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53EA1" w:rsidRDefault="00F53EA1" w:rsidP="00F53E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EA1" w:rsidRPr="00A15604" w:rsidRDefault="00F53EA1" w:rsidP="00F53EA1">
      <w:pPr>
        <w:spacing w:after="0" w:line="240" w:lineRule="auto"/>
      </w:pPr>
      <w:r w:rsidRPr="00585F16">
        <w:rPr>
          <w:rFonts w:ascii="Times New Roman" w:hAnsi="Times New Roman" w:cs="Times New Roman"/>
          <w:color w:val="000000" w:themeColor="text1"/>
          <w:sz w:val="28"/>
          <w:szCs w:val="28"/>
        </w:rPr>
        <w:t>Код УДК: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8F6">
        <w:rPr>
          <w:rFonts w:ascii="Times New Roman" w:hAnsi="Times New Roman" w:cs="Times New Roman"/>
          <w:color w:val="000000" w:themeColor="text1"/>
          <w:sz w:val="28"/>
          <w:szCs w:val="28"/>
        </w:rPr>
        <w:t>665:615:611.1</w:t>
      </w:r>
    </w:p>
    <w:p w:rsidR="003E6036" w:rsidRDefault="003E6036" w:rsidP="003E6036">
      <w:pPr>
        <w:spacing w:after="0" w:line="240" w:lineRule="auto"/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7A1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Т.О.</w:t>
      </w:r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07A1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Шинкаренко </w:t>
      </w:r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студент медицинского института ФГБОУ </w:t>
      </w:r>
      <w:proofErr w:type="gramStart"/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</w:t>
      </w:r>
      <w:proofErr w:type="gramEnd"/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«Орловский государственный университет имени И.С. Тургенева»  </w:t>
      </w:r>
    </w:p>
    <w:p w:rsidR="003E6036" w:rsidRPr="00E815B0" w:rsidRDefault="003E6036" w:rsidP="003E6036">
      <w:pPr>
        <w:spacing w:after="0" w:line="240" w:lineRule="auto"/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</w:t>
      </w:r>
      <w:r w:rsidRPr="00E815B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-</w:t>
      </w:r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mail</w:t>
      </w:r>
      <w:r w:rsidRPr="00E815B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: </w:t>
      </w:r>
      <w:hyperlink r:id="rId6" w:history="1">
        <w:r w:rsidRPr="00507A1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gvas</w:t>
        </w:r>
        <w:r w:rsidRPr="00E815B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11@</w:t>
        </w:r>
        <w:r w:rsidRPr="00507A1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E815B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.</w:t>
        </w:r>
        <w:r w:rsidRPr="00507A1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E815B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; </w:t>
      </w:r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тел</w:t>
      </w:r>
      <w:r w:rsidRPr="00E815B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. 8-910-202-17-52</w:t>
      </w:r>
    </w:p>
    <w:p w:rsidR="003E6036" w:rsidRPr="00507A1A" w:rsidRDefault="003E6036" w:rsidP="003E6036">
      <w:pPr>
        <w:spacing w:after="0" w:line="240" w:lineRule="auto"/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7A1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Т.Е.</w:t>
      </w:r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07A1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Случанко </w:t>
      </w:r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студент медицинского института ФГБОУ </w:t>
      </w:r>
      <w:proofErr w:type="gramStart"/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</w:t>
      </w:r>
      <w:proofErr w:type="gramEnd"/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«Орловский государственный университет имени И.С. Тургенева»  </w:t>
      </w:r>
    </w:p>
    <w:p w:rsidR="003E6036" w:rsidRPr="00507A1A" w:rsidRDefault="003E6036" w:rsidP="003E6036">
      <w:pPr>
        <w:spacing w:after="0" w:line="240" w:lineRule="auto"/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E-mail: </w:t>
      </w:r>
      <w:hyperlink r:id="rId7" w:history="1">
        <w:r w:rsidRPr="00507A1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tanya.sluchanko@mail.ru</w:t>
        </w:r>
      </w:hyperlink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; </w:t>
      </w:r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тел</w:t>
      </w:r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. 8-909-241-14-13 </w:t>
      </w:r>
    </w:p>
    <w:p w:rsidR="003E6036" w:rsidRPr="00507A1A" w:rsidRDefault="003E6036" w:rsidP="003E6036">
      <w:pPr>
        <w:spacing w:after="0" w:line="240" w:lineRule="auto"/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7A1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О.А.</w:t>
      </w:r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07A1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Стельмащук</w:t>
      </w:r>
      <w:proofErr w:type="spellEnd"/>
      <w:r w:rsidRPr="00507A1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магистрант кафедры промышленной химии и биотехнологии, ФГБОУ </w:t>
      </w:r>
      <w:proofErr w:type="gramStart"/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</w:t>
      </w:r>
      <w:proofErr w:type="gramEnd"/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«Орловский государственный университет имени И.С. Тургенева» </w:t>
      </w:r>
    </w:p>
    <w:p w:rsidR="003E6036" w:rsidRPr="00507A1A" w:rsidRDefault="003E6036" w:rsidP="003E6036">
      <w:pPr>
        <w:spacing w:after="0" w:line="240" w:lineRule="auto"/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</w:t>
      </w:r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mail</w:t>
      </w:r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hyperlink r:id="rId8" w:history="1">
        <w:r w:rsidRPr="00507A1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Olya</w:t>
        </w:r>
        <w:r w:rsidRPr="00507A1A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507A1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zh</w:t>
        </w:r>
        <w:r w:rsidRPr="00507A1A">
          <w:rPr>
            <w:rStyle w:val="a3"/>
            <w:rFonts w:ascii="Times New Roman" w:hAnsi="Times New Roman" w:cs="Times New Roman"/>
            <w:i/>
            <w:sz w:val="28"/>
            <w:szCs w:val="28"/>
          </w:rPr>
          <w:t>93@</w:t>
        </w:r>
        <w:r w:rsidRPr="00507A1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Pr="00507A1A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507A1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; тел. 8-919-269-79-92 </w:t>
      </w:r>
    </w:p>
    <w:p w:rsidR="003E6036" w:rsidRPr="00507A1A" w:rsidRDefault="003E6036" w:rsidP="003E6036">
      <w:pPr>
        <w:spacing w:after="0" w:line="240" w:lineRule="auto"/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7A1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А. Ю.</w:t>
      </w:r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07A1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Винокуров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андидат технических наук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доцент кафедры промышленной химии и биотехнологии</w:t>
      </w:r>
      <w:proofErr w:type="gramStart"/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,</w:t>
      </w:r>
      <w:proofErr w:type="gramEnd"/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ФГБОУ ВО «Орловский государственный университет имени И.С. Тургенева» </w:t>
      </w:r>
    </w:p>
    <w:p w:rsidR="003E6036" w:rsidRPr="00507A1A" w:rsidRDefault="003E6036" w:rsidP="003E6036">
      <w:pPr>
        <w:spacing w:after="0" w:line="240" w:lineRule="auto"/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E-mail: </w:t>
      </w:r>
      <w:hyperlink r:id="rId9" w:history="1">
        <w:r w:rsidRPr="00507A1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chemistry@ostu.ru</w:t>
        </w:r>
      </w:hyperlink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; </w:t>
      </w:r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тел</w:t>
      </w:r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.  </w:t>
      </w:r>
      <w:r w:rsidRPr="00507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8-486-241-98-92 </w:t>
      </w:r>
    </w:p>
    <w:p w:rsidR="003E6036" w:rsidRPr="006C771C" w:rsidRDefault="003E6036" w:rsidP="003E6036">
      <w:pPr>
        <w:spacing w:after="0" w:line="240" w:lineRule="auto"/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C77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И.А</w:t>
      </w:r>
      <w:r w:rsidRPr="006C771C">
        <w:rPr>
          <w:b/>
          <w:i/>
        </w:rPr>
        <w:t>.</w:t>
      </w:r>
      <w:r w:rsidRPr="006C771C">
        <w:rPr>
          <w:i/>
        </w:rPr>
        <w:t xml:space="preserve"> </w:t>
      </w:r>
      <w:proofErr w:type="spellStart"/>
      <w:r w:rsidRPr="006C77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Снимщикова</w:t>
      </w:r>
      <w:proofErr w:type="spellEnd"/>
      <w:r w:rsidRPr="006C77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C77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доктор медицинских наук, заведующий кафедрой иммунологии и специализированных клинических дисциплин, директор медицинского института</w:t>
      </w:r>
      <w:r w:rsidRPr="006C771C">
        <w:rPr>
          <w:i/>
        </w:rPr>
        <w:t xml:space="preserve"> </w:t>
      </w:r>
      <w:r w:rsidRPr="006C77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ФГБОУ </w:t>
      </w:r>
      <w:proofErr w:type="gramStart"/>
      <w:r w:rsidRPr="006C77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</w:t>
      </w:r>
      <w:proofErr w:type="gramEnd"/>
      <w:r w:rsidRPr="006C77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«Орловский государственный университет имени И.С. Тургенева»  </w:t>
      </w:r>
    </w:p>
    <w:p w:rsidR="003E6036" w:rsidRPr="00E815B0" w:rsidRDefault="003E6036" w:rsidP="003E6036">
      <w:pPr>
        <w:spacing w:after="0" w:line="240" w:lineRule="auto"/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C771C">
        <w:rPr>
          <w:rFonts w:ascii="Times New Roman" w:hAnsi="Times New Roman" w:cs="Times New Roman"/>
          <w:i/>
          <w:sz w:val="28"/>
          <w:szCs w:val="28"/>
          <w:lang w:val="en-US"/>
        </w:rPr>
        <w:t>E-mail:</w:t>
      </w:r>
      <w:r w:rsidRPr="006C771C">
        <w:rPr>
          <w:i/>
          <w:sz w:val="28"/>
          <w:szCs w:val="28"/>
          <w:lang w:val="en-US"/>
        </w:rPr>
        <w:t xml:space="preserve"> </w:t>
      </w:r>
      <w:hyperlink r:id="rId10" w:history="1">
        <w:r w:rsidRPr="006C771C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snimshilova@mail.ru</w:t>
        </w:r>
      </w:hyperlink>
      <w:r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; </w:t>
      </w:r>
      <w:r w:rsidRPr="006C77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тел</w:t>
      </w:r>
      <w:r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.  </w:t>
      </w:r>
      <w:r w:rsidRPr="00E815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</w:t>
      </w:r>
      <w:r w:rsidRPr="006C77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E815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486</w:t>
      </w:r>
      <w:r w:rsidRPr="006C77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E815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243</w:t>
      </w:r>
      <w:r w:rsidRPr="006C77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E815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21</w:t>
      </w:r>
      <w:r w:rsidRPr="006C77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E815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82</w:t>
      </w:r>
    </w:p>
    <w:p w:rsidR="00F53EA1" w:rsidRPr="00585F16" w:rsidRDefault="00F53EA1" w:rsidP="00F53E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EA1" w:rsidRDefault="00F53EA1" w:rsidP="00F53E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3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Применение флуоресцентных методов исследования для оценки фармакокинетических свойств лекарственного препарата</w:t>
      </w:r>
    </w:p>
    <w:p w:rsidR="00F53EA1" w:rsidRDefault="00F53EA1" w:rsidP="003E60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EA1" w:rsidRDefault="00F53EA1" w:rsidP="00F53EA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ФГБОУ ВО «ОГУ имени И. С. Тургенева», г. Орел, Россия</w:t>
      </w:r>
    </w:p>
    <w:p w:rsidR="00F53EA1" w:rsidRDefault="00F53EA1" w:rsidP="00F53E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3EA1" w:rsidRDefault="00F53EA1" w:rsidP="00F53EA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Ключевые слова: </w:t>
      </w:r>
      <w:r w:rsidRPr="00585F16">
        <w:rPr>
          <w:rFonts w:ascii="Times New Roman" w:hAnsi="Times New Roman" w:cs="Times New Roman"/>
          <w:color w:val="000000" w:themeColor="text1"/>
          <w:sz w:val="28"/>
          <w:szCs w:val="28"/>
        </w:rPr>
        <w:t>оптические методы анализа,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спектрометрия, интенсивность свечения, </w:t>
      </w:r>
      <w:proofErr w:type="spellStart"/>
      <w:r w:rsidRPr="00585F16">
        <w:rPr>
          <w:rFonts w:ascii="Times New Roman" w:hAnsi="Times New Roman" w:cs="Times New Roman"/>
          <w:color w:val="000000" w:themeColor="text1"/>
          <w:sz w:val="28"/>
        </w:rPr>
        <w:t>флуориметрия</w:t>
      </w:r>
      <w:proofErr w:type="spellEnd"/>
    </w:p>
    <w:p w:rsidR="00F53EA1" w:rsidRDefault="00F53EA1" w:rsidP="00F53EA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EA1" w:rsidRDefault="00F53EA1" w:rsidP="00F53E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В работе проведен анализ перспективы использования флуоресцентных методов исследования для оценки фармакокинетических свойств лекарственных препаратов. Сравнили</w:t>
      </w:r>
      <w:r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выгодные</w:t>
      </w:r>
      <w:r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отличи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методов</w:t>
      </w:r>
      <w:r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стороны</w:t>
      </w:r>
      <w:r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E6036" w:rsidRDefault="003E6036" w:rsidP="00F53E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036" w:rsidRDefault="003E6036" w:rsidP="00F53E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036">
        <w:rPr>
          <w:rFonts w:ascii="Times New Roman" w:hAnsi="Times New Roman" w:cs="Times New Roman"/>
          <w:color w:val="000000" w:themeColor="text1"/>
          <w:sz w:val="28"/>
          <w:szCs w:val="28"/>
        </w:rPr>
        <w:t>UDC: 665: 615: 611.1</w:t>
      </w:r>
    </w:p>
    <w:p w:rsidR="00D82045" w:rsidRDefault="003E6036" w:rsidP="003E6036">
      <w:pPr>
        <w:spacing w:after="0" w:line="240" w:lineRule="auto"/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B11BC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T. O. </w:t>
      </w:r>
      <w:proofErr w:type="spellStart"/>
      <w:r w:rsidRPr="00B11BC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Shinkarenko</w:t>
      </w:r>
      <w:proofErr w:type="spellEnd"/>
      <w:r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student of the medical institute of </w:t>
      </w:r>
      <w:r w:rsidR="00D82045"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Or</w:t>
      </w:r>
      <w:r w:rsidR="00D82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</w:t>
      </w:r>
      <w:r w:rsidR="00D82045"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 State Unive</w:t>
      </w:r>
      <w:r w:rsidR="00D82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rsity named after I</w:t>
      </w:r>
      <w:r w:rsidR="00D82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.</w:t>
      </w:r>
      <w:bookmarkStart w:id="0" w:name="_GoBack"/>
      <w:bookmarkEnd w:id="0"/>
      <w:r w:rsidR="00D82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S. Turgenev</w:t>
      </w:r>
    </w:p>
    <w:p w:rsidR="003E6036" w:rsidRPr="006C771C" w:rsidRDefault="003E6036" w:rsidP="003E6036">
      <w:pPr>
        <w:spacing w:after="0" w:line="240" w:lineRule="auto"/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E-mail: </w:t>
      </w:r>
      <w:hyperlink r:id="rId11" w:history="1">
        <w:r w:rsidRPr="009C549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gvas11@yandex.ru</w:t>
        </w:r>
      </w:hyperlink>
      <w:r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; Tel. 8-910-202-17-52</w:t>
      </w:r>
    </w:p>
    <w:p w:rsidR="00D82045" w:rsidRDefault="003E6036" w:rsidP="003E6036">
      <w:pPr>
        <w:spacing w:after="0" w:line="240" w:lineRule="auto"/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6C77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Т. Е. </w:t>
      </w:r>
      <w:proofErr w:type="spellStart"/>
      <w:r w:rsidRPr="006C77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Sluchanko</w:t>
      </w:r>
      <w:proofErr w:type="spellEnd"/>
      <w:r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student of the medical institute of </w:t>
      </w:r>
      <w:r w:rsidR="00D82045"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Or</w:t>
      </w:r>
      <w:r w:rsidR="00D82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</w:t>
      </w:r>
      <w:r w:rsidR="00D82045"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 State Unive</w:t>
      </w:r>
      <w:r w:rsidR="00D82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rsity named after I</w:t>
      </w:r>
      <w:r w:rsidR="00D82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.</w:t>
      </w:r>
      <w:r w:rsidR="00D82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S. Turgenev</w:t>
      </w:r>
      <w:r w:rsidR="00D82045"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</w:p>
    <w:p w:rsidR="003E6036" w:rsidRPr="006C771C" w:rsidRDefault="003E6036" w:rsidP="003E6036">
      <w:pPr>
        <w:spacing w:after="0" w:line="240" w:lineRule="auto"/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E-mail: </w:t>
      </w:r>
      <w:hyperlink r:id="rId12" w:history="1">
        <w:r w:rsidRPr="006C771C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tanya.sluchanko@mail.ru</w:t>
        </w:r>
      </w:hyperlink>
      <w:r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; Tel. 8-909-241-14-13</w:t>
      </w:r>
    </w:p>
    <w:p w:rsidR="00D82045" w:rsidRDefault="003E6036" w:rsidP="003E6036">
      <w:pPr>
        <w:spacing w:after="0" w:line="240" w:lineRule="auto"/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6C77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lastRenderedPageBreak/>
        <w:t xml:space="preserve">O. A. </w:t>
      </w:r>
      <w:proofErr w:type="spellStart"/>
      <w:r w:rsidRPr="006C77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Stelmashchuk</w:t>
      </w:r>
      <w:proofErr w:type="spellEnd"/>
      <w:r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Master of Science in the Department of Industrial Chemistry and Biotechnology, </w:t>
      </w:r>
      <w:r w:rsidR="00D82045"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Or</w:t>
      </w:r>
      <w:r w:rsidR="00D82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</w:t>
      </w:r>
      <w:r w:rsidR="00D82045"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 State Unive</w:t>
      </w:r>
      <w:r w:rsidR="00D82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rsity named after I</w:t>
      </w:r>
      <w:r w:rsidR="00D82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.</w:t>
      </w:r>
      <w:r w:rsidR="00D82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S. Turgenev</w:t>
      </w:r>
      <w:r w:rsidR="00D82045"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</w:p>
    <w:p w:rsidR="003E6036" w:rsidRDefault="003E6036" w:rsidP="003E6036">
      <w:pPr>
        <w:spacing w:after="0" w:line="240" w:lineRule="auto"/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E-mail: </w:t>
      </w:r>
      <w:hyperlink r:id="rId13" w:history="1">
        <w:r w:rsidRPr="006C771C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Olya.zh93@gmail.com</w:t>
        </w:r>
      </w:hyperlink>
      <w:r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; Tel. 8-919-269-79-92</w:t>
      </w:r>
    </w:p>
    <w:p w:rsidR="00D82045" w:rsidRDefault="003E6036" w:rsidP="003E6036">
      <w:pPr>
        <w:spacing w:after="0" w:line="240" w:lineRule="auto"/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B31B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Pr="00B31BE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. Yu. </w:t>
      </w:r>
      <w:proofErr w:type="spellStart"/>
      <w:r w:rsidRPr="00B31BE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Vinokurov</w:t>
      </w:r>
      <w:proofErr w:type="spellEnd"/>
      <w:r w:rsidRPr="00B31BE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Candidate of Technical Sciences, Associate Professor of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B31BE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the Department of Industrial Chemistry and Biotechnology, </w:t>
      </w:r>
      <w:r w:rsidR="00D82045"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Or</w:t>
      </w:r>
      <w:r w:rsidR="00D82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</w:t>
      </w:r>
      <w:r w:rsidR="00D82045"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 State Unive</w:t>
      </w:r>
      <w:r w:rsidR="00D82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rsity named after I</w:t>
      </w:r>
      <w:r w:rsidR="00D82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.</w:t>
      </w:r>
      <w:r w:rsidR="00D82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S. Turgenev</w:t>
      </w:r>
      <w:r w:rsidR="00D82045"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</w:p>
    <w:p w:rsidR="003E6036" w:rsidRDefault="003E6036" w:rsidP="003E6036">
      <w:pPr>
        <w:spacing w:after="0" w:line="240" w:lineRule="auto"/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E-mail: </w:t>
      </w:r>
      <w:hyperlink r:id="rId14" w:history="1">
        <w:r w:rsidRPr="006C771C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chemistry@ostu.ru</w:t>
        </w:r>
      </w:hyperlink>
      <w:r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; Tel. 8-486-241-98-92</w:t>
      </w:r>
    </w:p>
    <w:p w:rsidR="00D82045" w:rsidRDefault="003E6036" w:rsidP="00D82045">
      <w:pPr>
        <w:spacing w:after="0" w:line="240" w:lineRule="auto"/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B31BE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I.A. </w:t>
      </w:r>
      <w:proofErr w:type="spellStart"/>
      <w:r w:rsidRPr="00B31BE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Snimshchikova</w:t>
      </w:r>
      <w:proofErr w:type="spellEnd"/>
      <w:r w:rsidRPr="00B31BE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Doctor of Medical Sciences, Head of the Department of Immunology and Specialized Clinical Disciplines, Director of the Medical Institute, </w:t>
      </w:r>
      <w:r w:rsidR="00D82045"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Or</w:t>
      </w:r>
      <w:r w:rsidR="00D82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</w:t>
      </w:r>
      <w:r w:rsidR="00D82045" w:rsidRPr="006C771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 State Unive</w:t>
      </w:r>
      <w:r w:rsidR="00D82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rsity named after I</w:t>
      </w:r>
      <w:r w:rsidR="00D82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.</w:t>
      </w:r>
      <w:r w:rsidR="00D82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S. Turgenev</w:t>
      </w:r>
      <w:r w:rsidR="00D82045" w:rsidRPr="00B31BE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</w:p>
    <w:p w:rsidR="003E6036" w:rsidRDefault="003E6036" w:rsidP="00D82045">
      <w:pPr>
        <w:spacing w:after="0" w:line="240" w:lineRule="auto"/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B31BE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E-mail: </w:t>
      </w:r>
      <w:hyperlink r:id="rId15" w:history="1">
        <w:r w:rsidRPr="00B31BE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snimshilova@mail.ru</w:t>
        </w:r>
      </w:hyperlink>
      <w:r w:rsidRPr="00B31BE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; Tel. 8-486-243-21-82 </w:t>
      </w:r>
    </w:p>
    <w:p w:rsidR="003E6036" w:rsidRDefault="003E6036" w:rsidP="00F53E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036" w:rsidRPr="003E6036" w:rsidRDefault="003E6036" w:rsidP="003E60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E60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 use of fluorescent methods to assess the pharmacokinetic properties of a drug</w:t>
      </w:r>
    </w:p>
    <w:p w:rsidR="00DC65BC" w:rsidRPr="003E6036" w:rsidRDefault="00DC65BC" w:rsidP="00DC65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E6036" w:rsidRDefault="00D82045" w:rsidP="003E603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0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Orel State University named after 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D820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S. Turgenev</w:t>
      </w:r>
      <w:r w:rsidR="003E6036" w:rsidRPr="00D820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Orel, R</w:t>
      </w:r>
      <w:r w:rsidR="003E6036" w:rsidRPr="006E14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ussia</w:t>
      </w:r>
    </w:p>
    <w:p w:rsidR="003E6036" w:rsidRPr="003E6036" w:rsidRDefault="003E6036" w:rsidP="003E603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036" w:rsidRDefault="003E6036" w:rsidP="003E603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0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Key words:</w:t>
      </w:r>
      <w:r w:rsidRPr="003E60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optical methods of analysis, spectrometry, luminescence intensity, </w:t>
      </w:r>
      <w:proofErr w:type="spellStart"/>
      <w:r w:rsidRPr="003E60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fluorimetry</w:t>
      </w:r>
      <w:proofErr w:type="spellEnd"/>
    </w:p>
    <w:p w:rsidR="003E6036" w:rsidRDefault="003E6036" w:rsidP="003E603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036" w:rsidRPr="003E6036" w:rsidRDefault="003E6036" w:rsidP="003E603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E14F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Annotation:</w:t>
      </w:r>
      <w:r w:rsidRPr="006E14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E60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paper analyzes the prospects of using fluorescent methods of research to assess the pharmacokinetic properties of drugs. They compared their advantages, in contrast to other methods.</w:t>
      </w:r>
    </w:p>
    <w:p w:rsidR="003E6036" w:rsidRPr="003E6036" w:rsidRDefault="003E6036" w:rsidP="00DC65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2705C" w:rsidRPr="00CE2C81" w:rsidRDefault="00F665B5" w:rsidP="005270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>Фармакокинетика</w:t>
      </w:r>
      <w:proofErr w:type="spellEnd"/>
      <w:r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раздел фармакологии, </w:t>
      </w:r>
      <w:r w:rsidR="00DC65BC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изучает процессы, происходящие с </w:t>
      </w:r>
      <w:r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>лекарственны</w:t>
      </w:r>
      <w:r w:rsidR="00DC65BC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DC65BC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>ами в организме (</w:t>
      </w:r>
      <w:r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>всасывание, распределение по органам и тканям, метаболизм и выведение</w:t>
      </w:r>
      <w:r w:rsidR="00DC65BC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61990" w:rsidRPr="00B61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[1]</w:t>
      </w:r>
      <w:r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F638D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 в области фармакокинетики в</w:t>
      </w:r>
      <w:r w:rsidR="00646FAD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F638D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FAD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3F638D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доклинических </w:t>
      </w:r>
      <w:r w:rsidR="00646FAD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>и клинических</w:t>
      </w:r>
      <w:r w:rsidR="003F638D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испытаний, при разработке технологии производства и контроля качества </w:t>
      </w:r>
      <w:r w:rsidR="00646FAD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>лекарственных форм</w:t>
      </w:r>
      <w:r w:rsidR="003F638D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>, после внедрения ЛС</w:t>
      </w:r>
      <w:r w:rsidR="00646FAD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медицинскую практику испытываются на животных.</w:t>
      </w:r>
      <w:r w:rsid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FAD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>Их п</w:t>
      </w:r>
      <w:r w:rsidR="003F638D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роведение возможно только </w:t>
      </w:r>
      <w:r w:rsidR="00DB6F36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>при использовании</w:t>
      </w:r>
      <w:r w:rsidR="003F638D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F36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>новейших</w:t>
      </w:r>
      <w:r w:rsidR="003F638D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методов биофармацевтического анализа, </w:t>
      </w:r>
      <w:r w:rsidR="00DB6F36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>которые позволяют от</w:t>
      </w:r>
      <w:r w:rsidR="003F638D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>следить процесс в</w:t>
      </w:r>
      <w:r w:rsidR="00DB6F36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>сасывания и распределения лекарственных средств</w:t>
      </w:r>
      <w:r w:rsidR="003F638D" w:rsidRPr="00796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органах и </w:t>
      </w:r>
      <w:r w:rsidR="003F638D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тканях.</w:t>
      </w:r>
      <w:r w:rsidR="00527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EA1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F36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3627BD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аше время необходимой стадией в </w:t>
      </w:r>
      <w:r w:rsidR="00DB6F36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создании новых лекарственных средств и использовании</w:t>
      </w:r>
      <w:r w:rsidR="001E51FE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</w:t>
      </w:r>
      <w:r w:rsidR="00DB6F36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известных </w:t>
      </w:r>
      <w:r w:rsidR="001E51FE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DB6F36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1990">
        <w:rPr>
          <w:rFonts w:ascii="Times New Roman" w:hAnsi="Times New Roman" w:cs="Times New Roman"/>
          <w:color w:val="000000" w:themeColor="text1"/>
          <w:sz w:val="28"/>
          <w:szCs w:val="28"/>
        </w:rPr>
        <w:t>зу</w:t>
      </w:r>
      <w:r w:rsidR="00B6199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чение фармакоки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нети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ки ле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карс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твен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ве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ществ и учет их фар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ма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коки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нети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ких </w:t>
      </w:r>
      <w:r w:rsidR="001E51FE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характеристик.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1FE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зано </w:t>
      </w:r>
      <w:r w:rsidR="001E51FE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в первую очередь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луче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ем объ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ек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тивных ха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рак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рис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тик всех про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цес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сов, </w:t>
      </w:r>
      <w:r w:rsidR="001E51FE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1E51FE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ис</w:t>
      </w:r>
      <w:r w:rsidR="001E51FE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хо</w:t>
      </w:r>
      <w:r w:rsidR="00B6199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дящих в ор</w:t>
      </w:r>
      <w:r w:rsidR="00B6199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га</w:t>
      </w:r>
      <w:r w:rsidR="00B6199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низ</w:t>
      </w:r>
      <w:r w:rsidR="00B6199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 животно</w:t>
      </w:r>
      <w:r w:rsidR="001E51FE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го/челове</w:t>
      </w:r>
      <w:r w:rsidR="001E51FE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ка, связанных с попад</w:t>
      </w:r>
      <w:r w:rsidR="00B61990">
        <w:rPr>
          <w:rFonts w:ascii="Times New Roman" w:hAnsi="Times New Roman" w:cs="Times New Roman"/>
          <w:color w:val="000000" w:themeColor="text1"/>
          <w:sz w:val="28"/>
          <w:szCs w:val="28"/>
        </w:rPr>
        <w:t>анием в него лекарственного пре</w:t>
      </w:r>
      <w:r w:rsidR="001E51FE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пара</w:t>
      </w:r>
      <w:r w:rsidR="001E51FE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651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Изу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чение </w:t>
      </w:r>
      <w:r w:rsidR="006047C1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ме</w:t>
      </w:r>
      <w:r w:rsidR="006047C1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табо</w:t>
      </w:r>
      <w:r w:rsidR="006047C1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лиз</w:t>
      </w:r>
      <w:r w:rsidR="006047C1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ма,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пре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деле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ния,</w:t>
      </w:r>
      <w:r w:rsidR="00B61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абсор</w:t>
      </w:r>
      <w:r w:rsidR="006047C1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бции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веде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 ле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карс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твен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 ср</w:t>
      </w:r>
      <w:r w:rsidR="00B61990">
        <w:rPr>
          <w:rFonts w:ascii="Times New Roman" w:hAnsi="Times New Roman" w:cs="Times New Roman"/>
          <w:color w:val="000000" w:themeColor="text1"/>
          <w:sz w:val="28"/>
          <w:szCs w:val="28"/>
        </w:rPr>
        <w:t>едс</w:t>
      </w:r>
      <w:r w:rsidR="00B6199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тва про</w:t>
      </w:r>
      <w:r w:rsidR="00B6199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дол</w:t>
      </w:r>
      <w:r w:rsidR="00B6199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жа</w:t>
      </w:r>
      <w:r w:rsidR="00B6199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ет</w:t>
      </w:r>
      <w:r w:rsidR="00B6199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ся на про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тяже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нии все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 про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цес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са раз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бот</w:t>
      </w:r>
      <w:r w:rsidR="008F17B4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ки. </w:t>
      </w:r>
      <w:r w:rsidR="004B5620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4B5620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результативных 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дополнительных методов 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контроля </w:t>
      </w:r>
      <w:r w:rsidR="004B5620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постоянства внутренней среды организма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живых систем </w:t>
      </w:r>
      <w:r w:rsidR="004B5620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флуоресцентный метод - 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испускание,</w:t>
      </w:r>
      <w:r w:rsidR="004B5620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 происходит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возвращении спаренного электрона на более низкую </w:t>
      </w:r>
      <w:proofErr w:type="spellStart"/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орбиталь</w:t>
      </w:r>
      <w:proofErr w:type="spellEnd"/>
      <w:r w:rsidR="00527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05C" w:rsidRPr="0052705C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2705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2705C" w:rsidRPr="0052705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Спектр испускания вещества представляет собой зависимость интенсивности испускания от длины волны при фиксированной </w:t>
      </w:r>
      <w:r w:rsidR="00B144C5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длине волны возбуждения света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Методы</w:t>
      </w:r>
      <w:r w:rsidR="00B576E1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, основанные на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 флуоресценции конкретных веществ </w:t>
      </w:r>
      <w:r w:rsidR="00B576E1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имеют удобный временной диапазон и высокую чувствительность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76E1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вследствие того, что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испускание флуоресценции происходит через 10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-8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 после поглощения света. За это время </w:t>
      </w:r>
      <w:r w:rsidR="00B576E1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случается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6E1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большое количество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молекулярных процессов, </w:t>
      </w:r>
      <w:r w:rsidR="00612CA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которые оказывают влияние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спектральные </w:t>
      </w:r>
      <w:r w:rsidR="00612CA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свойства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флуоресцирующего соединения. </w:t>
      </w:r>
      <w:r w:rsidR="00612CA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CA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изобретены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приборы,</w:t>
      </w:r>
      <w:r w:rsidR="00612CA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обеспечивают значительное превосходство чувствительных и </w:t>
      </w:r>
      <w:proofErr w:type="spellStart"/>
      <w:r w:rsidR="00612CA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быстродейственных</w:t>
      </w:r>
      <w:proofErr w:type="spellEnd"/>
      <w:r w:rsidR="00612CA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2CA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радиоторного</w:t>
      </w:r>
      <w:proofErr w:type="spellEnd"/>
      <w:r w:rsidR="00612CA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иммуноферментного методов, позволяя 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измерять флуоресценцию 10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-18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 зонда в живой клетке за </w:t>
      </w:r>
      <w:r w:rsidR="00612CA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приблизительное 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время 10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-5 </w:t>
      </w:r>
      <w:r w:rsidR="00612CA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12CAF" w:rsidRPr="0079655B">
        <w:rPr>
          <w:color w:val="000000" w:themeColor="text1"/>
          <w:sz w:val="28"/>
          <w:szCs w:val="28"/>
        </w:rPr>
        <w:t xml:space="preserve">. </w:t>
      </w:r>
      <w:r w:rsidR="00612CA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Помимо прочего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, исследование флуоресценции</w:t>
      </w:r>
      <w:r w:rsidR="00612CA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, не требуя большого количества биологического материала,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CA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 получению информации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состоянии живых систем, не повреждая их</w:t>
      </w:r>
      <w:r w:rsidR="00612CA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CA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флуоресцентные методы </w:t>
      </w:r>
      <w:r w:rsidR="00BD3883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883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экономичное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D3883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простое решение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883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большинства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</w:t>
      </w:r>
      <w:r w:rsidR="00BD3883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экологического контроля,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клинической диагности</w:t>
      </w:r>
      <w:r w:rsidR="00BD3883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физико-химического анализа и все </w:t>
      </w:r>
      <w:r w:rsidR="002D1DC6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чаще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применяются в медицинских и биохимических исследованиях.</w:t>
      </w:r>
      <w:r w:rsidR="00B144C5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52B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флуоресцентным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зондов можно </w:t>
      </w:r>
      <w:r w:rsidR="00FF52B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изучать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52B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на организм биологически активных веществ и лекарственных препаратов, 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молекулярные механизмы возникновения и ра</w:t>
      </w:r>
      <w:r w:rsidR="00FF52B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звития патологических процессов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F52B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акже</w:t>
      </w:r>
      <w:r w:rsidR="00FF52B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используют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FF52B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выявления факторов риска и контроля эффективности лечения, прогноза и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диагностики </w:t>
      </w:r>
      <w:r w:rsidR="00FF52BF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заболеваний</w:t>
      </w:r>
      <w:r w:rsidR="0052705C" w:rsidRPr="00527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52705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705C" w:rsidRPr="0052705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B80DD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2705C" w:rsidRPr="00CE2C81">
        <w:rPr>
          <w:rFonts w:ascii="Times New Roman" w:hAnsi="Times New Roman" w:cs="Times New Roman"/>
          <w:sz w:val="28"/>
        </w:rPr>
        <w:t>На сегодняшний день создание и исследование фармакокинетических и токсикологических свойств лекарственных веществ, а также оценка влияния их дозировки на живые организмы является важным направлением в исследовательской деятельности фармацевтической отрасли. В настоящее время на весь процесс создания лекарственного вещества и вывода его на рынок производители затрачивают от 10 до 20 лет. Кроме того, стоимость доклинических и клинических исследований одного лекарственного вещества составляет более 2 млн. долларов. При этом остается открытым вопрос этического, разумного и экономного использования лабораторных животных в современных доклинических исследованиях. Флуоресцентная спектроскопия применяется при создании и исследовании фармакокинетических и токсикологических свойств лекарственных форм, для оценки эффективности их доставки и для контроля предельно допустимой концентрации на живых организмах на этапе доклинических испытаний.</w:t>
      </w:r>
      <w:r w:rsidR="0052705C">
        <w:rPr>
          <w:rFonts w:ascii="Times New Roman" w:hAnsi="Times New Roman" w:cs="Times New Roman"/>
          <w:sz w:val="28"/>
        </w:rPr>
        <w:t xml:space="preserve"> </w:t>
      </w:r>
      <w:r w:rsidR="0052705C" w:rsidRPr="00CE2C81">
        <w:rPr>
          <w:rFonts w:ascii="Times New Roman" w:hAnsi="Times New Roman" w:cs="Times New Roman"/>
          <w:sz w:val="28"/>
        </w:rPr>
        <w:t xml:space="preserve">Применение флуоресцентной спектроскопии активно </w:t>
      </w:r>
      <w:r w:rsidR="0052705C" w:rsidRPr="00CE2C81">
        <w:rPr>
          <w:rFonts w:ascii="Times New Roman" w:hAnsi="Times New Roman" w:cs="Times New Roman"/>
          <w:sz w:val="28"/>
        </w:rPr>
        <w:lastRenderedPageBreak/>
        <w:t>применяют при создании препаратов для терапии фотосенсибилизаторами. ФС позволяет определять кинетику распределения препарата в коже, а также время выведения фотосенсибилизатора из организма больного по его фармакокинетике в крови и моче. Определяется оптимальная доза лазерного облучения, для чего используют несколько доз лазерного облучения при проведении сеанса лечения в оптимальный срок после введения препарата в оптимальной дозе, и за оптимальную дозу лазерного облучения принимают дозу, при которой будет получена наибольшая клиническая эффективность, оцениваемая по числу полных регрессий опухоли при наименьшем количестве осложнений</w:t>
      </w:r>
      <w:r w:rsidR="0052705C">
        <w:rPr>
          <w:rFonts w:ascii="Times New Roman" w:hAnsi="Times New Roman" w:cs="Times New Roman"/>
          <w:sz w:val="28"/>
        </w:rPr>
        <w:t xml:space="preserve"> </w:t>
      </w:r>
      <w:r w:rsidR="0052705C" w:rsidRPr="00CE2C81">
        <w:rPr>
          <w:rFonts w:ascii="Times New Roman" w:hAnsi="Times New Roman" w:cs="Times New Roman"/>
          <w:sz w:val="28"/>
        </w:rPr>
        <w:t>[</w:t>
      </w:r>
      <w:r w:rsidR="0052705C">
        <w:rPr>
          <w:rFonts w:ascii="Times New Roman" w:hAnsi="Times New Roman" w:cs="Times New Roman"/>
          <w:sz w:val="28"/>
        </w:rPr>
        <w:t>2</w:t>
      </w:r>
      <w:r w:rsidR="0052705C" w:rsidRPr="00CE2C81">
        <w:rPr>
          <w:rFonts w:ascii="Times New Roman" w:hAnsi="Times New Roman" w:cs="Times New Roman"/>
          <w:sz w:val="28"/>
        </w:rPr>
        <w:t xml:space="preserve">]. Так же ФС определяют </w:t>
      </w:r>
      <w:proofErr w:type="spellStart"/>
      <w:r w:rsidR="0052705C" w:rsidRPr="00CE2C81">
        <w:rPr>
          <w:rFonts w:ascii="Times New Roman" w:hAnsi="Times New Roman" w:cs="Times New Roman"/>
          <w:sz w:val="28"/>
        </w:rPr>
        <w:t>фармакокинетику</w:t>
      </w:r>
      <w:proofErr w:type="spellEnd"/>
      <w:r w:rsidR="0052705C" w:rsidRPr="00CE2C81">
        <w:rPr>
          <w:rFonts w:ascii="Times New Roman" w:hAnsi="Times New Roman" w:cs="Times New Roman"/>
          <w:sz w:val="28"/>
        </w:rPr>
        <w:t xml:space="preserve"> производного </w:t>
      </w:r>
      <w:proofErr w:type="spellStart"/>
      <w:r w:rsidR="0052705C" w:rsidRPr="00CE2C81">
        <w:rPr>
          <w:rFonts w:ascii="Times New Roman" w:hAnsi="Times New Roman" w:cs="Times New Roman"/>
          <w:sz w:val="28"/>
        </w:rPr>
        <w:t>гематопорфирина</w:t>
      </w:r>
      <w:proofErr w:type="spellEnd"/>
      <w:r w:rsidR="0052705C" w:rsidRPr="00CE2C81">
        <w:rPr>
          <w:rFonts w:ascii="Times New Roman" w:hAnsi="Times New Roman" w:cs="Times New Roman"/>
          <w:sz w:val="28"/>
        </w:rPr>
        <w:t xml:space="preserve"> при опухолях толстой кишки, индуцированных диметилгидразином, и прилегающей нормальной толстой кишки [</w:t>
      </w:r>
      <w:r w:rsidR="0052705C">
        <w:rPr>
          <w:rFonts w:ascii="Times New Roman" w:hAnsi="Times New Roman" w:cs="Times New Roman"/>
          <w:sz w:val="28"/>
        </w:rPr>
        <w:t>3</w:t>
      </w:r>
      <w:r w:rsidR="0052705C" w:rsidRPr="00CE2C81">
        <w:rPr>
          <w:rFonts w:ascii="Times New Roman" w:hAnsi="Times New Roman" w:cs="Times New Roman"/>
          <w:sz w:val="28"/>
        </w:rPr>
        <w:t>]</w:t>
      </w:r>
    </w:p>
    <w:p w:rsidR="00B80DDB" w:rsidRDefault="00B80DDB" w:rsidP="00F53E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655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Как вывод</w:t>
      </w:r>
      <w:r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9655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сказать, что</w:t>
      </w:r>
      <w:r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исследование спонтанной и индуцированной флуоресценции различных биоло</w:t>
      </w:r>
      <w:r w:rsidR="0079655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гических жидкостей обеспечивает</w:t>
      </w:r>
      <w:r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55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большим количество информации</w:t>
      </w:r>
      <w:r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состоянии функционально важных соединений, клеток и мембран. </w:t>
      </w:r>
      <w:r w:rsidR="0079655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Значительное использование</w:t>
      </w:r>
      <w:r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флуоресцентных зондов в медицине </w:t>
      </w:r>
      <w:r w:rsidR="0079655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 применению параметров как собственной, так и зондовой флуоресценции в виде дополнительных диагностических тестов и выяснению молекулярных механизмов</w:t>
      </w:r>
      <w:r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патогенеза заболеваний</w:t>
      </w:r>
      <w:r w:rsidR="0079655B"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53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63D1" w:rsidRDefault="00AA63D1" w:rsidP="00F53E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3D1" w:rsidRDefault="00AA63D1" w:rsidP="00F53E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3D1" w:rsidRPr="003E6036" w:rsidRDefault="003E6036" w:rsidP="003E60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07">
        <w:rPr>
          <w:rFonts w:ascii="Times New Roman" w:hAnsi="Times New Roman" w:cs="Times New Roman"/>
          <w:b/>
          <w:sz w:val="28"/>
          <w:szCs w:val="28"/>
        </w:rPr>
        <w:t>БИБЛИОГРАФИЯ:</w:t>
      </w:r>
    </w:p>
    <w:p w:rsidR="00AA63D1" w:rsidRDefault="00AA63D1" w:rsidP="00AA63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Файловый архив студентов </w:t>
      </w:r>
      <w:r w:rsidRPr="00B06C77">
        <w:rPr>
          <w:rFonts w:ascii="Times New Roman" w:hAnsi="Times New Roman" w:cs="Times New Roman"/>
          <w:color w:val="000000" w:themeColor="text1"/>
          <w:sz w:val="28"/>
        </w:rPr>
        <w:t xml:space="preserve">[Электронный ресурс]. – Режим доступа: URL: </w:t>
      </w:r>
      <w:hyperlink r:id="rId16" w:history="1">
        <w:r w:rsidR="0052705C" w:rsidRPr="00FA6B22">
          <w:rPr>
            <w:rStyle w:val="a3"/>
            <w:rFonts w:ascii="Times New Roman" w:hAnsi="Times New Roman" w:cs="Times New Roman"/>
            <w:sz w:val="28"/>
          </w:rPr>
          <w:t>https://studfiles.net/preview/1818014/</w:t>
        </w:r>
      </w:hyperlink>
    </w:p>
    <w:p w:rsidR="0052705C" w:rsidRDefault="0052705C" w:rsidP="005270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2705C">
        <w:rPr>
          <w:rFonts w:ascii="Times New Roman" w:hAnsi="Times New Roman" w:cs="Times New Roman"/>
          <w:color w:val="000000" w:themeColor="text1"/>
          <w:sz w:val="28"/>
        </w:rPr>
        <w:t>Способ определения оптимальных режимов флуоресцентной диагностики и фотодинамической терапии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06C77">
        <w:rPr>
          <w:rFonts w:ascii="Times New Roman" w:hAnsi="Times New Roman" w:cs="Times New Roman"/>
          <w:color w:val="000000" w:themeColor="text1"/>
          <w:sz w:val="28"/>
        </w:rPr>
        <w:t>[Электронный ресурс]. – Режим доступа: URL: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2705C">
        <w:rPr>
          <w:rFonts w:ascii="Times New Roman" w:hAnsi="Times New Roman" w:cs="Times New Roman"/>
          <w:color w:val="000000" w:themeColor="text1"/>
          <w:sz w:val="28"/>
        </w:rPr>
        <w:t>http://www.findpatent.ru/patent/237/2376044.html</w:t>
      </w:r>
    </w:p>
    <w:p w:rsidR="0052705C" w:rsidRPr="0052705C" w:rsidRDefault="0052705C" w:rsidP="005270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3E603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2705C">
        <w:rPr>
          <w:rFonts w:ascii="Times New Roman" w:hAnsi="Times New Roman" w:cs="Times New Roman"/>
          <w:sz w:val="28"/>
          <w:lang w:val="en-US"/>
        </w:rPr>
        <w:t>Raduan</w:t>
      </w:r>
      <w:proofErr w:type="spellEnd"/>
      <w:r w:rsidRPr="0052705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2705C">
        <w:rPr>
          <w:rFonts w:ascii="Times New Roman" w:hAnsi="Times New Roman" w:cs="Times New Roman"/>
          <w:sz w:val="28"/>
          <w:lang w:val="en-US"/>
        </w:rPr>
        <w:t>Hage</w:t>
      </w:r>
      <w:proofErr w:type="spellEnd"/>
      <w:r w:rsidRPr="0052705C">
        <w:rPr>
          <w:rFonts w:ascii="Times New Roman" w:hAnsi="Times New Roman" w:cs="Times New Roman"/>
          <w:sz w:val="28"/>
          <w:lang w:val="en-US"/>
        </w:rPr>
        <w:t xml:space="preserve"> et all, Pharmacokinetics of </w:t>
      </w:r>
      <w:proofErr w:type="spellStart"/>
      <w:r w:rsidRPr="0052705C">
        <w:rPr>
          <w:rFonts w:ascii="Times New Roman" w:hAnsi="Times New Roman" w:cs="Times New Roman"/>
          <w:sz w:val="28"/>
          <w:lang w:val="en-US"/>
        </w:rPr>
        <w:t>Photogem</w:t>
      </w:r>
      <w:proofErr w:type="spellEnd"/>
      <w:r w:rsidRPr="0052705C">
        <w:rPr>
          <w:rFonts w:ascii="Times New Roman" w:hAnsi="Times New Roman" w:cs="Times New Roman"/>
          <w:sz w:val="28"/>
          <w:lang w:val="en-US"/>
        </w:rPr>
        <w:t xml:space="preserve"> Using Fluorescence Spectroscopy in </w:t>
      </w:r>
      <w:proofErr w:type="spellStart"/>
      <w:r w:rsidRPr="0052705C">
        <w:rPr>
          <w:rFonts w:ascii="Times New Roman" w:hAnsi="Times New Roman" w:cs="Times New Roman"/>
          <w:sz w:val="28"/>
          <w:lang w:val="en-US"/>
        </w:rPr>
        <w:t>Dimethylhydrazine</w:t>
      </w:r>
      <w:proofErr w:type="spellEnd"/>
      <w:r w:rsidRPr="0052705C">
        <w:rPr>
          <w:rFonts w:ascii="Times New Roman" w:hAnsi="Times New Roman" w:cs="Times New Roman"/>
          <w:sz w:val="28"/>
          <w:lang w:val="en-US"/>
        </w:rPr>
        <w:t xml:space="preserve">-Induced Murine Colorectal Carcinoma, International Journal of </w:t>
      </w:r>
      <w:proofErr w:type="spellStart"/>
      <w:r w:rsidRPr="0052705C">
        <w:rPr>
          <w:rFonts w:ascii="Times New Roman" w:hAnsi="Times New Roman" w:cs="Times New Roman"/>
          <w:sz w:val="28"/>
          <w:lang w:val="en-US"/>
        </w:rPr>
        <w:t>PhotoenergyVolume</w:t>
      </w:r>
      <w:proofErr w:type="spellEnd"/>
      <w:r w:rsidRPr="0052705C">
        <w:rPr>
          <w:rFonts w:ascii="Times New Roman" w:hAnsi="Times New Roman" w:cs="Times New Roman"/>
          <w:sz w:val="28"/>
          <w:lang w:val="en-US"/>
        </w:rPr>
        <w:t xml:space="preserve"> 2012 (2012), Article ID 615259, 8 p</w:t>
      </w:r>
    </w:p>
    <w:p w:rsidR="0052705C" w:rsidRPr="00B06C77" w:rsidRDefault="0052705C" w:rsidP="005270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Ландсберг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, Г. С. Оптика [Текст] / Г.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Ландсберг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.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М.:Наука</w:t>
      </w:r>
      <w:proofErr w:type="spellEnd"/>
      <w:r w:rsidRPr="00F604D4">
        <w:rPr>
          <w:rFonts w:ascii="Times New Roman" w:hAnsi="Times New Roman" w:cs="Times New Roman"/>
          <w:color w:val="000000" w:themeColor="text1"/>
          <w:sz w:val="28"/>
        </w:rPr>
        <w:t>, 1976. – 362 с.</w:t>
      </w:r>
    </w:p>
    <w:p w:rsidR="00C5230B" w:rsidRDefault="00C5230B" w:rsidP="00C523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C5230B">
        <w:rPr>
          <w:rFonts w:ascii="Times New Roman" w:hAnsi="Times New Roman" w:cs="Times New Roman"/>
          <w:color w:val="000000" w:themeColor="text1"/>
          <w:sz w:val="28"/>
        </w:rPr>
        <w:t>Принсгейм</w:t>
      </w:r>
      <w:proofErr w:type="spellEnd"/>
      <w:r w:rsidRPr="00C5230B">
        <w:rPr>
          <w:rFonts w:ascii="Times New Roman" w:hAnsi="Times New Roman" w:cs="Times New Roman"/>
          <w:color w:val="000000" w:themeColor="text1"/>
          <w:sz w:val="28"/>
        </w:rPr>
        <w:t xml:space="preserve">, П. Р. «Флюоресценция и </w:t>
      </w:r>
      <w:proofErr w:type="spellStart"/>
      <w:r w:rsidRPr="00C5230B">
        <w:rPr>
          <w:rFonts w:ascii="Times New Roman" w:hAnsi="Times New Roman" w:cs="Times New Roman"/>
          <w:color w:val="000000" w:themeColor="text1"/>
          <w:sz w:val="28"/>
        </w:rPr>
        <w:t>фосфоренценция</w:t>
      </w:r>
      <w:proofErr w:type="spellEnd"/>
      <w:r w:rsidRPr="00C5230B">
        <w:rPr>
          <w:rFonts w:ascii="Times New Roman" w:hAnsi="Times New Roman" w:cs="Times New Roman"/>
          <w:color w:val="000000" w:themeColor="text1"/>
          <w:sz w:val="28"/>
        </w:rPr>
        <w:t xml:space="preserve">» [Текст] / П. Р. </w:t>
      </w:r>
      <w:proofErr w:type="spellStart"/>
      <w:r w:rsidRPr="00C5230B">
        <w:rPr>
          <w:rFonts w:ascii="Times New Roman" w:hAnsi="Times New Roman" w:cs="Times New Roman"/>
          <w:color w:val="000000" w:themeColor="text1"/>
          <w:sz w:val="28"/>
        </w:rPr>
        <w:t>Принсгейм</w:t>
      </w:r>
      <w:proofErr w:type="spellEnd"/>
      <w:r w:rsidRPr="00C5230B">
        <w:rPr>
          <w:rFonts w:ascii="Times New Roman" w:hAnsi="Times New Roman" w:cs="Times New Roman"/>
          <w:color w:val="000000" w:themeColor="text1"/>
          <w:sz w:val="28"/>
        </w:rPr>
        <w:t>. – Л.</w:t>
      </w:r>
      <w:proofErr w:type="gramStart"/>
      <w:r w:rsidRPr="00C5230B">
        <w:rPr>
          <w:rFonts w:ascii="Times New Roman" w:hAnsi="Times New Roman" w:cs="Times New Roman"/>
          <w:color w:val="000000" w:themeColor="text1"/>
          <w:sz w:val="28"/>
        </w:rPr>
        <w:t xml:space="preserve"> :</w:t>
      </w:r>
      <w:proofErr w:type="gramEnd"/>
      <w:r w:rsidRPr="00C5230B">
        <w:rPr>
          <w:rFonts w:ascii="Times New Roman" w:hAnsi="Times New Roman" w:cs="Times New Roman"/>
          <w:color w:val="000000" w:themeColor="text1"/>
          <w:sz w:val="28"/>
        </w:rPr>
        <w:t xml:space="preserve"> Изд. «</w:t>
      </w:r>
      <w:proofErr w:type="spellStart"/>
      <w:r w:rsidRPr="00C5230B">
        <w:rPr>
          <w:rFonts w:ascii="Times New Roman" w:hAnsi="Times New Roman" w:cs="Times New Roman"/>
          <w:color w:val="000000" w:themeColor="text1"/>
          <w:sz w:val="28"/>
        </w:rPr>
        <w:t>Владос</w:t>
      </w:r>
      <w:proofErr w:type="spellEnd"/>
      <w:r w:rsidRPr="00C5230B">
        <w:rPr>
          <w:rFonts w:ascii="Times New Roman" w:hAnsi="Times New Roman" w:cs="Times New Roman"/>
          <w:color w:val="000000" w:themeColor="text1"/>
          <w:sz w:val="28"/>
        </w:rPr>
        <w:t>», 1951. – 214 с.</w:t>
      </w:r>
    </w:p>
    <w:p w:rsidR="003E6036" w:rsidRDefault="003E6036" w:rsidP="003E603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E6036" w:rsidRPr="003E6036" w:rsidRDefault="003E6036" w:rsidP="003E60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60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REFERENCES:</w:t>
      </w:r>
    </w:p>
    <w:p w:rsidR="003E6036" w:rsidRPr="003E6036" w:rsidRDefault="003E6036" w:rsidP="003E603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3E6036">
        <w:rPr>
          <w:rFonts w:ascii="Times New Roman" w:hAnsi="Times New Roman" w:cs="Times New Roman"/>
          <w:color w:val="000000" w:themeColor="text1"/>
          <w:sz w:val="28"/>
          <w:lang w:val="en-US"/>
        </w:rPr>
        <w:t>File archive of students [Electronic resource]. - Access mode: URL: https://studfiles.net/preview/1818014/</w:t>
      </w:r>
    </w:p>
    <w:p w:rsidR="003E6036" w:rsidRPr="003E6036" w:rsidRDefault="003E6036" w:rsidP="003E603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3E6036">
        <w:rPr>
          <w:rFonts w:ascii="Times New Roman" w:hAnsi="Times New Roman" w:cs="Times New Roman"/>
          <w:color w:val="000000" w:themeColor="text1"/>
          <w:sz w:val="28"/>
          <w:lang w:val="en-US"/>
        </w:rPr>
        <w:lastRenderedPageBreak/>
        <w:t>A method for determining optimal modes of fluorescent diagnostics and photodynamic therapy [Electronic resource]. - Access mode: URL: http://www.findpatent.ru/patent/237/2376044.html</w:t>
      </w:r>
    </w:p>
    <w:p w:rsidR="003E6036" w:rsidRPr="003E6036" w:rsidRDefault="003E6036" w:rsidP="003E603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proofErr w:type="spellStart"/>
      <w:r w:rsidRPr="003E6036">
        <w:rPr>
          <w:rFonts w:ascii="Times New Roman" w:hAnsi="Times New Roman" w:cs="Times New Roman"/>
          <w:color w:val="000000" w:themeColor="text1"/>
          <w:sz w:val="28"/>
          <w:lang w:val="en-US"/>
        </w:rPr>
        <w:t>Raduan</w:t>
      </w:r>
      <w:proofErr w:type="spellEnd"/>
      <w:r w:rsidRPr="003E6036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proofErr w:type="spellStart"/>
      <w:r w:rsidRPr="003E6036">
        <w:rPr>
          <w:rFonts w:ascii="Times New Roman" w:hAnsi="Times New Roman" w:cs="Times New Roman"/>
          <w:color w:val="000000" w:themeColor="text1"/>
          <w:sz w:val="28"/>
          <w:lang w:val="en-US"/>
        </w:rPr>
        <w:t>Hage</w:t>
      </w:r>
      <w:proofErr w:type="spellEnd"/>
      <w:r w:rsidRPr="003E6036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et all, Pharmacokinetics of </w:t>
      </w:r>
      <w:proofErr w:type="spellStart"/>
      <w:r w:rsidRPr="003E6036">
        <w:rPr>
          <w:rFonts w:ascii="Times New Roman" w:hAnsi="Times New Roman" w:cs="Times New Roman"/>
          <w:color w:val="000000" w:themeColor="text1"/>
          <w:sz w:val="28"/>
          <w:lang w:val="en-US"/>
        </w:rPr>
        <w:t>Photogem</w:t>
      </w:r>
      <w:proofErr w:type="spellEnd"/>
      <w:r w:rsidRPr="003E6036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Using Fluorescence Spectroscopy in </w:t>
      </w:r>
      <w:proofErr w:type="spellStart"/>
      <w:r w:rsidRPr="003E6036">
        <w:rPr>
          <w:rFonts w:ascii="Times New Roman" w:hAnsi="Times New Roman" w:cs="Times New Roman"/>
          <w:color w:val="000000" w:themeColor="text1"/>
          <w:sz w:val="28"/>
          <w:lang w:val="en-US"/>
        </w:rPr>
        <w:t>Dimethylhydrazine</w:t>
      </w:r>
      <w:proofErr w:type="spellEnd"/>
      <w:r w:rsidRPr="003E6036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-Induced Murine Colorectal Carcinoma, International Journal of </w:t>
      </w:r>
      <w:proofErr w:type="spellStart"/>
      <w:r w:rsidRPr="003E6036">
        <w:rPr>
          <w:rFonts w:ascii="Times New Roman" w:hAnsi="Times New Roman" w:cs="Times New Roman"/>
          <w:color w:val="000000" w:themeColor="text1"/>
          <w:sz w:val="28"/>
          <w:lang w:val="en-US"/>
        </w:rPr>
        <w:t>PhotoenergyVolume</w:t>
      </w:r>
      <w:proofErr w:type="spellEnd"/>
      <w:r w:rsidRPr="003E6036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2012 (2012), Article ID 615259, 8 p</w:t>
      </w:r>
    </w:p>
    <w:p w:rsidR="003E6036" w:rsidRPr="003E6036" w:rsidRDefault="003E6036" w:rsidP="003E603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proofErr w:type="spellStart"/>
      <w:r w:rsidRPr="003E6036">
        <w:rPr>
          <w:rFonts w:ascii="Times New Roman" w:hAnsi="Times New Roman" w:cs="Times New Roman"/>
          <w:color w:val="000000" w:themeColor="text1"/>
          <w:sz w:val="28"/>
          <w:lang w:val="en-US"/>
        </w:rPr>
        <w:t>Landsberg</w:t>
      </w:r>
      <w:proofErr w:type="spellEnd"/>
      <w:r w:rsidRPr="003E6036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GS Optics [Text] / GS </w:t>
      </w:r>
      <w:proofErr w:type="spellStart"/>
      <w:r w:rsidRPr="003E6036">
        <w:rPr>
          <w:rFonts w:ascii="Times New Roman" w:hAnsi="Times New Roman" w:cs="Times New Roman"/>
          <w:color w:val="000000" w:themeColor="text1"/>
          <w:sz w:val="28"/>
          <w:lang w:val="en-US"/>
        </w:rPr>
        <w:t>Landsberg</w:t>
      </w:r>
      <w:proofErr w:type="spellEnd"/>
      <w:r w:rsidRPr="003E6036">
        <w:rPr>
          <w:rFonts w:ascii="Times New Roman" w:hAnsi="Times New Roman" w:cs="Times New Roman"/>
          <w:color w:val="000000" w:themeColor="text1"/>
          <w:sz w:val="28"/>
          <w:lang w:val="en-US"/>
        </w:rPr>
        <w:t>. - M.: Science, 1976. - 362 p.</w:t>
      </w:r>
    </w:p>
    <w:p w:rsidR="003E6036" w:rsidRPr="003E6036" w:rsidRDefault="003E6036" w:rsidP="003E603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proofErr w:type="spellStart"/>
      <w:r w:rsidRPr="003E6036">
        <w:rPr>
          <w:rFonts w:ascii="Times New Roman" w:hAnsi="Times New Roman" w:cs="Times New Roman"/>
          <w:color w:val="000000" w:themeColor="text1"/>
          <w:sz w:val="28"/>
          <w:lang w:val="en-US"/>
        </w:rPr>
        <w:t>Prinsheim</w:t>
      </w:r>
      <w:proofErr w:type="spellEnd"/>
      <w:r w:rsidRPr="003E6036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, P. R. "Fluorescence and phosphorus" [Text] / P. P. </w:t>
      </w:r>
      <w:proofErr w:type="spellStart"/>
      <w:r w:rsidRPr="003E6036">
        <w:rPr>
          <w:rFonts w:ascii="Times New Roman" w:hAnsi="Times New Roman" w:cs="Times New Roman"/>
          <w:color w:val="000000" w:themeColor="text1"/>
          <w:sz w:val="28"/>
          <w:lang w:val="en-US"/>
        </w:rPr>
        <w:t>Prinsheim</w:t>
      </w:r>
      <w:proofErr w:type="spellEnd"/>
      <w:r w:rsidRPr="003E6036">
        <w:rPr>
          <w:rFonts w:ascii="Times New Roman" w:hAnsi="Times New Roman" w:cs="Times New Roman"/>
          <w:color w:val="000000" w:themeColor="text1"/>
          <w:sz w:val="28"/>
          <w:lang w:val="en-US"/>
        </w:rPr>
        <w:t>. - L.: Ed. "Vlados", 1951. - 214 p.</w:t>
      </w:r>
    </w:p>
    <w:p w:rsidR="00F53EA1" w:rsidRPr="0052705C" w:rsidRDefault="00F53EA1" w:rsidP="00F53E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53EA1" w:rsidRPr="003E6036" w:rsidRDefault="00F53EA1" w:rsidP="00F53E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 </w:t>
      </w:r>
    </w:p>
    <w:sectPr w:rsidR="00F53EA1" w:rsidRPr="003E6036" w:rsidSect="00DC65B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1F5"/>
    <w:multiLevelType w:val="hybridMultilevel"/>
    <w:tmpl w:val="9376787C"/>
    <w:lvl w:ilvl="0" w:tplc="090676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BE6022"/>
    <w:multiLevelType w:val="hybridMultilevel"/>
    <w:tmpl w:val="A380F4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E550FCF"/>
    <w:multiLevelType w:val="hybridMultilevel"/>
    <w:tmpl w:val="1758F0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11"/>
    <w:rsid w:val="001E51FE"/>
    <w:rsid w:val="00207DA1"/>
    <w:rsid w:val="002D1DC6"/>
    <w:rsid w:val="003627BD"/>
    <w:rsid w:val="003E6036"/>
    <w:rsid w:val="003F638D"/>
    <w:rsid w:val="004B5620"/>
    <w:rsid w:val="0052705C"/>
    <w:rsid w:val="006047C1"/>
    <w:rsid w:val="00612CAF"/>
    <w:rsid w:val="00646FAD"/>
    <w:rsid w:val="0079655B"/>
    <w:rsid w:val="008C6C94"/>
    <w:rsid w:val="008F17B4"/>
    <w:rsid w:val="00AA63D1"/>
    <w:rsid w:val="00B144C5"/>
    <w:rsid w:val="00B44A11"/>
    <w:rsid w:val="00B576E1"/>
    <w:rsid w:val="00B61990"/>
    <w:rsid w:val="00B80DDB"/>
    <w:rsid w:val="00BD3883"/>
    <w:rsid w:val="00C5230B"/>
    <w:rsid w:val="00D82045"/>
    <w:rsid w:val="00DB6F36"/>
    <w:rsid w:val="00DC65BC"/>
    <w:rsid w:val="00F1651B"/>
    <w:rsid w:val="00F53EA1"/>
    <w:rsid w:val="00F665B5"/>
    <w:rsid w:val="00FA6011"/>
    <w:rsid w:val="00FD0739"/>
    <w:rsid w:val="00FD1FED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bcfa3,#fbe4bb,#fbeab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5B5"/>
    <w:rPr>
      <w:color w:val="0000FF" w:themeColor="hyperlink"/>
      <w:u w:val="single"/>
    </w:rPr>
  </w:style>
  <w:style w:type="paragraph" w:customStyle="1" w:styleId="western">
    <w:name w:val="western"/>
    <w:basedOn w:val="a"/>
    <w:rsid w:val="008F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8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63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5B5"/>
    <w:rPr>
      <w:color w:val="0000FF" w:themeColor="hyperlink"/>
      <w:u w:val="single"/>
    </w:rPr>
  </w:style>
  <w:style w:type="paragraph" w:customStyle="1" w:styleId="western">
    <w:name w:val="western"/>
    <w:basedOn w:val="a"/>
    <w:rsid w:val="008F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8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63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a.zh93@gmail.com" TargetMode="External"/><Relationship Id="rId13" Type="http://schemas.openxmlformats.org/officeDocument/2006/relationships/hyperlink" Target="mailto:Olya.zh93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anya.sluchanko@mail.ru" TargetMode="External"/><Relationship Id="rId12" Type="http://schemas.openxmlformats.org/officeDocument/2006/relationships/hyperlink" Target="mailto:tanya.sluchanko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udfiles.net/preview/1818014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vas11@yandex.ru" TargetMode="External"/><Relationship Id="rId11" Type="http://schemas.openxmlformats.org/officeDocument/2006/relationships/hyperlink" Target="mailto:gvas11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nimshilova@mail.ru" TargetMode="External"/><Relationship Id="rId10" Type="http://schemas.openxmlformats.org/officeDocument/2006/relationships/hyperlink" Target="mailto:snimshil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mistry@ostu.ru" TargetMode="External"/><Relationship Id="rId14" Type="http://schemas.openxmlformats.org/officeDocument/2006/relationships/hyperlink" Target="mailto:chemistry@o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</cp:lastModifiedBy>
  <cp:revision>7</cp:revision>
  <dcterms:created xsi:type="dcterms:W3CDTF">2017-12-03T17:43:00Z</dcterms:created>
  <dcterms:modified xsi:type="dcterms:W3CDTF">2017-12-05T07:15:00Z</dcterms:modified>
</cp:coreProperties>
</file>