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B3" w:rsidRPr="00B62EA1" w:rsidRDefault="000C3574" w:rsidP="00AE3A0F">
      <w:pPr>
        <w:spacing w:after="0" w:line="240" w:lineRule="auto"/>
        <w:ind w:firstLine="709"/>
        <w:rPr>
          <w:rFonts w:ascii="Times New Roman" w:hAnsi="Times New Roman" w:cs="Times New Roman"/>
          <w:sz w:val="24"/>
          <w:szCs w:val="24"/>
          <w:lang w:val="en-US"/>
        </w:rPr>
      </w:pPr>
      <w:r w:rsidRPr="00AE3A0F">
        <w:rPr>
          <w:rFonts w:ascii="Times New Roman" w:hAnsi="Times New Roman" w:cs="Times New Roman"/>
          <w:sz w:val="24"/>
          <w:szCs w:val="24"/>
        </w:rPr>
        <w:t xml:space="preserve">УДК </w:t>
      </w:r>
      <w:r w:rsidR="00C73725">
        <w:rPr>
          <w:rFonts w:ascii="Times New Roman" w:hAnsi="Times New Roman" w:cs="Times New Roman"/>
          <w:sz w:val="24"/>
          <w:szCs w:val="24"/>
          <w:lang w:val="en-US"/>
        </w:rPr>
        <w:t>535.625</w:t>
      </w:r>
      <w:r w:rsidR="00CD13A2">
        <w:rPr>
          <w:rFonts w:ascii="Times New Roman" w:hAnsi="Times New Roman" w:cs="Times New Roman"/>
          <w:sz w:val="24"/>
          <w:szCs w:val="24"/>
        </w:rPr>
        <w:t>:</w:t>
      </w:r>
      <w:r w:rsidR="00CD13A2">
        <w:rPr>
          <w:rFonts w:ascii="Times New Roman" w:hAnsi="Times New Roman" w:cs="Times New Roman"/>
          <w:sz w:val="24"/>
          <w:szCs w:val="24"/>
          <w:lang w:val="en-US"/>
        </w:rPr>
        <w:t xml:space="preserve"> 6</w:t>
      </w:r>
      <w:r w:rsidR="005B56B9">
        <w:rPr>
          <w:rFonts w:ascii="Times New Roman" w:hAnsi="Times New Roman" w:cs="Times New Roman"/>
          <w:sz w:val="24"/>
          <w:szCs w:val="24"/>
          <w:lang w:val="en-US"/>
        </w:rPr>
        <w:t>81.7.01</w:t>
      </w:r>
    </w:p>
    <w:p w:rsidR="00AE3A0F" w:rsidRDefault="00AE3A0F" w:rsidP="00AE3A0F">
      <w:pPr>
        <w:spacing w:after="0" w:line="240" w:lineRule="auto"/>
        <w:ind w:firstLine="709"/>
        <w:rPr>
          <w:rFonts w:ascii="Times New Roman" w:hAnsi="Times New Roman" w:cs="Times New Roman"/>
          <w:sz w:val="24"/>
          <w:szCs w:val="24"/>
        </w:rPr>
      </w:pPr>
    </w:p>
    <w:p w:rsidR="00AE3A0F" w:rsidRPr="00686AD8" w:rsidRDefault="00686AD8" w:rsidP="00AE3A0F">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rPr>
        <w:t>И</w:t>
      </w:r>
      <w:r w:rsidR="00AE3A0F" w:rsidRPr="00686AD8">
        <w:rPr>
          <w:rFonts w:ascii="Times New Roman" w:hAnsi="Times New Roman" w:cs="Times New Roman"/>
          <w:sz w:val="24"/>
          <w:szCs w:val="24"/>
          <w:lang w:val="en-US"/>
        </w:rPr>
        <w:t>.</w:t>
      </w:r>
      <w:r>
        <w:rPr>
          <w:rFonts w:ascii="Times New Roman" w:hAnsi="Times New Roman" w:cs="Times New Roman"/>
          <w:sz w:val="24"/>
          <w:szCs w:val="24"/>
        </w:rPr>
        <w:t>А</w:t>
      </w:r>
      <w:r w:rsidR="00AE3A0F" w:rsidRPr="00686AD8">
        <w:rPr>
          <w:rFonts w:ascii="Times New Roman" w:hAnsi="Times New Roman" w:cs="Times New Roman"/>
          <w:sz w:val="24"/>
          <w:szCs w:val="24"/>
          <w:lang w:val="en-US"/>
        </w:rPr>
        <w:t xml:space="preserve">. </w:t>
      </w:r>
      <w:r w:rsidR="00AE3A0F">
        <w:rPr>
          <w:rFonts w:ascii="Times New Roman" w:hAnsi="Times New Roman" w:cs="Times New Roman"/>
          <w:sz w:val="24"/>
          <w:szCs w:val="24"/>
        </w:rPr>
        <w:t>КОСЬКИН</w:t>
      </w:r>
    </w:p>
    <w:p w:rsidR="00AE3A0F" w:rsidRDefault="00686AD8" w:rsidP="00AE3A0F">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I</w:t>
      </w:r>
      <w:r w:rsidR="00AE3A0F">
        <w:rPr>
          <w:rFonts w:ascii="Times New Roman" w:hAnsi="Times New Roman" w:cs="Times New Roman"/>
          <w:sz w:val="24"/>
          <w:szCs w:val="24"/>
          <w:lang w:val="en-US"/>
        </w:rPr>
        <w:t>.</w:t>
      </w:r>
      <w:r>
        <w:rPr>
          <w:rFonts w:ascii="Times New Roman" w:hAnsi="Times New Roman" w:cs="Times New Roman"/>
          <w:sz w:val="24"/>
          <w:szCs w:val="24"/>
          <w:lang w:val="en-US"/>
        </w:rPr>
        <w:t>A</w:t>
      </w:r>
      <w:r w:rsidR="00AE3A0F">
        <w:rPr>
          <w:rFonts w:ascii="Times New Roman" w:hAnsi="Times New Roman" w:cs="Times New Roman"/>
          <w:sz w:val="24"/>
          <w:szCs w:val="24"/>
          <w:lang w:val="en-US"/>
        </w:rPr>
        <w:t>. KOSKIN</w:t>
      </w:r>
    </w:p>
    <w:p w:rsidR="00AE3A0F" w:rsidRPr="00B62EA1" w:rsidRDefault="00AE3A0F" w:rsidP="00B62EA1">
      <w:pPr>
        <w:spacing w:after="0" w:line="240" w:lineRule="auto"/>
        <w:ind w:firstLine="709"/>
        <w:rPr>
          <w:rFonts w:ascii="Times New Roman" w:hAnsi="Times New Roman" w:cs="Times New Roman"/>
          <w:sz w:val="24"/>
          <w:szCs w:val="24"/>
        </w:rPr>
      </w:pPr>
    </w:p>
    <w:p w:rsidR="00AE3A0F" w:rsidRPr="003F2412" w:rsidRDefault="003F2412" w:rsidP="008D73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ПЕРПЕКТИВЫ </w:t>
      </w:r>
      <w:r w:rsidR="00B62EA1">
        <w:rPr>
          <w:rFonts w:ascii="Times New Roman" w:hAnsi="Times New Roman" w:cs="Times New Roman"/>
          <w:b/>
          <w:sz w:val="28"/>
          <w:szCs w:val="28"/>
        </w:rPr>
        <w:t>И</w:t>
      </w:r>
      <w:r w:rsidR="00B62EA1" w:rsidRPr="00AC5265">
        <w:rPr>
          <w:rFonts w:ascii="Times New Roman" w:hAnsi="Times New Roman" w:cs="Times New Roman"/>
          <w:b/>
          <w:sz w:val="28"/>
          <w:szCs w:val="28"/>
        </w:rPr>
        <w:t>СПОЛЬЗОВАНИ</w:t>
      </w:r>
      <w:r>
        <w:rPr>
          <w:rFonts w:ascii="Times New Roman" w:hAnsi="Times New Roman" w:cs="Times New Roman"/>
          <w:b/>
          <w:sz w:val="28"/>
          <w:szCs w:val="28"/>
        </w:rPr>
        <w:t>Я</w:t>
      </w:r>
      <w:r w:rsidR="00B62EA1" w:rsidRPr="00AC5265">
        <w:rPr>
          <w:rFonts w:ascii="Times New Roman" w:hAnsi="Times New Roman" w:cs="Times New Roman"/>
          <w:b/>
          <w:sz w:val="28"/>
          <w:szCs w:val="28"/>
        </w:rPr>
        <w:t xml:space="preserve"> МЕТОДОВ АНАЛИЗА ЦВЕТОВОГО СПЕКТРА ВХОДЯЩЕГО ПОТОКА ДЛЯ СОЗДАНИЯ ТРЕХМЕРНЫХ МОДЕЛЕЙ</w:t>
      </w:r>
    </w:p>
    <w:p w:rsidR="001D5DBC" w:rsidRPr="001D5DBC" w:rsidRDefault="003F2412" w:rsidP="008D734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PROSPECTS OF </w:t>
      </w:r>
      <w:r w:rsidR="001D5DBC">
        <w:rPr>
          <w:rFonts w:ascii="Times New Roman" w:hAnsi="Times New Roman" w:cs="Times New Roman"/>
          <w:b/>
          <w:sz w:val="28"/>
          <w:szCs w:val="28"/>
          <w:lang w:val="en-US"/>
        </w:rPr>
        <w:t>USAGE OF METHODS OF COLOR SPECTRUM ANALYSYS</w:t>
      </w:r>
      <w:r w:rsidR="00172758">
        <w:rPr>
          <w:rFonts w:ascii="Times New Roman" w:hAnsi="Times New Roman" w:cs="Times New Roman"/>
          <w:b/>
          <w:sz w:val="28"/>
          <w:szCs w:val="28"/>
          <w:lang w:val="en-US"/>
        </w:rPr>
        <w:t xml:space="preserve"> FROM INPUT </w:t>
      </w:r>
      <w:r w:rsidR="00A97352">
        <w:rPr>
          <w:rFonts w:ascii="Times New Roman" w:hAnsi="Times New Roman" w:cs="Times New Roman"/>
          <w:b/>
          <w:sz w:val="28"/>
          <w:szCs w:val="28"/>
          <w:lang w:val="en-US"/>
        </w:rPr>
        <w:t>STREAM FOR BUILDING 3D MODELS</w:t>
      </w:r>
    </w:p>
    <w:p w:rsidR="008D7349" w:rsidRPr="0064603E" w:rsidRDefault="008D7349" w:rsidP="00B62EA1">
      <w:pPr>
        <w:spacing w:after="0" w:line="240" w:lineRule="auto"/>
        <w:ind w:firstLine="709"/>
        <w:rPr>
          <w:rFonts w:ascii="Times New Roman" w:hAnsi="Times New Roman" w:cs="Times New Roman"/>
          <w:sz w:val="24"/>
          <w:szCs w:val="24"/>
          <w:lang w:val="en-US"/>
        </w:rPr>
      </w:pPr>
    </w:p>
    <w:p w:rsidR="002D5FE8" w:rsidRPr="00E9088B" w:rsidRDefault="00B62EA1" w:rsidP="002D5FE8">
      <w:pPr>
        <w:spacing w:after="0" w:line="240" w:lineRule="auto"/>
        <w:ind w:firstLine="709"/>
        <w:jc w:val="both"/>
        <w:rPr>
          <w:rFonts w:ascii="Times New Roman" w:hAnsi="Times New Roman" w:cs="Times New Roman"/>
          <w:i/>
          <w:sz w:val="20"/>
          <w:szCs w:val="20"/>
        </w:rPr>
      </w:pPr>
      <w:r w:rsidRPr="00B62EA1">
        <w:rPr>
          <w:rFonts w:ascii="Times New Roman" w:hAnsi="Times New Roman" w:cs="Times New Roman"/>
          <w:i/>
          <w:sz w:val="20"/>
          <w:szCs w:val="20"/>
        </w:rPr>
        <w:t xml:space="preserve">В статье рассматриваются вопросы применения трехмерных моделей для решения задач в различных сферах деятельности человека. </w:t>
      </w:r>
      <w:r w:rsidRPr="00E9088B">
        <w:rPr>
          <w:rFonts w:ascii="Times New Roman" w:hAnsi="Times New Roman" w:cs="Times New Roman"/>
          <w:i/>
          <w:sz w:val="20"/>
          <w:szCs w:val="20"/>
        </w:rPr>
        <w:t xml:space="preserve">Автором предлагается метод построения объемных моделей, рассматриваются </w:t>
      </w:r>
      <w:r w:rsidR="00E9088B">
        <w:rPr>
          <w:rFonts w:ascii="Times New Roman" w:hAnsi="Times New Roman" w:cs="Times New Roman"/>
          <w:i/>
          <w:sz w:val="20"/>
          <w:szCs w:val="20"/>
        </w:rPr>
        <w:t xml:space="preserve">и доказываются </w:t>
      </w:r>
      <w:r w:rsidRPr="00E9088B">
        <w:rPr>
          <w:rFonts w:ascii="Times New Roman" w:hAnsi="Times New Roman" w:cs="Times New Roman"/>
          <w:i/>
          <w:sz w:val="20"/>
          <w:szCs w:val="20"/>
        </w:rPr>
        <w:t>перспективы его применения.</w:t>
      </w:r>
    </w:p>
    <w:p w:rsidR="002D5FE8" w:rsidRPr="00E9088B" w:rsidRDefault="002D5FE8" w:rsidP="002D5FE8">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Ключевые</w:t>
      </w:r>
      <w:r w:rsidRPr="00E9088B">
        <w:rPr>
          <w:rFonts w:ascii="Times New Roman" w:hAnsi="Times New Roman" w:cs="Times New Roman"/>
          <w:i/>
          <w:sz w:val="20"/>
          <w:szCs w:val="20"/>
        </w:rPr>
        <w:t xml:space="preserve"> </w:t>
      </w:r>
      <w:r>
        <w:rPr>
          <w:rFonts w:ascii="Times New Roman" w:hAnsi="Times New Roman" w:cs="Times New Roman"/>
          <w:i/>
          <w:sz w:val="20"/>
          <w:szCs w:val="20"/>
        </w:rPr>
        <w:t>слова</w:t>
      </w:r>
      <w:r w:rsidRPr="00E9088B">
        <w:rPr>
          <w:rFonts w:ascii="Times New Roman" w:hAnsi="Times New Roman" w:cs="Times New Roman"/>
          <w:i/>
          <w:sz w:val="20"/>
          <w:szCs w:val="20"/>
        </w:rPr>
        <w:t>:</w:t>
      </w:r>
      <w:r w:rsidR="00CD152A" w:rsidRPr="00E9088B">
        <w:rPr>
          <w:rFonts w:ascii="Times New Roman" w:hAnsi="Times New Roman" w:cs="Times New Roman"/>
          <w:i/>
          <w:sz w:val="20"/>
          <w:szCs w:val="20"/>
        </w:rPr>
        <w:t xml:space="preserve"> </w:t>
      </w:r>
      <w:r w:rsidR="00E9088B">
        <w:rPr>
          <w:rFonts w:ascii="Times New Roman" w:hAnsi="Times New Roman" w:cs="Times New Roman"/>
          <w:i/>
          <w:sz w:val="20"/>
          <w:szCs w:val="20"/>
        </w:rPr>
        <w:t>компьютерные трехмерные модели, анализ цветового спектра</w:t>
      </w:r>
      <w:r w:rsidR="00CD152A" w:rsidRPr="00E9088B">
        <w:rPr>
          <w:rFonts w:ascii="Times New Roman" w:hAnsi="Times New Roman" w:cs="Times New Roman"/>
          <w:i/>
          <w:sz w:val="20"/>
          <w:szCs w:val="20"/>
        </w:rPr>
        <w:t>.</w:t>
      </w:r>
    </w:p>
    <w:p w:rsidR="00B62EA1" w:rsidRPr="003F2412" w:rsidRDefault="00B62EA1" w:rsidP="00B62EA1">
      <w:pPr>
        <w:spacing w:after="0" w:line="240" w:lineRule="auto"/>
        <w:ind w:firstLine="709"/>
        <w:rPr>
          <w:rFonts w:ascii="Times New Roman" w:hAnsi="Times New Roman" w:cs="Times New Roman"/>
          <w:sz w:val="24"/>
          <w:szCs w:val="24"/>
        </w:rPr>
      </w:pPr>
    </w:p>
    <w:p w:rsidR="00A97352" w:rsidRPr="003F2412" w:rsidRDefault="00A97352" w:rsidP="00A97352">
      <w:pPr>
        <w:spacing w:after="0" w:line="240" w:lineRule="auto"/>
        <w:ind w:firstLine="709"/>
        <w:jc w:val="both"/>
        <w:rPr>
          <w:rFonts w:ascii="Times New Roman" w:hAnsi="Times New Roman" w:cs="Times New Roman"/>
          <w:i/>
          <w:sz w:val="20"/>
          <w:szCs w:val="20"/>
          <w:lang w:val="en-US"/>
        </w:rPr>
      </w:pPr>
      <w:r w:rsidRPr="003F2412">
        <w:rPr>
          <w:rFonts w:ascii="Times New Roman" w:hAnsi="Times New Roman" w:cs="Times New Roman"/>
          <w:i/>
          <w:sz w:val="20"/>
          <w:szCs w:val="20"/>
          <w:lang w:val="en-US"/>
        </w:rPr>
        <w:t xml:space="preserve">The article considers applications of 3D models on various human activities. Author suggests a method of build 3D models and asserts perspectives of </w:t>
      </w:r>
      <w:proofErr w:type="gramStart"/>
      <w:r w:rsidRPr="003F2412">
        <w:rPr>
          <w:rFonts w:ascii="Times New Roman" w:hAnsi="Times New Roman" w:cs="Times New Roman"/>
          <w:i/>
          <w:sz w:val="20"/>
          <w:szCs w:val="20"/>
          <w:lang w:val="en-US"/>
        </w:rPr>
        <w:t>its</w:t>
      </w:r>
      <w:proofErr w:type="gramEnd"/>
      <w:r w:rsidRPr="003F2412">
        <w:rPr>
          <w:rFonts w:ascii="Times New Roman" w:hAnsi="Times New Roman" w:cs="Times New Roman"/>
          <w:i/>
          <w:sz w:val="20"/>
          <w:szCs w:val="20"/>
          <w:lang w:val="en-US"/>
        </w:rPr>
        <w:t>’ application.</w:t>
      </w:r>
    </w:p>
    <w:p w:rsidR="00E9088B" w:rsidRPr="003F2412" w:rsidRDefault="002D5FE8" w:rsidP="00E9088B">
      <w:pPr>
        <w:spacing w:after="0" w:line="240" w:lineRule="auto"/>
        <w:ind w:firstLine="709"/>
        <w:jc w:val="both"/>
        <w:rPr>
          <w:rFonts w:ascii="Times New Roman" w:hAnsi="Times New Roman" w:cs="Times New Roman"/>
          <w:i/>
          <w:sz w:val="20"/>
          <w:szCs w:val="20"/>
          <w:lang w:val="en-US"/>
        </w:rPr>
      </w:pPr>
      <w:r w:rsidRPr="003F2412">
        <w:rPr>
          <w:rFonts w:ascii="Times New Roman" w:hAnsi="Times New Roman" w:cs="Times New Roman"/>
          <w:i/>
          <w:sz w:val="20"/>
          <w:szCs w:val="20"/>
          <w:lang w:val="en-US"/>
        </w:rPr>
        <w:t>Keywords:</w:t>
      </w:r>
      <w:r w:rsidR="004B2A79" w:rsidRPr="003F2412">
        <w:rPr>
          <w:rFonts w:ascii="Times New Roman" w:hAnsi="Times New Roman" w:cs="Times New Roman"/>
          <w:i/>
          <w:sz w:val="20"/>
          <w:szCs w:val="20"/>
          <w:lang w:val="en-US"/>
        </w:rPr>
        <w:t xml:space="preserve"> </w:t>
      </w:r>
      <w:r w:rsidR="00E9088B" w:rsidRPr="003F2412">
        <w:rPr>
          <w:rFonts w:ascii="Times New Roman" w:hAnsi="Times New Roman" w:cs="Times New Roman"/>
          <w:i/>
          <w:sz w:val="20"/>
          <w:szCs w:val="20"/>
          <w:lang w:val="en-US"/>
        </w:rPr>
        <w:t>computer 3D models, color spectrum analysis.</w:t>
      </w:r>
    </w:p>
    <w:p w:rsidR="002D5FE8" w:rsidRPr="0064603E" w:rsidRDefault="002D5FE8" w:rsidP="00B62EA1">
      <w:pPr>
        <w:spacing w:after="0" w:line="240" w:lineRule="auto"/>
        <w:ind w:firstLine="709"/>
        <w:rPr>
          <w:rFonts w:ascii="Times New Roman" w:hAnsi="Times New Roman" w:cs="Times New Roman"/>
          <w:sz w:val="24"/>
          <w:szCs w:val="24"/>
          <w:lang w:val="en-US"/>
        </w:rPr>
      </w:pP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В исторических масштабах с момента возникновения компьютерных технологий прошло не так и много времени. Несмотря на это</w:t>
      </w:r>
      <w:r w:rsidR="00707AC8">
        <w:rPr>
          <w:rFonts w:ascii="Times New Roman" w:hAnsi="Times New Roman" w:cs="Times New Roman"/>
          <w:sz w:val="24"/>
          <w:szCs w:val="24"/>
        </w:rPr>
        <w:t>,</w:t>
      </w:r>
      <w:r w:rsidRPr="00133EB2">
        <w:rPr>
          <w:rFonts w:ascii="Times New Roman" w:hAnsi="Times New Roman" w:cs="Times New Roman"/>
          <w:sz w:val="24"/>
          <w:szCs w:val="24"/>
        </w:rPr>
        <w:t xml:space="preserve"> некоторые сферы человеческой деятельности уже трудно представить без них. Один из способов применения </w:t>
      </w:r>
      <w:r w:rsidR="00707AC8">
        <w:rPr>
          <w:rFonts w:ascii="Times New Roman" w:hAnsi="Times New Roman" w:cs="Times New Roman"/>
          <w:sz w:val="24"/>
          <w:szCs w:val="24"/>
        </w:rPr>
        <w:t>этих</w:t>
      </w:r>
      <w:r w:rsidRPr="00133EB2">
        <w:rPr>
          <w:rFonts w:ascii="Times New Roman" w:hAnsi="Times New Roman" w:cs="Times New Roman"/>
          <w:sz w:val="24"/>
          <w:szCs w:val="24"/>
        </w:rPr>
        <w:t xml:space="preserve"> технологий </w:t>
      </w:r>
      <w:r w:rsidR="00707AC8">
        <w:rPr>
          <w:rFonts w:ascii="Times New Roman" w:hAnsi="Times New Roman" w:cs="Times New Roman"/>
          <w:sz w:val="24"/>
          <w:szCs w:val="24"/>
        </w:rPr>
        <w:t xml:space="preserve">– компьютерное моделирование – весьма востребован и </w:t>
      </w:r>
      <w:r w:rsidRPr="00133EB2">
        <w:rPr>
          <w:rFonts w:ascii="Times New Roman" w:hAnsi="Times New Roman" w:cs="Times New Roman"/>
          <w:sz w:val="24"/>
          <w:szCs w:val="24"/>
        </w:rPr>
        <w:t>занял важное место в больш</w:t>
      </w:r>
      <w:r w:rsidR="00707AC8">
        <w:rPr>
          <w:rFonts w:ascii="Times New Roman" w:hAnsi="Times New Roman" w:cs="Times New Roman"/>
          <w:sz w:val="24"/>
          <w:szCs w:val="24"/>
        </w:rPr>
        <w:t>ей</w:t>
      </w:r>
      <w:r w:rsidRPr="00133EB2">
        <w:rPr>
          <w:rFonts w:ascii="Times New Roman" w:hAnsi="Times New Roman" w:cs="Times New Roman"/>
          <w:sz w:val="24"/>
          <w:szCs w:val="24"/>
        </w:rPr>
        <w:t xml:space="preserve"> </w:t>
      </w:r>
      <w:r w:rsidR="00707AC8">
        <w:rPr>
          <w:rFonts w:ascii="Times New Roman" w:hAnsi="Times New Roman" w:cs="Times New Roman"/>
          <w:sz w:val="24"/>
          <w:szCs w:val="24"/>
        </w:rPr>
        <w:t xml:space="preserve">части </w:t>
      </w:r>
      <w:r w:rsidRPr="00133EB2">
        <w:rPr>
          <w:rFonts w:ascii="Times New Roman" w:hAnsi="Times New Roman" w:cs="Times New Roman"/>
          <w:sz w:val="24"/>
          <w:szCs w:val="24"/>
        </w:rPr>
        <w:t xml:space="preserve">сфер </w:t>
      </w:r>
      <w:r w:rsidR="00707AC8">
        <w:rPr>
          <w:rFonts w:ascii="Times New Roman" w:hAnsi="Times New Roman" w:cs="Times New Roman"/>
          <w:sz w:val="24"/>
          <w:szCs w:val="24"/>
        </w:rPr>
        <w:t xml:space="preserve">технологической и иной </w:t>
      </w:r>
      <w:r w:rsidRPr="00133EB2">
        <w:rPr>
          <w:rFonts w:ascii="Times New Roman" w:hAnsi="Times New Roman" w:cs="Times New Roman"/>
          <w:sz w:val="24"/>
          <w:szCs w:val="24"/>
        </w:rPr>
        <w:t>деятельности.</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Под моделированием, как правило, понимается построение некой модели определенного процесса. </w:t>
      </w:r>
      <w:r w:rsidR="00707AC8">
        <w:rPr>
          <w:rFonts w:ascii="Times New Roman" w:hAnsi="Times New Roman" w:cs="Times New Roman"/>
          <w:sz w:val="24"/>
          <w:szCs w:val="24"/>
        </w:rPr>
        <w:t>Применяется</w:t>
      </w:r>
      <w:r w:rsidRPr="00133EB2">
        <w:rPr>
          <w:rFonts w:ascii="Times New Roman" w:hAnsi="Times New Roman" w:cs="Times New Roman"/>
          <w:sz w:val="24"/>
          <w:szCs w:val="24"/>
        </w:rPr>
        <w:t xml:space="preserve"> математическое, имитационное и другие виды</w:t>
      </w:r>
      <w:r w:rsidR="00707AC8">
        <w:rPr>
          <w:rFonts w:ascii="Times New Roman" w:hAnsi="Times New Roman" w:cs="Times New Roman"/>
          <w:sz w:val="24"/>
          <w:szCs w:val="24"/>
        </w:rPr>
        <w:t xml:space="preserve"> моделирования</w:t>
      </w:r>
      <w:r w:rsidRPr="00133EB2">
        <w:rPr>
          <w:rFonts w:ascii="Times New Roman" w:hAnsi="Times New Roman" w:cs="Times New Roman"/>
          <w:sz w:val="24"/>
          <w:szCs w:val="24"/>
        </w:rPr>
        <w:t>. С другой стороны у термина «моделирование» есть еще одно значение, в какой-то степени более буквальное – построение модели не процесса, а некоторого объекта. Действительно, с помощью различных средств реализации сегодня можно получить компьютерные модели практически любых объектов (в том числе и не существующих в реальности)</w:t>
      </w:r>
      <w:r w:rsidR="00576168">
        <w:rPr>
          <w:rFonts w:ascii="Times New Roman" w:hAnsi="Times New Roman" w:cs="Times New Roman"/>
          <w:sz w:val="24"/>
          <w:szCs w:val="24"/>
        </w:rPr>
        <w:t xml:space="preserve"> </w:t>
      </w:r>
      <w:r w:rsidR="00576168" w:rsidRPr="00576168">
        <w:rPr>
          <w:rFonts w:ascii="Times New Roman" w:hAnsi="Times New Roman" w:cs="Times New Roman"/>
          <w:sz w:val="24"/>
          <w:szCs w:val="24"/>
        </w:rPr>
        <w:t>[1, 2]</w:t>
      </w:r>
      <w:r w:rsidRPr="00133EB2">
        <w:rPr>
          <w:rFonts w:ascii="Times New Roman" w:hAnsi="Times New Roman" w:cs="Times New Roman"/>
          <w:sz w:val="24"/>
          <w:szCs w:val="24"/>
        </w:rPr>
        <w:t>.</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В качестве примеров можно привести медицину и применение в ней ультразвуковой диагностики или магнитно-резонансной томографии. В результате, как в процессе исследования, так и после него специалист получает возможность изучить смоделированную посредством полученных с помощью приборов данных область человеческого тела. Это позволяет изучить интересующие специалиста аспекты в деталях</w:t>
      </w:r>
      <w:r w:rsidR="00BC5272" w:rsidRPr="0064603E">
        <w:rPr>
          <w:rFonts w:ascii="Times New Roman" w:hAnsi="Times New Roman" w:cs="Times New Roman"/>
          <w:sz w:val="24"/>
          <w:szCs w:val="24"/>
        </w:rPr>
        <w:t xml:space="preserve"> [</w:t>
      </w:r>
      <w:r w:rsidR="00BC5272">
        <w:rPr>
          <w:rFonts w:ascii="Times New Roman" w:hAnsi="Times New Roman" w:cs="Times New Roman"/>
          <w:sz w:val="24"/>
          <w:szCs w:val="24"/>
        </w:rPr>
        <w:t>3</w:t>
      </w:r>
      <w:r w:rsidR="00BC5272" w:rsidRPr="0064603E">
        <w:rPr>
          <w:rFonts w:ascii="Times New Roman" w:hAnsi="Times New Roman" w:cs="Times New Roman"/>
          <w:sz w:val="24"/>
          <w:szCs w:val="24"/>
        </w:rPr>
        <w:t>]</w:t>
      </w:r>
      <w:r w:rsidRPr="00133EB2">
        <w:rPr>
          <w:rFonts w:ascii="Times New Roman" w:hAnsi="Times New Roman" w:cs="Times New Roman"/>
          <w:sz w:val="24"/>
          <w:szCs w:val="24"/>
        </w:rPr>
        <w:t>.</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У перечисленных способов получения данных для модели есть существенный недостаток – для них требуется сложное и строго специализированное оборудование. Одной из </w:t>
      </w:r>
      <w:r w:rsidR="00001FD7">
        <w:rPr>
          <w:rFonts w:ascii="Times New Roman" w:hAnsi="Times New Roman" w:cs="Times New Roman"/>
          <w:sz w:val="24"/>
          <w:szCs w:val="24"/>
        </w:rPr>
        <w:t xml:space="preserve">важнейших </w:t>
      </w:r>
      <w:r w:rsidRPr="00133EB2">
        <w:rPr>
          <w:rFonts w:ascii="Times New Roman" w:hAnsi="Times New Roman" w:cs="Times New Roman"/>
          <w:sz w:val="24"/>
          <w:szCs w:val="24"/>
        </w:rPr>
        <w:t>задач</w:t>
      </w:r>
      <w:r w:rsidR="00001FD7">
        <w:rPr>
          <w:rFonts w:ascii="Times New Roman" w:hAnsi="Times New Roman" w:cs="Times New Roman"/>
          <w:sz w:val="24"/>
          <w:szCs w:val="24"/>
        </w:rPr>
        <w:t xml:space="preserve"> до сих пор является</w:t>
      </w:r>
      <w:r w:rsidRPr="00133EB2">
        <w:rPr>
          <w:rFonts w:ascii="Times New Roman" w:hAnsi="Times New Roman" w:cs="Times New Roman"/>
          <w:sz w:val="24"/>
          <w:szCs w:val="24"/>
        </w:rPr>
        <w:t xml:space="preserve"> упрощение и снижение материальной стоимости получения данных для построения модели.</w:t>
      </w:r>
    </w:p>
    <w:p w:rsidR="00133EB2" w:rsidRPr="00133EB2" w:rsidRDefault="00001FD7" w:rsidP="00133E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w:t>
      </w:r>
      <w:r w:rsidR="00133EB2" w:rsidRPr="00133EB2">
        <w:rPr>
          <w:rFonts w:ascii="Times New Roman" w:hAnsi="Times New Roman" w:cs="Times New Roman"/>
          <w:sz w:val="24"/>
          <w:szCs w:val="24"/>
        </w:rPr>
        <w:t>построени</w:t>
      </w:r>
      <w:r>
        <w:rPr>
          <w:rFonts w:ascii="Times New Roman" w:hAnsi="Times New Roman" w:cs="Times New Roman"/>
          <w:sz w:val="24"/>
          <w:szCs w:val="24"/>
        </w:rPr>
        <w:t>и</w:t>
      </w:r>
      <w:r w:rsidR="00133EB2" w:rsidRPr="00133EB2">
        <w:rPr>
          <w:rFonts w:ascii="Times New Roman" w:hAnsi="Times New Roman" w:cs="Times New Roman"/>
          <w:sz w:val="24"/>
          <w:szCs w:val="24"/>
        </w:rPr>
        <w:t xml:space="preserve"> трехмерных моделей </w:t>
      </w:r>
      <w:r>
        <w:rPr>
          <w:rFonts w:ascii="Times New Roman" w:hAnsi="Times New Roman" w:cs="Times New Roman"/>
          <w:sz w:val="24"/>
          <w:szCs w:val="24"/>
        </w:rPr>
        <w:t>хорошо зарекомендовал себя</w:t>
      </w:r>
      <w:r w:rsidR="00133EB2" w:rsidRPr="00133EB2">
        <w:rPr>
          <w:rFonts w:ascii="Times New Roman" w:hAnsi="Times New Roman" w:cs="Times New Roman"/>
          <w:sz w:val="24"/>
          <w:szCs w:val="24"/>
        </w:rPr>
        <w:t xml:space="preserve"> принцип реперных точек. Вручную, либо же с применением сложных алгоритмов, определяется набор точек, после чего рассматривается изменение их взаимного расположения. Применение данного метода наглядно видно при изучении записей с применением технологий захвата движений актеров прошлых лет (первых поколений Motion Capture и аналогичных). С одной стороны, оно достаточно точно и очевидно, с другой же</w:t>
      </w:r>
      <w:r w:rsidR="005B38E3">
        <w:rPr>
          <w:rFonts w:ascii="Times New Roman" w:hAnsi="Times New Roman" w:cs="Times New Roman"/>
          <w:sz w:val="24"/>
          <w:szCs w:val="24"/>
        </w:rPr>
        <w:t>,</w:t>
      </w:r>
      <w:r w:rsidR="00133EB2" w:rsidRPr="00133EB2">
        <w:rPr>
          <w:rFonts w:ascii="Times New Roman" w:hAnsi="Times New Roman" w:cs="Times New Roman"/>
          <w:sz w:val="24"/>
          <w:szCs w:val="24"/>
        </w:rPr>
        <w:t xml:space="preserve"> такие технологии требуют особой подготовки к захвату движений для построения модели. Далеко не всегда имеется возможность провести дополнительную подготовку перед съемкой. Зачастую не имеется либо возможности, либо ресурсов для того, чтобы вообще сделать какую-либо подготовку, кроме настройки видеоаппаратуры</w:t>
      </w:r>
      <w:r w:rsidR="00BC5272" w:rsidRPr="00BC5272">
        <w:rPr>
          <w:rFonts w:ascii="Times New Roman" w:hAnsi="Times New Roman" w:cs="Times New Roman"/>
          <w:sz w:val="24"/>
          <w:szCs w:val="24"/>
        </w:rPr>
        <w:t xml:space="preserve"> [4, 5]</w:t>
      </w:r>
      <w:r w:rsidR="00133EB2" w:rsidRPr="00133EB2">
        <w:rPr>
          <w:rFonts w:ascii="Times New Roman" w:hAnsi="Times New Roman" w:cs="Times New Roman"/>
          <w:sz w:val="24"/>
          <w:szCs w:val="24"/>
        </w:rPr>
        <w:t>.</w:t>
      </w:r>
    </w:p>
    <w:p w:rsidR="00133EB2" w:rsidRPr="00133EB2" w:rsidRDefault="005B38E3" w:rsidP="00133E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Перспективным представляется</w:t>
      </w:r>
      <w:r w:rsidR="00133EB2" w:rsidRPr="00133EB2">
        <w:rPr>
          <w:rFonts w:ascii="Times New Roman" w:hAnsi="Times New Roman" w:cs="Times New Roman"/>
          <w:sz w:val="24"/>
          <w:szCs w:val="24"/>
        </w:rPr>
        <w:t xml:space="preserve"> использование программно-аппаратного комплекса, который путем анализа видеопотока, снятого с помощью практически любой цветной </w:t>
      </w:r>
      <w:r w:rsidR="00133EB2" w:rsidRPr="00133EB2">
        <w:rPr>
          <w:rFonts w:ascii="Times New Roman" w:hAnsi="Times New Roman" w:cs="Times New Roman"/>
          <w:sz w:val="24"/>
          <w:szCs w:val="24"/>
        </w:rPr>
        <w:lastRenderedPageBreak/>
        <w:t>видеокамеры, имеет возможность построить трехмерную модель снимаемых объектов. Если быть более точным – предлагаемый метод берет за основу анализ изменений цветового спектра отдельных объектов для определения его формы.</w:t>
      </w:r>
    </w:p>
    <w:p w:rsid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Действительно, фото- и видеосъемка (а так же и многие виды зрения, но на них заострять внимание не будем) требуют некоторого освещения, от которого во многом зависит то, как будут восприниматься устройствами различные цвета объектов. Как правило, в локации съемки присутствует один или несколько источников света (как непосредственного, так и отраженного от других объектов). Изменение точки съемки (путем, например, перемещения камеры) как правило, окажет влияние на углы падения света на снимаемые объекты. Также, если поверхность обладает достаточным для используемой камеры коэффициентом отражения – это также можно использовать для определения формы исследуемого объекта.</w:t>
      </w:r>
    </w:p>
    <w:p w:rsidR="00243774" w:rsidRDefault="00243774" w:rsidP="00133EB2">
      <w:pPr>
        <w:spacing w:after="0" w:line="240" w:lineRule="auto"/>
        <w:ind w:firstLine="709"/>
        <w:jc w:val="both"/>
        <w:rPr>
          <w:rFonts w:ascii="Times New Roman" w:hAnsi="Times New Roman" w:cs="Times New Roman"/>
          <w:sz w:val="24"/>
          <w:szCs w:val="24"/>
        </w:rPr>
      </w:pPr>
    </w:p>
    <w:p w:rsidR="00243774" w:rsidRDefault="00243774" w:rsidP="0024377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130" cy="342582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3425825"/>
                    </a:xfrm>
                    <a:prstGeom prst="rect">
                      <a:avLst/>
                    </a:prstGeom>
                  </pic:spPr>
                </pic:pic>
              </a:graphicData>
            </a:graphic>
          </wp:inline>
        </w:drawing>
      </w:r>
    </w:p>
    <w:p w:rsidR="00243774" w:rsidRDefault="00243774" w:rsidP="002437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 – Схема оптического взаимодействия объектов при реализации рассматриваемого метода</w:t>
      </w:r>
    </w:p>
    <w:p w:rsidR="00243774" w:rsidRDefault="00243774" w:rsidP="00133EB2">
      <w:pPr>
        <w:spacing w:after="0" w:line="240" w:lineRule="auto"/>
        <w:ind w:firstLine="709"/>
        <w:jc w:val="both"/>
        <w:rPr>
          <w:rFonts w:ascii="Times New Roman" w:hAnsi="Times New Roman" w:cs="Times New Roman"/>
          <w:sz w:val="24"/>
          <w:szCs w:val="24"/>
        </w:rPr>
      </w:pPr>
    </w:p>
    <w:p w:rsidR="00243774" w:rsidRPr="00243774" w:rsidRDefault="00243774" w:rsidP="002437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243774">
        <w:rPr>
          <w:rFonts w:ascii="Times New Roman" w:hAnsi="Times New Roman" w:cs="Times New Roman"/>
          <w:sz w:val="24"/>
          <w:szCs w:val="24"/>
        </w:rPr>
        <w:t>бъект снимается камерой с различных углов. Жирными стрелками обозначены углы съемки одного и того же объекта, где К</w:t>
      </w:r>
      <w:proofErr w:type="gramStart"/>
      <w:r w:rsidRPr="00243774">
        <w:rPr>
          <w:rFonts w:ascii="Times New Roman" w:hAnsi="Times New Roman" w:cs="Times New Roman"/>
          <w:sz w:val="24"/>
          <w:szCs w:val="24"/>
        </w:rPr>
        <w:t>1</w:t>
      </w:r>
      <w:proofErr w:type="gramEnd"/>
      <w:r w:rsidRPr="00243774">
        <w:rPr>
          <w:rFonts w:ascii="Times New Roman" w:hAnsi="Times New Roman" w:cs="Times New Roman"/>
          <w:sz w:val="24"/>
          <w:szCs w:val="24"/>
        </w:rPr>
        <w:t>, К2 и К3 – это положения камеры относительно объекта. За И</w:t>
      </w:r>
      <w:proofErr w:type="gramStart"/>
      <w:r w:rsidRPr="00243774">
        <w:rPr>
          <w:rFonts w:ascii="Times New Roman" w:hAnsi="Times New Roman" w:cs="Times New Roman"/>
          <w:sz w:val="24"/>
          <w:szCs w:val="24"/>
        </w:rPr>
        <w:t>1</w:t>
      </w:r>
      <w:proofErr w:type="gramEnd"/>
      <w:r w:rsidRPr="00243774">
        <w:rPr>
          <w:rFonts w:ascii="Times New Roman" w:hAnsi="Times New Roman" w:cs="Times New Roman"/>
          <w:sz w:val="24"/>
          <w:szCs w:val="24"/>
        </w:rPr>
        <w:t xml:space="preserve"> и И2 обозначены разные источники света. Тонкой стрелкой отмечено направление распространения света от источника </w:t>
      </w:r>
      <w:proofErr w:type="gramStart"/>
      <w:r w:rsidRPr="00243774">
        <w:rPr>
          <w:rFonts w:ascii="Times New Roman" w:hAnsi="Times New Roman" w:cs="Times New Roman"/>
          <w:sz w:val="24"/>
          <w:szCs w:val="24"/>
        </w:rPr>
        <w:t>с</w:t>
      </w:r>
      <w:proofErr w:type="gramEnd"/>
      <w:r w:rsidRPr="00243774">
        <w:rPr>
          <w:rFonts w:ascii="Times New Roman" w:hAnsi="Times New Roman" w:cs="Times New Roman"/>
          <w:sz w:val="24"/>
          <w:szCs w:val="24"/>
        </w:rPr>
        <w:t xml:space="preserve"> объекту. У</w:t>
      </w:r>
      <w:proofErr w:type="gramStart"/>
      <w:r w:rsidRPr="00243774">
        <w:rPr>
          <w:rFonts w:ascii="Times New Roman" w:hAnsi="Times New Roman" w:cs="Times New Roman"/>
          <w:sz w:val="24"/>
          <w:szCs w:val="24"/>
        </w:rPr>
        <w:t>1</w:t>
      </w:r>
      <w:proofErr w:type="gramEnd"/>
      <w:r w:rsidRPr="00243774">
        <w:rPr>
          <w:rFonts w:ascii="Times New Roman" w:hAnsi="Times New Roman" w:cs="Times New Roman"/>
          <w:sz w:val="24"/>
          <w:szCs w:val="24"/>
        </w:rPr>
        <w:t>, У2 и У3 – относительные углы между падающим светом и камерой. При этом пунктирами в правой части рисунка обозначено направление падения света от источников, менее значительно влияющий на освещение данного объекта в данной ситуации (их влияние по сравнению с другим источником будет менее значительно).</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Какие отрасли в принципе могут эффективно применять построенные трехмерные модели? Уже упомянутая выше медицина вряд ли сможет использовать данные методы в очевидном их виде – одна из существенных проблем в медицине это необходимость изучать, что происходит не снаружи тела, а внутри, при этом желательно делать это </w:t>
      </w:r>
      <w:proofErr w:type="spellStart"/>
      <w:r w:rsidRPr="00133EB2">
        <w:rPr>
          <w:rFonts w:ascii="Times New Roman" w:hAnsi="Times New Roman" w:cs="Times New Roman"/>
          <w:sz w:val="24"/>
          <w:szCs w:val="24"/>
        </w:rPr>
        <w:t>неинвазивно</w:t>
      </w:r>
      <w:proofErr w:type="spellEnd"/>
      <w:r w:rsidRPr="00133EB2">
        <w:rPr>
          <w:rFonts w:ascii="Times New Roman" w:hAnsi="Times New Roman" w:cs="Times New Roman"/>
          <w:sz w:val="24"/>
          <w:szCs w:val="24"/>
        </w:rPr>
        <w:t xml:space="preserve"> и максимально точно. Несмотря на это, определенные внешние проявления могут быть исследованы за счет достаточно точно построенных дешевых объемных моделей.</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Построение объемных моделей уже имеющихся объектов может иметь значительное применение в архитектуре и различных видах дизайна. Составление трехмерных моделей уже имеющихся объектов может, с одной стороны, помочь сохранить в электронном виде </w:t>
      </w:r>
      <w:r w:rsidRPr="00133EB2">
        <w:rPr>
          <w:rFonts w:ascii="Times New Roman" w:hAnsi="Times New Roman" w:cs="Times New Roman"/>
          <w:sz w:val="24"/>
          <w:szCs w:val="24"/>
        </w:rPr>
        <w:lastRenderedPageBreak/>
        <w:t>уже имеющиеся объекты для будущего (например, архитектурные произведения и ансамбли), с другой – можно детально смоделировать, как новые объекты впишутся в уже имеющиеся структуры.</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Исследование различных объектов, как на Земле, так и за ее пределами, зачастую </w:t>
      </w:r>
      <w:r w:rsidR="00CA7BD0">
        <w:rPr>
          <w:rFonts w:ascii="Times New Roman" w:hAnsi="Times New Roman" w:cs="Times New Roman"/>
          <w:sz w:val="24"/>
          <w:szCs w:val="24"/>
        </w:rPr>
        <w:t>проводится</w:t>
      </w:r>
      <w:r w:rsidRPr="00133EB2">
        <w:rPr>
          <w:rFonts w:ascii="Times New Roman" w:hAnsi="Times New Roman" w:cs="Times New Roman"/>
          <w:sz w:val="24"/>
          <w:szCs w:val="24"/>
        </w:rPr>
        <w:t xml:space="preserve"> с помощью фото- и видеосъемки. При этом, например, при исследованиях космических объектов, это единственны</w:t>
      </w:r>
      <w:r w:rsidR="00494049">
        <w:rPr>
          <w:rFonts w:ascii="Times New Roman" w:hAnsi="Times New Roman" w:cs="Times New Roman"/>
          <w:sz w:val="24"/>
          <w:szCs w:val="24"/>
        </w:rPr>
        <w:t>й</w:t>
      </w:r>
      <w:r w:rsidRPr="00133EB2">
        <w:rPr>
          <w:rFonts w:ascii="Times New Roman" w:hAnsi="Times New Roman" w:cs="Times New Roman"/>
          <w:sz w:val="24"/>
          <w:szCs w:val="24"/>
        </w:rPr>
        <w:t xml:space="preserve"> способ визуального исследования объектов. Построение их хотя бы внешних моделей может быть </w:t>
      </w:r>
      <w:r w:rsidR="00D103DB">
        <w:rPr>
          <w:rFonts w:ascii="Times New Roman" w:hAnsi="Times New Roman" w:cs="Times New Roman"/>
          <w:sz w:val="24"/>
          <w:szCs w:val="24"/>
        </w:rPr>
        <w:t xml:space="preserve">очень </w:t>
      </w:r>
      <w:r w:rsidRPr="00133EB2">
        <w:rPr>
          <w:rFonts w:ascii="Times New Roman" w:hAnsi="Times New Roman" w:cs="Times New Roman"/>
          <w:sz w:val="24"/>
          <w:szCs w:val="24"/>
        </w:rPr>
        <w:t>полезным. Кроме того, при достаточном продвижении в исследовании данного метода можно попытаться использовать не только свежие, специально отснятые материалы, но и уже имеющиеся архивные данные.</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Индустрия развлечений также может выиграть от появления дополнительных возможностей построения трехмерных моделей. В современном кинематографе и индустрии компьютерных игр зачастую требуется построение различных достаточно сложных моделей. Получение объемной модели чего бы то ни было – будь то объекты фона или какие-то действующие и передвигающиеся персонажи, позволит активн</w:t>
      </w:r>
      <w:r w:rsidR="00386EC7">
        <w:rPr>
          <w:rFonts w:ascii="Times New Roman" w:hAnsi="Times New Roman" w:cs="Times New Roman"/>
          <w:sz w:val="24"/>
          <w:szCs w:val="24"/>
        </w:rPr>
        <w:t>ее</w:t>
      </w:r>
      <w:r w:rsidRPr="00133EB2">
        <w:rPr>
          <w:rFonts w:ascii="Times New Roman" w:hAnsi="Times New Roman" w:cs="Times New Roman"/>
          <w:sz w:val="24"/>
          <w:szCs w:val="24"/>
        </w:rPr>
        <w:t xml:space="preserve"> применять компьютерную графику для достижения лучшего итогового результата и качества финального предоставляемого потребителям контента материала.</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Еще одно из применений такого метода может быть найдено в планировке внутренних интерьеров различных комнат или залов для различных событий. После проведенной внутри съемки будет возможно смоделировать изменение расстановки различных объектов с учетом и</w:t>
      </w:r>
      <w:r w:rsidR="002714FB">
        <w:rPr>
          <w:rFonts w:ascii="Times New Roman" w:hAnsi="Times New Roman" w:cs="Times New Roman"/>
          <w:sz w:val="24"/>
          <w:szCs w:val="24"/>
        </w:rPr>
        <w:t>х</w:t>
      </w:r>
      <w:r w:rsidRPr="00133EB2">
        <w:rPr>
          <w:rFonts w:ascii="Times New Roman" w:hAnsi="Times New Roman" w:cs="Times New Roman"/>
          <w:sz w:val="24"/>
          <w:szCs w:val="24"/>
        </w:rPr>
        <w:t xml:space="preserve"> реальной формы, габаритов и потенциальной сложности их перемещения в замкнутом пространстве.</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Очевидно, что данный метод имеет некоторое число недостатков. Не все части даже внешней структуры объекта могут быть видимы или достаточно точно отсняты. Дополнение этих отсутствующих фрагментов является нетривиальной задачей. Не всегда предположение о том или ином виде симметрии будет верным, но, вероятно, именно оно будет основным способом «достраивания» невидимых частей объектов.</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Еще одной проблемой будет являться необходимость анализировать некоторые характеристики источников света. Испускаемый источником свет сам по себе может влиять на некоторые параметры отражаемого объектами света. В частности, интенсивность светового потока и его цветовая температура могут значительно влиять на то, каким будет цвет объекта на отснятых кадрах. При этом не стоит забывать, что свет из разных источников будет «суммироваться» </w:t>
      </w:r>
      <w:r w:rsidRPr="00133EB2">
        <w:rPr>
          <w:rFonts w:ascii="Times New Roman" w:hAnsi="Times New Roman" w:cs="Times New Roman"/>
          <w:sz w:val="24"/>
          <w:szCs w:val="24"/>
        </w:rPr>
        <w:noBreakHyphen/>
        <w:t xml:space="preserve"> т.е. объекты могут одновременно освещаться источниками света со значительно различающимися базовыми характеристиками.</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Кроме того, к указанной выше проблеме можно добавить съемку с помощью разных камер – в данном случае даже съемка одного объекта в одних и тех же условиях может отличаться. Здесь на помощь могут прийти методы, которые применяются при работе с нарушением </w:t>
      </w:r>
      <w:proofErr w:type="spellStart"/>
      <w:r w:rsidRPr="00133EB2">
        <w:rPr>
          <w:rFonts w:ascii="Times New Roman" w:hAnsi="Times New Roman" w:cs="Times New Roman"/>
          <w:sz w:val="24"/>
          <w:szCs w:val="24"/>
        </w:rPr>
        <w:t>цветовосприятия</w:t>
      </w:r>
      <w:proofErr w:type="spellEnd"/>
      <w:r w:rsidRPr="00133EB2">
        <w:rPr>
          <w:rFonts w:ascii="Times New Roman" w:hAnsi="Times New Roman" w:cs="Times New Roman"/>
          <w:sz w:val="24"/>
          <w:szCs w:val="24"/>
        </w:rPr>
        <w:t xml:space="preserve"> у человека.</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Несмотря на указанные выше проблемы, </w:t>
      </w:r>
      <w:r w:rsidR="0068023D">
        <w:rPr>
          <w:rFonts w:ascii="Times New Roman" w:hAnsi="Times New Roman" w:cs="Times New Roman"/>
          <w:sz w:val="24"/>
          <w:szCs w:val="24"/>
        </w:rPr>
        <w:t>рассматриваемый</w:t>
      </w:r>
      <w:r w:rsidRPr="00133EB2">
        <w:rPr>
          <w:rFonts w:ascii="Times New Roman" w:hAnsi="Times New Roman" w:cs="Times New Roman"/>
          <w:sz w:val="24"/>
          <w:szCs w:val="24"/>
        </w:rPr>
        <w:t xml:space="preserve"> метод </w:t>
      </w:r>
      <w:r w:rsidR="00710DA7">
        <w:rPr>
          <w:rFonts w:ascii="Times New Roman" w:hAnsi="Times New Roman" w:cs="Times New Roman"/>
          <w:sz w:val="24"/>
          <w:szCs w:val="24"/>
        </w:rPr>
        <w:t>обладает следующими преимуществами:</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1) </w:t>
      </w:r>
      <w:r w:rsidR="005A397B">
        <w:rPr>
          <w:rFonts w:ascii="Times New Roman" w:hAnsi="Times New Roman" w:cs="Times New Roman"/>
          <w:sz w:val="24"/>
          <w:szCs w:val="24"/>
        </w:rPr>
        <w:t>о</w:t>
      </w:r>
      <w:r w:rsidRPr="00133EB2">
        <w:rPr>
          <w:rFonts w:ascii="Times New Roman" w:hAnsi="Times New Roman" w:cs="Times New Roman"/>
          <w:sz w:val="24"/>
          <w:szCs w:val="24"/>
        </w:rPr>
        <w:t>н не требует дорогостоящего узкоспециализированного оборудования. Вполне возможно, что для его применения в будущем будет достаточно непрофессиональных широко распространенных камер;</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2) </w:t>
      </w:r>
      <w:r w:rsidR="005A397B">
        <w:rPr>
          <w:rFonts w:ascii="Times New Roman" w:hAnsi="Times New Roman" w:cs="Times New Roman"/>
          <w:sz w:val="24"/>
          <w:szCs w:val="24"/>
        </w:rPr>
        <w:t>о</w:t>
      </w:r>
      <w:r w:rsidRPr="00133EB2">
        <w:rPr>
          <w:rFonts w:ascii="Times New Roman" w:hAnsi="Times New Roman" w:cs="Times New Roman"/>
          <w:sz w:val="24"/>
          <w:szCs w:val="24"/>
        </w:rPr>
        <w:t>н окажется не только устойчивым к незначительному изменению состояний объекта или окружающей среды (например, погоды), но и, вероятно, будет только выигрывать от этого за счет появления дополнительных «источников информации»;</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3) </w:t>
      </w:r>
      <w:r w:rsidR="005A397B">
        <w:rPr>
          <w:rFonts w:ascii="Times New Roman" w:hAnsi="Times New Roman" w:cs="Times New Roman"/>
          <w:sz w:val="24"/>
          <w:szCs w:val="24"/>
        </w:rPr>
        <w:t>в</w:t>
      </w:r>
      <w:r w:rsidRPr="00133EB2">
        <w:rPr>
          <w:rFonts w:ascii="Times New Roman" w:hAnsi="Times New Roman" w:cs="Times New Roman"/>
          <w:sz w:val="24"/>
          <w:szCs w:val="24"/>
        </w:rPr>
        <w:t>полне возможна работа не только с новыми, специально отснятыми фрагментами видео, но и с уже имеющимися, архивными образцами.</w:t>
      </w:r>
    </w:p>
    <w:p w:rsidR="00133EB2" w:rsidRPr="00133EB2" w:rsidRDefault="00133EB2" w:rsidP="00133EB2">
      <w:pPr>
        <w:spacing w:after="0" w:line="240" w:lineRule="auto"/>
        <w:ind w:firstLine="709"/>
        <w:jc w:val="both"/>
        <w:rPr>
          <w:rFonts w:ascii="Times New Roman" w:hAnsi="Times New Roman" w:cs="Times New Roman"/>
          <w:sz w:val="24"/>
          <w:szCs w:val="24"/>
        </w:rPr>
      </w:pPr>
      <w:r w:rsidRPr="00133EB2">
        <w:rPr>
          <w:rFonts w:ascii="Times New Roman" w:hAnsi="Times New Roman" w:cs="Times New Roman"/>
          <w:sz w:val="24"/>
          <w:szCs w:val="24"/>
        </w:rPr>
        <w:t xml:space="preserve">Таким образом, метод </w:t>
      </w:r>
      <w:r w:rsidR="00E1466E">
        <w:rPr>
          <w:rFonts w:ascii="Times New Roman" w:hAnsi="Times New Roman" w:cs="Times New Roman"/>
          <w:sz w:val="24"/>
          <w:szCs w:val="24"/>
        </w:rPr>
        <w:t xml:space="preserve">анализа цветового спектра входящего потока </w:t>
      </w:r>
      <w:r w:rsidRPr="00133EB2">
        <w:rPr>
          <w:rFonts w:ascii="Times New Roman" w:hAnsi="Times New Roman" w:cs="Times New Roman"/>
          <w:sz w:val="24"/>
          <w:szCs w:val="24"/>
        </w:rPr>
        <w:t xml:space="preserve">является перспективным </w:t>
      </w:r>
      <w:r w:rsidR="00E1466E">
        <w:rPr>
          <w:rFonts w:ascii="Times New Roman" w:hAnsi="Times New Roman" w:cs="Times New Roman"/>
          <w:sz w:val="24"/>
          <w:szCs w:val="24"/>
        </w:rPr>
        <w:t xml:space="preserve">для повышения </w:t>
      </w:r>
      <w:proofErr w:type="gramStart"/>
      <w:r w:rsidR="00E1466E">
        <w:rPr>
          <w:rFonts w:ascii="Times New Roman" w:hAnsi="Times New Roman" w:cs="Times New Roman"/>
          <w:sz w:val="24"/>
          <w:szCs w:val="24"/>
        </w:rPr>
        <w:t>эффектив</w:t>
      </w:r>
      <w:bookmarkStart w:id="0" w:name="_GoBack"/>
      <w:bookmarkEnd w:id="0"/>
      <w:r w:rsidR="00E1466E">
        <w:rPr>
          <w:rFonts w:ascii="Times New Roman" w:hAnsi="Times New Roman" w:cs="Times New Roman"/>
          <w:sz w:val="24"/>
          <w:szCs w:val="24"/>
        </w:rPr>
        <w:t>ности процессов создания трехмерных моделей объектов</w:t>
      </w:r>
      <w:proofErr w:type="gramEnd"/>
      <w:r w:rsidRPr="00133EB2">
        <w:rPr>
          <w:rFonts w:ascii="Times New Roman" w:hAnsi="Times New Roman" w:cs="Times New Roman"/>
          <w:sz w:val="24"/>
          <w:szCs w:val="24"/>
        </w:rPr>
        <w:t>.</w:t>
      </w:r>
    </w:p>
    <w:p w:rsidR="00EE6BCF" w:rsidRDefault="00EE6BCF">
      <w:pPr>
        <w:rPr>
          <w:rFonts w:ascii="Times New Roman" w:hAnsi="Times New Roman" w:cs="Times New Roman"/>
          <w:sz w:val="24"/>
          <w:szCs w:val="24"/>
        </w:rPr>
      </w:pPr>
      <w:r>
        <w:rPr>
          <w:rFonts w:ascii="Times New Roman" w:hAnsi="Times New Roman" w:cs="Times New Roman"/>
          <w:sz w:val="24"/>
          <w:szCs w:val="24"/>
        </w:rPr>
        <w:br w:type="page"/>
      </w:r>
    </w:p>
    <w:p w:rsidR="002D5FE8" w:rsidRPr="0064603E" w:rsidRDefault="008C37A3" w:rsidP="008C37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СПИСОК</w:t>
      </w:r>
      <w:r w:rsidRPr="0064603E">
        <w:rPr>
          <w:rFonts w:ascii="Times New Roman" w:hAnsi="Times New Roman" w:cs="Times New Roman"/>
          <w:b/>
          <w:sz w:val="24"/>
          <w:szCs w:val="24"/>
          <w:lang w:val="en-US"/>
        </w:rPr>
        <w:t xml:space="preserve"> </w:t>
      </w:r>
      <w:r>
        <w:rPr>
          <w:rFonts w:ascii="Times New Roman" w:hAnsi="Times New Roman" w:cs="Times New Roman"/>
          <w:b/>
          <w:sz w:val="24"/>
          <w:szCs w:val="24"/>
        </w:rPr>
        <w:t>ЛИТЕРАТУРЫ</w:t>
      </w:r>
    </w:p>
    <w:p w:rsidR="00844B62" w:rsidRPr="00844B62" w:rsidRDefault="0064603E" w:rsidP="00844B62">
      <w:pPr>
        <w:spacing w:after="0" w:line="240" w:lineRule="auto"/>
        <w:ind w:firstLine="709"/>
        <w:jc w:val="both"/>
        <w:rPr>
          <w:rFonts w:ascii="Times New Roman" w:hAnsi="Times New Roman" w:cs="Times New Roman"/>
          <w:sz w:val="24"/>
          <w:szCs w:val="24"/>
          <w:lang w:val="en-US"/>
        </w:rPr>
      </w:pPr>
      <w:r w:rsidRPr="0064603E">
        <w:rPr>
          <w:rFonts w:ascii="Times New Roman" w:hAnsi="Times New Roman" w:cs="Times New Roman"/>
          <w:sz w:val="24"/>
          <w:szCs w:val="24"/>
          <w:lang w:val="en-US"/>
        </w:rPr>
        <w:t>1</w:t>
      </w:r>
      <w:r w:rsidR="00844B62" w:rsidRPr="00844B62">
        <w:rPr>
          <w:rFonts w:ascii="Times New Roman" w:hAnsi="Times New Roman" w:cs="Times New Roman"/>
          <w:sz w:val="24"/>
          <w:szCs w:val="24"/>
          <w:lang w:val="en-US"/>
        </w:rPr>
        <w:t xml:space="preserve">. L. </w:t>
      </w:r>
      <w:proofErr w:type="spellStart"/>
      <w:r w:rsidR="00844B62" w:rsidRPr="00844B62">
        <w:rPr>
          <w:rFonts w:ascii="Times New Roman" w:hAnsi="Times New Roman" w:cs="Times New Roman"/>
          <w:sz w:val="24"/>
          <w:szCs w:val="24"/>
          <w:lang w:val="en-US"/>
        </w:rPr>
        <w:t>Mündermann</w:t>
      </w:r>
      <w:proofErr w:type="spellEnd"/>
      <w:r w:rsidR="00844B62" w:rsidRPr="00844B62">
        <w:rPr>
          <w:rFonts w:ascii="Times New Roman" w:hAnsi="Times New Roman" w:cs="Times New Roman"/>
          <w:sz w:val="24"/>
          <w:szCs w:val="24"/>
          <w:lang w:val="en-US"/>
        </w:rPr>
        <w:t xml:space="preserve">, S. </w:t>
      </w:r>
      <w:proofErr w:type="spellStart"/>
      <w:r w:rsidR="00844B62" w:rsidRPr="00844B62">
        <w:rPr>
          <w:rFonts w:ascii="Times New Roman" w:hAnsi="Times New Roman" w:cs="Times New Roman"/>
          <w:sz w:val="24"/>
          <w:szCs w:val="24"/>
          <w:lang w:val="en-US"/>
        </w:rPr>
        <w:t>Corazza</w:t>
      </w:r>
      <w:proofErr w:type="spellEnd"/>
      <w:r w:rsidR="00844B62" w:rsidRPr="00844B62">
        <w:rPr>
          <w:rFonts w:ascii="Times New Roman" w:hAnsi="Times New Roman" w:cs="Times New Roman"/>
          <w:sz w:val="24"/>
          <w:szCs w:val="24"/>
          <w:lang w:val="en-US"/>
        </w:rPr>
        <w:t xml:space="preserve">, and T. P. </w:t>
      </w:r>
      <w:proofErr w:type="spellStart"/>
      <w:r w:rsidR="00844B62" w:rsidRPr="00844B62">
        <w:rPr>
          <w:rFonts w:ascii="Times New Roman" w:hAnsi="Times New Roman" w:cs="Times New Roman"/>
          <w:sz w:val="24"/>
          <w:szCs w:val="24"/>
          <w:lang w:val="en-US"/>
        </w:rPr>
        <w:t>Andriacchi</w:t>
      </w:r>
      <w:proofErr w:type="spellEnd"/>
      <w:r w:rsidR="00844B62" w:rsidRPr="00844B62">
        <w:rPr>
          <w:rFonts w:ascii="Times New Roman" w:hAnsi="Times New Roman" w:cs="Times New Roman"/>
          <w:sz w:val="24"/>
          <w:szCs w:val="24"/>
          <w:lang w:val="en-US"/>
        </w:rPr>
        <w:t xml:space="preserve">, The evolution of methods for the capture of human movement leading to </w:t>
      </w:r>
      <w:proofErr w:type="spellStart"/>
      <w:r w:rsidR="00844B62" w:rsidRPr="00844B62">
        <w:rPr>
          <w:rFonts w:ascii="Times New Roman" w:hAnsi="Times New Roman" w:cs="Times New Roman"/>
          <w:sz w:val="24"/>
          <w:szCs w:val="24"/>
          <w:lang w:val="en-US"/>
        </w:rPr>
        <w:t>markerless</w:t>
      </w:r>
      <w:proofErr w:type="spellEnd"/>
      <w:r w:rsidR="00844B62" w:rsidRPr="00844B62">
        <w:rPr>
          <w:rFonts w:ascii="Times New Roman" w:hAnsi="Times New Roman" w:cs="Times New Roman"/>
          <w:sz w:val="24"/>
          <w:szCs w:val="24"/>
          <w:lang w:val="en-US"/>
        </w:rPr>
        <w:t xml:space="preserve"> motion capture for biomechanical applications. – Journal of </w:t>
      </w:r>
      <w:proofErr w:type="spellStart"/>
      <w:r w:rsidR="00844B62" w:rsidRPr="00844B62">
        <w:rPr>
          <w:rFonts w:ascii="Times New Roman" w:hAnsi="Times New Roman" w:cs="Times New Roman"/>
          <w:sz w:val="24"/>
          <w:szCs w:val="24"/>
          <w:lang w:val="en-US"/>
        </w:rPr>
        <w:t>NeuroEngineering</w:t>
      </w:r>
      <w:proofErr w:type="spellEnd"/>
      <w:r w:rsidR="00844B62" w:rsidRPr="00844B62">
        <w:rPr>
          <w:rFonts w:ascii="Times New Roman" w:hAnsi="Times New Roman" w:cs="Times New Roman"/>
          <w:sz w:val="24"/>
          <w:szCs w:val="24"/>
          <w:lang w:val="en-US"/>
        </w:rPr>
        <w:t xml:space="preserve"> and Rehabilitation, vol. 3, article 6, 2006.</w:t>
      </w:r>
    </w:p>
    <w:p w:rsidR="00844B62" w:rsidRPr="00844B62" w:rsidRDefault="0064603E" w:rsidP="00844B62">
      <w:pPr>
        <w:spacing w:after="0" w:line="240" w:lineRule="auto"/>
        <w:ind w:firstLine="709"/>
        <w:jc w:val="both"/>
        <w:rPr>
          <w:rFonts w:ascii="Times New Roman" w:hAnsi="Times New Roman" w:cs="Times New Roman"/>
          <w:sz w:val="24"/>
          <w:szCs w:val="24"/>
          <w:lang w:val="en-US"/>
        </w:rPr>
      </w:pPr>
      <w:r w:rsidRPr="0064603E">
        <w:rPr>
          <w:rFonts w:ascii="Times New Roman" w:hAnsi="Times New Roman" w:cs="Times New Roman"/>
          <w:sz w:val="24"/>
          <w:szCs w:val="24"/>
          <w:lang w:val="en-US"/>
        </w:rPr>
        <w:t>2</w:t>
      </w:r>
      <w:r w:rsidR="00844B62" w:rsidRPr="00844B62">
        <w:rPr>
          <w:rFonts w:ascii="Times New Roman" w:hAnsi="Times New Roman" w:cs="Times New Roman"/>
          <w:sz w:val="24"/>
          <w:szCs w:val="24"/>
          <w:lang w:val="en-US"/>
        </w:rPr>
        <w:t xml:space="preserve">. Meier, T., </w:t>
      </w:r>
      <w:proofErr w:type="spellStart"/>
      <w:r w:rsidR="00844B62" w:rsidRPr="00844B62">
        <w:rPr>
          <w:rFonts w:ascii="Times New Roman" w:hAnsi="Times New Roman" w:cs="Times New Roman"/>
          <w:sz w:val="24"/>
          <w:szCs w:val="24"/>
          <w:lang w:val="en-US"/>
        </w:rPr>
        <w:t>Ngan</w:t>
      </w:r>
      <w:proofErr w:type="spellEnd"/>
      <w:r w:rsidR="00844B62" w:rsidRPr="00844B62">
        <w:rPr>
          <w:rFonts w:ascii="Times New Roman" w:hAnsi="Times New Roman" w:cs="Times New Roman"/>
          <w:sz w:val="24"/>
          <w:szCs w:val="24"/>
          <w:lang w:val="en-US"/>
        </w:rPr>
        <w:t xml:space="preserve">, K. Automatic segmentation of </w:t>
      </w:r>
      <w:proofErr w:type="spellStart"/>
      <w:r w:rsidR="00844B62" w:rsidRPr="00844B62">
        <w:rPr>
          <w:rFonts w:ascii="Times New Roman" w:hAnsi="Times New Roman" w:cs="Times New Roman"/>
          <w:sz w:val="24"/>
          <w:szCs w:val="24"/>
          <w:lang w:val="en-US"/>
        </w:rPr>
        <w:t>movings</w:t>
      </w:r>
      <w:proofErr w:type="spellEnd"/>
      <w:r w:rsidR="00844B62" w:rsidRPr="00844B62">
        <w:rPr>
          <w:rFonts w:ascii="Times New Roman" w:hAnsi="Times New Roman" w:cs="Times New Roman"/>
          <w:sz w:val="24"/>
          <w:szCs w:val="24"/>
          <w:lang w:val="en-US"/>
        </w:rPr>
        <w:t xml:space="preserve"> for video object plane generation. – IEEE Transactions on Circuits &amp; Systems for Video Technology. – 8 (2003). – </w:t>
      </w:r>
      <w:r w:rsidR="00844B62">
        <w:rPr>
          <w:rFonts w:ascii="Times New Roman" w:hAnsi="Times New Roman" w:cs="Times New Roman"/>
          <w:sz w:val="24"/>
          <w:szCs w:val="24"/>
          <w:lang w:val="en-US"/>
        </w:rPr>
        <w:t>P</w:t>
      </w:r>
      <w:r w:rsidR="00844B62" w:rsidRPr="00844B62">
        <w:rPr>
          <w:rFonts w:ascii="Times New Roman" w:hAnsi="Times New Roman" w:cs="Times New Roman"/>
          <w:sz w:val="24"/>
          <w:szCs w:val="24"/>
          <w:lang w:val="en-US"/>
        </w:rPr>
        <w:t>. 525-538.</w:t>
      </w:r>
    </w:p>
    <w:p w:rsidR="00844B62" w:rsidRPr="003F2412" w:rsidRDefault="0064603E" w:rsidP="00844B62">
      <w:pPr>
        <w:spacing w:after="0" w:line="240" w:lineRule="auto"/>
        <w:ind w:firstLine="709"/>
        <w:jc w:val="both"/>
        <w:rPr>
          <w:rFonts w:ascii="Times New Roman" w:hAnsi="Times New Roman" w:cs="Times New Roman"/>
          <w:sz w:val="24"/>
          <w:szCs w:val="24"/>
          <w:lang w:val="en-US"/>
        </w:rPr>
      </w:pPr>
      <w:r w:rsidRPr="0064603E">
        <w:rPr>
          <w:rFonts w:ascii="Times New Roman" w:hAnsi="Times New Roman" w:cs="Times New Roman"/>
          <w:sz w:val="24"/>
          <w:szCs w:val="24"/>
          <w:lang w:val="en-US"/>
        </w:rPr>
        <w:t>3</w:t>
      </w:r>
      <w:r w:rsidR="00844B62" w:rsidRPr="00844B62">
        <w:rPr>
          <w:rFonts w:ascii="Times New Roman" w:hAnsi="Times New Roman" w:cs="Times New Roman"/>
          <w:sz w:val="24"/>
          <w:szCs w:val="24"/>
          <w:lang w:val="en-US"/>
        </w:rPr>
        <w:t>. </w:t>
      </w:r>
      <w:proofErr w:type="spellStart"/>
      <w:r w:rsidR="00844B62" w:rsidRPr="00844B62">
        <w:rPr>
          <w:rFonts w:ascii="Times New Roman" w:hAnsi="Times New Roman" w:cs="Times New Roman"/>
          <w:sz w:val="24"/>
          <w:szCs w:val="24"/>
          <w:lang w:val="en-US"/>
        </w:rPr>
        <w:t>Sundaresan</w:t>
      </w:r>
      <w:proofErr w:type="spellEnd"/>
      <w:r w:rsidR="00844B62" w:rsidRPr="00844B62">
        <w:rPr>
          <w:rFonts w:ascii="Times New Roman" w:hAnsi="Times New Roman" w:cs="Times New Roman"/>
          <w:sz w:val="24"/>
          <w:szCs w:val="24"/>
          <w:lang w:val="en-US"/>
        </w:rPr>
        <w:t xml:space="preserve">, A., </w:t>
      </w:r>
      <w:proofErr w:type="spellStart"/>
      <w:r w:rsidR="00844B62" w:rsidRPr="00844B62">
        <w:rPr>
          <w:rFonts w:ascii="Times New Roman" w:hAnsi="Times New Roman" w:cs="Times New Roman"/>
          <w:sz w:val="24"/>
          <w:szCs w:val="24"/>
          <w:lang w:val="en-US"/>
        </w:rPr>
        <w:t>Chellappa</w:t>
      </w:r>
      <w:proofErr w:type="spellEnd"/>
      <w:r w:rsidR="00844B62" w:rsidRPr="00844B62">
        <w:rPr>
          <w:rFonts w:ascii="Times New Roman" w:hAnsi="Times New Roman" w:cs="Times New Roman"/>
          <w:sz w:val="24"/>
          <w:szCs w:val="24"/>
          <w:lang w:val="en-US"/>
        </w:rPr>
        <w:t xml:space="preserve">, R. </w:t>
      </w:r>
      <w:proofErr w:type="spellStart"/>
      <w:r w:rsidR="00844B62" w:rsidRPr="00844B62">
        <w:rPr>
          <w:rFonts w:ascii="Times New Roman" w:hAnsi="Times New Roman" w:cs="Times New Roman"/>
          <w:sz w:val="24"/>
          <w:szCs w:val="24"/>
          <w:lang w:val="en-US"/>
        </w:rPr>
        <w:t>Multicamera</w:t>
      </w:r>
      <w:proofErr w:type="spellEnd"/>
      <w:r w:rsidR="00844B62" w:rsidRPr="00844B62">
        <w:rPr>
          <w:rFonts w:ascii="Times New Roman" w:hAnsi="Times New Roman" w:cs="Times New Roman"/>
          <w:sz w:val="24"/>
          <w:szCs w:val="24"/>
          <w:lang w:val="en-US"/>
        </w:rPr>
        <w:t xml:space="preserve">. </w:t>
      </w:r>
      <w:proofErr w:type="gramStart"/>
      <w:r w:rsidR="00844B62" w:rsidRPr="00844B62">
        <w:rPr>
          <w:rFonts w:ascii="Times New Roman" w:hAnsi="Times New Roman" w:cs="Times New Roman"/>
          <w:sz w:val="24"/>
          <w:szCs w:val="24"/>
          <w:lang w:val="en-US"/>
        </w:rPr>
        <w:t>Tracking of Articulated Human Motion Using Shape and Motion Cues.</w:t>
      </w:r>
      <w:proofErr w:type="gramEnd"/>
      <w:r w:rsidR="00844B62" w:rsidRPr="00844B62">
        <w:rPr>
          <w:rFonts w:ascii="Times New Roman" w:hAnsi="Times New Roman" w:cs="Times New Roman"/>
          <w:sz w:val="24"/>
          <w:szCs w:val="24"/>
          <w:lang w:val="en-US"/>
        </w:rPr>
        <w:t xml:space="preserve"> – IEEE Transactions on Image Processing, 18(9):2114-2126, September 2009.</w:t>
      </w:r>
    </w:p>
    <w:p w:rsidR="0064603E" w:rsidRPr="00844B62" w:rsidRDefault="0064603E" w:rsidP="0064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844B62">
        <w:rPr>
          <w:rFonts w:ascii="Times New Roman" w:hAnsi="Times New Roman" w:cs="Times New Roman"/>
          <w:sz w:val="24"/>
          <w:szCs w:val="24"/>
        </w:rPr>
        <w:t xml:space="preserve">. Архипов О.П., Зыкова З.П. Интеграция гетерогенной информации о цветных пикселях и их </w:t>
      </w:r>
      <w:proofErr w:type="spellStart"/>
      <w:r w:rsidRPr="00844B62">
        <w:rPr>
          <w:rFonts w:ascii="Times New Roman" w:hAnsi="Times New Roman" w:cs="Times New Roman"/>
          <w:sz w:val="24"/>
          <w:szCs w:val="24"/>
        </w:rPr>
        <w:t>цветовосприятии</w:t>
      </w:r>
      <w:proofErr w:type="spellEnd"/>
      <w:r w:rsidRPr="00844B62">
        <w:rPr>
          <w:rFonts w:ascii="Times New Roman" w:hAnsi="Times New Roman" w:cs="Times New Roman"/>
          <w:sz w:val="24"/>
          <w:szCs w:val="24"/>
        </w:rPr>
        <w:t xml:space="preserve"> // Информатика и её применения, 2010. </w:t>
      </w:r>
      <w:r>
        <w:rPr>
          <w:rFonts w:ascii="Times New Roman" w:hAnsi="Times New Roman" w:cs="Times New Roman"/>
          <w:sz w:val="24"/>
          <w:szCs w:val="24"/>
        </w:rPr>
        <w:t xml:space="preserve">– </w:t>
      </w:r>
      <w:r w:rsidRPr="00844B62">
        <w:rPr>
          <w:rFonts w:ascii="Times New Roman" w:hAnsi="Times New Roman" w:cs="Times New Roman"/>
          <w:sz w:val="24"/>
          <w:szCs w:val="24"/>
        </w:rPr>
        <w:t xml:space="preserve">Т. 4. </w:t>
      </w:r>
      <w:proofErr w:type="spellStart"/>
      <w:r w:rsidRPr="00844B62">
        <w:rPr>
          <w:rFonts w:ascii="Times New Roman" w:hAnsi="Times New Roman" w:cs="Times New Roman"/>
          <w:sz w:val="24"/>
          <w:szCs w:val="24"/>
        </w:rPr>
        <w:t>Вып</w:t>
      </w:r>
      <w:proofErr w:type="spellEnd"/>
      <w:r w:rsidRPr="00844B62">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844B62">
        <w:rPr>
          <w:rFonts w:ascii="Times New Roman" w:hAnsi="Times New Roman" w:cs="Times New Roman"/>
          <w:sz w:val="24"/>
          <w:szCs w:val="24"/>
        </w:rPr>
        <w:t>С. 14–25.</w:t>
      </w:r>
    </w:p>
    <w:p w:rsidR="0064603E" w:rsidRPr="00844B62" w:rsidRDefault="0064603E" w:rsidP="00646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44B62">
        <w:rPr>
          <w:rFonts w:ascii="Times New Roman" w:hAnsi="Times New Roman" w:cs="Times New Roman"/>
          <w:sz w:val="24"/>
          <w:szCs w:val="24"/>
        </w:rPr>
        <w:t xml:space="preserve"> Архипов О.П., Зыкова З.П. Многокритериальный выбор тестового множества при исследовании </w:t>
      </w:r>
      <w:proofErr w:type="spellStart"/>
      <w:r w:rsidRPr="00844B62">
        <w:rPr>
          <w:rFonts w:ascii="Times New Roman" w:hAnsi="Times New Roman" w:cs="Times New Roman"/>
          <w:sz w:val="24"/>
          <w:szCs w:val="24"/>
        </w:rPr>
        <w:t>цветовосприятия</w:t>
      </w:r>
      <w:proofErr w:type="spellEnd"/>
      <w:r w:rsidRPr="00844B62">
        <w:rPr>
          <w:rFonts w:ascii="Times New Roman" w:hAnsi="Times New Roman" w:cs="Times New Roman"/>
          <w:sz w:val="24"/>
          <w:szCs w:val="24"/>
        </w:rPr>
        <w:t xml:space="preserve"> // Информационные технологии</w:t>
      </w:r>
      <w:r>
        <w:rPr>
          <w:rFonts w:ascii="Times New Roman" w:hAnsi="Times New Roman" w:cs="Times New Roman"/>
          <w:sz w:val="24"/>
          <w:szCs w:val="24"/>
        </w:rPr>
        <w:t>,</w:t>
      </w:r>
      <w:r w:rsidRPr="00844B62">
        <w:rPr>
          <w:rFonts w:ascii="Times New Roman" w:hAnsi="Times New Roman" w:cs="Times New Roman"/>
          <w:sz w:val="24"/>
          <w:szCs w:val="24"/>
        </w:rPr>
        <w:t xml:space="preserve"> 2011. </w:t>
      </w:r>
      <w:r>
        <w:rPr>
          <w:rFonts w:ascii="Times New Roman" w:hAnsi="Times New Roman" w:cs="Times New Roman"/>
          <w:sz w:val="24"/>
          <w:szCs w:val="24"/>
        </w:rPr>
        <w:t xml:space="preserve">– </w:t>
      </w:r>
      <w:r w:rsidRPr="00844B62">
        <w:rPr>
          <w:rFonts w:ascii="Times New Roman" w:hAnsi="Times New Roman" w:cs="Times New Roman"/>
          <w:sz w:val="24"/>
          <w:szCs w:val="24"/>
        </w:rPr>
        <w:t xml:space="preserve">№ 2. </w:t>
      </w:r>
      <w:r>
        <w:rPr>
          <w:rFonts w:ascii="Times New Roman" w:hAnsi="Times New Roman" w:cs="Times New Roman"/>
          <w:sz w:val="24"/>
          <w:szCs w:val="24"/>
        </w:rPr>
        <w:t xml:space="preserve">– </w:t>
      </w:r>
      <w:r w:rsidRPr="00844B62">
        <w:rPr>
          <w:rFonts w:ascii="Times New Roman" w:hAnsi="Times New Roman" w:cs="Times New Roman"/>
          <w:sz w:val="24"/>
          <w:szCs w:val="24"/>
        </w:rPr>
        <w:t>С. 67-73.</w:t>
      </w:r>
    </w:p>
    <w:p w:rsidR="0064603E" w:rsidRPr="0064603E" w:rsidRDefault="0064603E" w:rsidP="00844B62">
      <w:pPr>
        <w:spacing w:after="0" w:line="240" w:lineRule="auto"/>
        <w:ind w:firstLine="709"/>
        <w:jc w:val="both"/>
        <w:rPr>
          <w:rFonts w:ascii="Times New Roman" w:hAnsi="Times New Roman" w:cs="Times New Roman"/>
          <w:sz w:val="24"/>
          <w:szCs w:val="24"/>
        </w:rPr>
      </w:pPr>
    </w:p>
    <w:p w:rsidR="0098660C" w:rsidRPr="0064603E" w:rsidRDefault="0098660C" w:rsidP="009F6838">
      <w:pPr>
        <w:pStyle w:val="a3"/>
        <w:spacing w:after="0" w:line="240" w:lineRule="auto"/>
        <w:ind w:left="709"/>
        <w:jc w:val="both"/>
        <w:rPr>
          <w:rFonts w:ascii="Times New Roman" w:hAnsi="Times New Roman" w:cs="Times New Roman"/>
          <w:sz w:val="24"/>
          <w:szCs w:val="24"/>
        </w:rPr>
      </w:pPr>
    </w:p>
    <w:p w:rsidR="008C37A3" w:rsidRPr="00844B62" w:rsidRDefault="008C37A3" w:rsidP="008C37A3">
      <w:pPr>
        <w:spacing w:after="0" w:line="240" w:lineRule="auto"/>
        <w:ind w:firstLine="709"/>
        <w:jc w:val="both"/>
        <w:rPr>
          <w:rFonts w:ascii="Times New Roman" w:hAnsi="Times New Roman" w:cs="Times New Roman"/>
          <w:b/>
          <w:sz w:val="20"/>
          <w:szCs w:val="20"/>
          <w:lang w:val="en-US"/>
        </w:rPr>
      </w:pPr>
      <w:proofErr w:type="spellStart"/>
      <w:r>
        <w:rPr>
          <w:rFonts w:ascii="Times New Roman" w:hAnsi="Times New Roman" w:cs="Times New Roman"/>
          <w:b/>
          <w:sz w:val="20"/>
          <w:szCs w:val="20"/>
        </w:rPr>
        <w:t>Коськин</w:t>
      </w:r>
      <w:proofErr w:type="spellEnd"/>
      <w:r w:rsidRPr="00844B62">
        <w:rPr>
          <w:rFonts w:ascii="Times New Roman" w:hAnsi="Times New Roman" w:cs="Times New Roman"/>
          <w:b/>
          <w:sz w:val="20"/>
          <w:szCs w:val="20"/>
          <w:lang w:val="en-US"/>
        </w:rPr>
        <w:t xml:space="preserve"> </w:t>
      </w:r>
      <w:r w:rsidR="00B62EA1">
        <w:rPr>
          <w:rFonts w:ascii="Times New Roman" w:hAnsi="Times New Roman" w:cs="Times New Roman"/>
          <w:b/>
          <w:sz w:val="20"/>
          <w:szCs w:val="20"/>
        </w:rPr>
        <w:t>Илья</w:t>
      </w:r>
      <w:r w:rsidR="00B62EA1" w:rsidRPr="00844B62">
        <w:rPr>
          <w:rFonts w:ascii="Times New Roman" w:hAnsi="Times New Roman" w:cs="Times New Roman"/>
          <w:b/>
          <w:sz w:val="20"/>
          <w:szCs w:val="20"/>
          <w:lang w:val="en-US"/>
        </w:rPr>
        <w:t xml:space="preserve"> </w:t>
      </w:r>
      <w:r>
        <w:rPr>
          <w:rFonts w:ascii="Times New Roman" w:hAnsi="Times New Roman" w:cs="Times New Roman"/>
          <w:b/>
          <w:sz w:val="20"/>
          <w:szCs w:val="20"/>
        </w:rPr>
        <w:t>Александр</w:t>
      </w:r>
      <w:r w:rsidR="00B62EA1">
        <w:rPr>
          <w:rFonts w:ascii="Times New Roman" w:hAnsi="Times New Roman" w:cs="Times New Roman"/>
          <w:b/>
          <w:sz w:val="20"/>
          <w:szCs w:val="20"/>
        </w:rPr>
        <w:t>ович</w:t>
      </w:r>
    </w:p>
    <w:p w:rsidR="008C37A3" w:rsidRPr="0064603E" w:rsidRDefault="008C37A3" w:rsidP="008C37A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ФГ</w:t>
      </w:r>
      <w:r w:rsidR="0098660C">
        <w:rPr>
          <w:rFonts w:ascii="Times New Roman" w:hAnsi="Times New Roman" w:cs="Times New Roman"/>
          <w:sz w:val="20"/>
          <w:szCs w:val="20"/>
        </w:rPr>
        <w:t>А</w:t>
      </w:r>
      <w:r>
        <w:rPr>
          <w:rFonts w:ascii="Times New Roman" w:hAnsi="Times New Roman" w:cs="Times New Roman"/>
          <w:sz w:val="20"/>
          <w:szCs w:val="20"/>
        </w:rPr>
        <w:t>ОУ</w:t>
      </w:r>
      <w:r w:rsidRPr="0064603E">
        <w:rPr>
          <w:rFonts w:ascii="Times New Roman" w:hAnsi="Times New Roman" w:cs="Times New Roman"/>
          <w:sz w:val="20"/>
          <w:szCs w:val="20"/>
        </w:rPr>
        <w:t xml:space="preserve"> </w:t>
      </w:r>
      <w:proofErr w:type="gramStart"/>
      <w:r>
        <w:rPr>
          <w:rFonts w:ascii="Times New Roman" w:hAnsi="Times New Roman" w:cs="Times New Roman"/>
          <w:sz w:val="20"/>
          <w:szCs w:val="20"/>
        </w:rPr>
        <w:t>ВО</w:t>
      </w:r>
      <w:proofErr w:type="gramEnd"/>
      <w:r w:rsidRPr="0064603E">
        <w:rPr>
          <w:rFonts w:ascii="Times New Roman" w:hAnsi="Times New Roman" w:cs="Times New Roman"/>
          <w:sz w:val="20"/>
          <w:szCs w:val="20"/>
        </w:rPr>
        <w:t xml:space="preserve"> «</w:t>
      </w:r>
      <w:r w:rsidR="0098660C">
        <w:rPr>
          <w:rFonts w:ascii="Times New Roman" w:hAnsi="Times New Roman" w:cs="Times New Roman"/>
          <w:sz w:val="20"/>
          <w:szCs w:val="20"/>
        </w:rPr>
        <w:t>Белгородский</w:t>
      </w:r>
      <w:r w:rsidRPr="0064603E">
        <w:rPr>
          <w:rFonts w:ascii="Times New Roman" w:hAnsi="Times New Roman" w:cs="Times New Roman"/>
          <w:sz w:val="20"/>
          <w:szCs w:val="20"/>
        </w:rPr>
        <w:t xml:space="preserve"> </w:t>
      </w:r>
      <w:r>
        <w:rPr>
          <w:rFonts w:ascii="Times New Roman" w:hAnsi="Times New Roman" w:cs="Times New Roman"/>
          <w:sz w:val="20"/>
          <w:szCs w:val="20"/>
        </w:rPr>
        <w:t>государственный</w:t>
      </w:r>
      <w:r w:rsidRPr="0064603E">
        <w:rPr>
          <w:rFonts w:ascii="Times New Roman" w:hAnsi="Times New Roman" w:cs="Times New Roman"/>
          <w:sz w:val="20"/>
          <w:szCs w:val="20"/>
        </w:rPr>
        <w:t xml:space="preserve"> </w:t>
      </w:r>
      <w:r w:rsidR="0098660C">
        <w:rPr>
          <w:rFonts w:ascii="Times New Roman" w:hAnsi="Times New Roman" w:cs="Times New Roman"/>
          <w:sz w:val="20"/>
          <w:szCs w:val="20"/>
        </w:rPr>
        <w:t>национальный</w:t>
      </w:r>
      <w:r w:rsidR="0098660C" w:rsidRPr="0064603E">
        <w:rPr>
          <w:rFonts w:ascii="Times New Roman" w:hAnsi="Times New Roman" w:cs="Times New Roman"/>
          <w:sz w:val="20"/>
          <w:szCs w:val="20"/>
        </w:rPr>
        <w:t xml:space="preserve"> </w:t>
      </w:r>
      <w:r w:rsidR="0098660C">
        <w:rPr>
          <w:rFonts w:ascii="Times New Roman" w:hAnsi="Times New Roman" w:cs="Times New Roman"/>
          <w:sz w:val="20"/>
          <w:szCs w:val="20"/>
        </w:rPr>
        <w:t>исследовательский</w:t>
      </w:r>
      <w:r w:rsidR="0098660C" w:rsidRPr="0064603E">
        <w:rPr>
          <w:rFonts w:ascii="Times New Roman" w:hAnsi="Times New Roman" w:cs="Times New Roman"/>
          <w:sz w:val="20"/>
          <w:szCs w:val="20"/>
        </w:rPr>
        <w:t xml:space="preserve"> </w:t>
      </w:r>
      <w:r>
        <w:rPr>
          <w:rFonts w:ascii="Times New Roman" w:hAnsi="Times New Roman" w:cs="Times New Roman"/>
          <w:sz w:val="20"/>
          <w:szCs w:val="20"/>
        </w:rPr>
        <w:t>университет</w:t>
      </w:r>
      <w:r w:rsidRPr="0064603E">
        <w:rPr>
          <w:rFonts w:ascii="Times New Roman" w:hAnsi="Times New Roman" w:cs="Times New Roman"/>
          <w:sz w:val="20"/>
          <w:szCs w:val="20"/>
        </w:rPr>
        <w:t>»</w:t>
      </w:r>
    </w:p>
    <w:p w:rsidR="008C37A3" w:rsidRPr="0064603E" w:rsidRDefault="0098660C" w:rsidP="008C37A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Аспирант</w:t>
      </w:r>
    </w:p>
    <w:p w:rsidR="008C37A3" w:rsidRPr="0064603E" w:rsidRDefault="008C37A3" w:rsidP="008C37A3">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Тел</w:t>
      </w:r>
      <w:r w:rsidRPr="0064603E">
        <w:rPr>
          <w:rFonts w:ascii="Times New Roman" w:hAnsi="Times New Roman" w:cs="Times New Roman"/>
          <w:sz w:val="20"/>
          <w:szCs w:val="20"/>
        </w:rPr>
        <w:t>.: +7</w:t>
      </w:r>
      <w:r w:rsidR="00267384" w:rsidRPr="0064603E">
        <w:rPr>
          <w:rFonts w:ascii="Times New Roman" w:hAnsi="Times New Roman" w:cs="Times New Roman"/>
          <w:sz w:val="20"/>
          <w:szCs w:val="20"/>
        </w:rPr>
        <w:t>9</w:t>
      </w:r>
      <w:r w:rsidR="0098660C" w:rsidRPr="0064603E">
        <w:rPr>
          <w:rFonts w:ascii="Times New Roman" w:hAnsi="Times New Roman" w:cs="Times New Roman"/>
          <w:sz w:val="20"/>
          <w:szCs w:val="20"/>
        </w:rPr>
        <w:t>803763262</w:t>
      </w:r>
    </w:p>
    <w:p w:rsidR="00340C50" w:rsidRPr="003F2412" w:rsidRDefault="008C37A3" w:rsidP="008C37A3">
      <w:pPr>
        <w:spacing w:after="0" w:line="240" w:lineRule="auto"/>
        <w:ind w:firstLine="709"/>
        <w:jc w:val="both"/>
        <w:rPr>
          <w:rFonts w:ascii="Times New Roman" w:hAnsi="Times New Roman" w:cs="Times New Roman"/>
          <w:sz w:val="20"/>
          <w:szCs w:val="20"/>
          <w:lang w:val="en-US"/>
        </w:rPr>
      </w:pPr>
      <w:r w:rsidRPr="0098660C">
        <w:rPr>
          <w:rFonts w:ascii="Times New Roman" w:hAnsi="Times New Roman" w:cs="Times New Roman"/>
          <w:sz w:val="20"/>
          <w:szCs w:val="20"/>
          <w:lang w:val="en-US"/>
        </w:rPr>
        <w:t>E</w:t>
      </w:r>
      <w:r w:rsidRPr="003F2412">
        <w:rPr>
          <w:rFonts w:ascii="Times New Roman" w:hAnsi="Times New Roman" w:cs="Times New Roman"/>
          <w:sz w:val="20"/>
          <w:szCs w:val="20"/>
          <w:lang w:val="en-US"/>
        </w:rPr>
        <w:t>-</w:t>
      </w:r>
      <w:r w:rsidRPr="0098660C">
        <w:rPr>
          <w:rFonts w:ascii="Times New Roman" w:hAnsi="Times New Roman" w:cs="Times New Roman"/>
          <w:sz w:val="20"/>
          <w:szCs w:val="20"/>
          <w:lang w:val="en-US"/>
        </w:rPr>
        <w:t>mail</w:t>
      </w:r>
      <w:r w:rsidRPr="003F2412">
        <w:rPr>
          <w:rFonts w:ascii="Times New Roman" w:hAnsi="Times New Roman" w:cs="Times New Roman"/>
          <w:sz w:val="20"/>
          <w:szCs w:val="20"/>
          <w:lang w:val="en-US"/>
        </w:rPr>
        <w:t xml:space="preserve">: </w:t>
      </w:r>
      <w:hyperlink r:id="rId8" w:history="1">
        <w:r w:rsidR="00340C50" w:rsidRPr="00C923AB">
          <w:rPr>
            <w:rStyle w:val="a4"/>
            <w:rFonts w:ascii="Times New Roman" w:hAnsi="Times New Roman" w:cs="Times New Roman"/>
            <w:sz w:val="20"/>
            <w:szCs w:val="20"/>
            <w:lang w:val="en-US"/>
          </w:rPr>
          <w:t>ilia</w:t>
        </w:r>
        <w:r w:rsidR="00340C50" w:rsidRPr="003F2412">
          <w:rPr>
            <w:rStyle w:val="a4"/>
            <w:rFonts w:ascii="Times New Roman" w:hAnsi="Times New Roman" w:cs="Times New Roman"/>
            <w:sz w:val="20"/>
            <w:szCs w:val="20"/>
            <w:lang w:val="en-US"/>
          </w:rPr>
          <w:t>.</w:t>
        </w:r>
        <w:r w:rsidR="00340C50" w:rsidRPr="00C923AB">
          <w:rPr>
            <w:rStyle w:val="a4"/>
            <w:rFonts w:ascii="Times New Roman" w:hAnsi="Times New Roman" w:cs="Times New Roman"/>
            <w:sz w:val="20"/>
            <w:szCs w:val="20"/>
            <w:lang w:val="en-US"/>
          </w:rPr>
          <w:t>koskin</w:t>
        </w:r>
        <w:r w:rsidR="00340C50" w:rsidRPr="003F2412">
          <w:rPr>
            <w:rStyle w:val="a4"/>
            <w:rFonts w:ascii="Times New Roman" w:hAnsi="Times New Roman" w:cs="Times New Roman"/>
            <w:sz w:val="20"/>
            <w:szCs w:val="20"/>
            <w:lang w:val="en-US"/>
          </w:rPr>
          <w:t>@</w:t>
        </w:r>
        <w:r w:rsidR="00340C50" w:rsidRPr="00C923AB">
          <w:rPr>
            <w:rStyle w:val="a4"/>
            <w:rFonts w:ascii="Times New Roman" w:hAnsi="Times New Roman" w:cs="Times New Roman"/>
            <w:sz w:val="20"/>
            <w:szCs w:val="20"/>
            <w:lang w:val="en-US"/>
          </w:rPr>
          <w:t>gmail</w:t>
        </w:r>
        <w:r w:rsidR="00340C50" w:rsidRPr="003F2412">
          <w:rPr>
            <w:rStyle w:val="a4"/>
            <w:rFonts w:ascii="Times New Roman" w:hAnsi="Times New Roman" w:cs="Times New Roman"/>
            <w:sz w:val="20"/>
            <w:szCs w:val="20"/>
            <w:lang w:val="en-US"/>
          </w:rPr>
          <w:t>.</w:t>
        </w:r>
        <w:r w:rsidR="00340C50" w:rsidRPr="00C923AB">
          <w:rPr>
            <w:rStyle w:val="a4"/>
            <w:rFonts w:ascii="Times New Roman" w:hAnsi="Times New Roman" w:cs="Times New Roman"/>
            <w:sz w:val="20"/>
            <w:szCs w:val="20"/>
            <w:lang w:val="en-US"/>
          </w:rPr>
          <w:t>com</w:t>
        </w:r>
      </w:hyperlink>
    </w:p>
    <w:sectPr w:rsidR="00340C50" w:rsidRPr="003F2412" w:rsidSect="00AE3A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45F3"/>
    <w:multiLevelType w:val="hybridMultilevel"/>
    <w:tmpl w:val="99ACC428"/>
    <w:lvl w:ilvl="0" w:tplc="E9EA5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7526F1"/>
    <w:multiLevelType w:val="hybridMultilevel"/>
    <w:tmpl w:val="40848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AE2969"/>
    <w:multiLevelType w:val="hybridMultilevel"/>
    <w:tmpl w:val="40848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670570C"/>
    <w:multiLevelType w:val="hybridMultilevel"/>
    <w:tmpl w:val="283E4A62"/>
    <w:lvl w:ilvl="0" w:tplc="79DA2AB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A14180"/>
    <w:multiLevelType w:val="hybridMultilevel"/>
    <w:tmpl w:val="24C286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3811C37"/>
    <w:multiLevelType w:val="hybridMultilevel"/>
    <w:tmpl w:val="52BA1150"/>
    <w:lvl w:ilvl="0" w:tplc="E9EA5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C86248"/>
    <w:multiLevelType w:val="hybridMultilevel"/>
    <w:tmpl w:val="5B4CE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A4906EE"/>
    <w:multiLevelType w:val="hybridMultilevel"/>
    <w:tmpl w:val="FE602B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7"/>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74"/>
    <w:rsid w:val="00001FD7"/>
    <w:rsid w:val="00042AED"/>
    <w:rsid w:val="000953E6"/>
    <w:rsid w:val="000C3574"/>
    <w:rsid w:val="00101B81"/>
    <w:rsid w:val="001337A5"/>
    <w:rsid w:val="00133EB2"/>
    <w:rsid w:val="0014021B"/>
    <w:rsid w:val="001422FA"/>
    <w:rsid w:val="00157E1F"/>
    <w:rsid w:val="00172758"/>
    <w:rsid w:val="00186F5B"/>
    <w:rsid w:val="0019008F"/>
    <w:rsid w:val="001A2602"/>
    <w:rsid w:val="001A2ABC"/>
    <w:rsid w:val="001B49B3"/>
    <w:rsid w:val="001D4361"/>
    <w:rsid w:val="001D5DBC"/>
    <w:rsid w:val="00243774"/>
    <w:rsid w:val="00263CCC"/>
    <w:rsid w:val="00267384"/>
    <w:rsid w:val="002714FB"/>
    <w:rsid w:val="0027402A"/>
    <w:rsid w:val="00293FF2"/>
    <w:rsid w:val="002C0DCB"/>
    <w:rsid w:val="002D5FE8"/>
    <w:rsid w:val="002E51FC"/>
    <w:rsid w:val="00322DF8"/>
    <w:rsid w:val="00340C50"/>
    <w:rsid w:val="00386EC7"/>
    <w:rsid w:val="003A3223"/>
    <w:rsid w:val="003A665B"/>
    <w:rsid w:val="003B05E4"/>
    <w:rsid w:val="003D175F"/>
    <w:rsid w:val="003E195D"/>
    <w:rsid w:val="003F2412"/>
    <w:rsid w:val="00434475"/>
    <w:rsid w:val="00455A6E"/>
    <w:rsid w:val="004644D3"/>
    <w:rsid w:val="0046509A"/>
    <w:rsid w:val="00466F72"/>
    <w:rsid w:val="00485877"/>
    <w:rsid w:val="00494049"/>
    <w:rsid w:val="004B2A79"/>
    <w:rsid w:val="004F1EED"/>
    <w:rsid w:val="0052370D"/>
    <w:rsid w:val="005532B6"/>
    <w:rsid w:val="00566E28"/>
    <w:rsid w:val="00576168"/>
    <w:rsid w:val="0059381C"/>
    <w:rsid w:val="005A1941"/>
    <w:rsid w:val="005A397B"/>
    <w:rsid w:val="005B38E3"/>
    <w:rsid w:val="005B56B9"/>
    <w:rsid w:val="005E19B2"/>
    <w:rsid w:val="0060229D"/>
    <w:rsid w:val="00621328"/>
    <w:rsid w:val="006319A6"/>
    <w:rsid w:val="0064603E"/>
    <w:rsid w:val="0068023D"/>
    <w:rsid w:val="00686AD8"/>
    <w:rsid w:val="00690DD0"/>
    <w:rsid w:val="00695093"/>
    <w:rsid w:val="00696BBC"/>
    <w:rsid w:val="006B7468"/>
    <w:rsid w:val="006C32D3"/>
    <w:rsid w:val="006F25AA"/>
    <w:rsid w:val="00707AC8"/>
    <w:rsid w:val="00710DA7"/>
    <w:rsid w:val="00762848"/>
    <w:rsid w:val="00770175"/>
    <w:rsid w:val="007B5ED8"/>
    <w:rsid w:val="007E4F8D"/>
    <w:rsid w:val="00844B62"/>
    <w:rsid w:val="00865B4B"/>
    <w:rsid w:val="008C37A3"/>
    <w:rsid w:val="008D7349"/>
    <w:rsid w:val="00923CAF"/>
    <w:rsid w:val="009631AD"/>
    <w:rsid w:val="0098660C"/>
    <w:rsid w:val="009A5E22"/>
    <w:rsid w:val="009C3346"/>
    <w:rsid w:val="009D7485"/>
    <w:rsid w:val="009E3C5C"/>
    <w:rsid w:val="009F6838"/>
    <w:rsid w:val="00A11600"/>
    <w:rsid w:val="00A14BA1"/>
    <w:rsid w:val="00A15891"/>
    <w:rsid w:val="00A410AE"/>
    <w:rsid w:val="00A97352"/>
    <w:rsid w:val="00A97C01"/>
    <w:rsid w:val="00AE3A0F"/>
    <w:rsid w:val="00AF2E07"/>
    <w:rsid w:val="00B13221"/>
    <w:rsid w:val="00B50AD4"/>
    <w:rsid w:val="00B53C1D"/>
    <w:rsid w:val="00B62EA1"/>
    <w:rsid w:val="00BA5806"/>
    <w:rsid w:val="00BB1BA7"/>
    <w:rsid w:val="00BB4D51"/>
    <w:rsid w:val="00BB57A4"/>
    <w:rsid w:val="00BC5272"/>
    <w:rsid w:val="00BC711F"/>
    <w:rsid w:val="00BD4A38"/>
    <w:rsid w:val="00BE002B"/>
    <w:rsid w:val="00BE3E7A"/>
    <w:rsid w:val="00BF244F"/>
    <w:rsid w:val="00C1123C"/>
    <w:rsid w:val="00C2294C"/>
    <w:rsid w:val="00C229A8"/>
    <w:rsid w:val="00C65EEC"/>
    <w:rsid w:val="00C73725"/>
    <w:rsid w:val="00C84AE4"/>
    <w:rsid w:val="00C94F5B"/>
    <w:rsid w:val="00CA46C9"/>
    <w:rsid w:val="00CA7BD0"/>
    <w:rsid w:val="00CB1C45"/>
    <w:rsid w:val="00CD13A2"/>
    <w:rsid w:val="00CD152A"/>
    <w:rsid w:val="00CD7312"/>
    <w:rsid w:val="00D103DB"/>
    <w:rsid w:val="00D1631D"/>
    <w:rsid w:val="00D26E3B"/>
    <w:rsid w:val="00D4211C"/>
    <w:rsid w:val="00D732E5"/>
    <w:rsid w:val="00D86F1A"/>
    <w:rsid w:val="00DA244A"/>
    <w:rsid w:val="00DE259F"/>
    <w:rsid w:val="00E1466E"/>
    <w:rsid w:val="00E33B65"/>
    <w:rsid w:val="00E42F82"/>
    <w:rsid w:val="00E67C08"/>
    <w:rsid w:val="00E723AF"/>
    <w:rsid w:val="00E9088B"/>
    <w:rsid w:val="00E94566"/>
    <w:rsid w:val="00EA6DB1"/>
    <w:rsid w:val="00EB017E"/>
    <w:rsid w:val="00EB0443"/>
    <w:rsid w:val="00ED4EE0"/>
    <w:rsid w:val="00EE6BCF"/>
    <w:rsid w:val="00EF1B25"/>
    <w:rsid w:val="00F20FD7"/>
    <w:rsid w:val="00F23135"/>
    <w:rsid w:val="00F3502F"/>
    <w:rsid w:val="00F45E5E"/>
    <w:rsid w:val="00F60A2C"/>
    <w:rsid w:val="00F60F65"/>
    <w:rsid w:val="00F61F77"/>
    <w:rsid w:val="00F66305"/>
    <w:rsid w:val="00F73E1C"/>
    <w:rsid w:val="00F862A2"/>
    <w:rsid w:val="00FF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7A3"/>
    <w:pPr>
      <w:ind w:left="720"/>
      <w:contextualSpacing/>
    </w:pPr>
  </w:style>
  <w:style w:type="paragraph" w:customStyle="1" w:styleId="1">
    <w:name w:val="Текст1"/>
    <w:basedOn w:val="a"/>
    <w:rsid w:val="008C37A3"/>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 w:type="character" w:styleId="a4">
    <w:name w:val="Hyperlink"/>
    <w:basedOn w:val="a0"/>
    <w:uiPriority w:val="99"/>
    <w:unhideWhenUsed/>
    <w:rsid w:val="00267384"/>
    <w:rPr>
      <w:color w:val="0563C1" w:themeColor="hyperlink"/>
      <w:u w:val="single"/>
    </w:rPr>
  </w:style>
  <w:style w:type="paragraph" w:styleId="HTML">
    <w:name w:val="HTML Preformatted"/>
    <w:basedOn w:val="a"/>
    <w:link w:val="HTML0"/>
    <w:uiPriority w:val="99"/>
    <w:semiHidden/>
    <w:unhideWhenUsed/>
    <w:rsid w:val="00B6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2EA1"/>
    <w:rPr>
      <w:rFonts w:ascii="Courier New" w:eastAsia="Times New Roman" w:hAnsi="Courier New" w:cs="Courier New"/>
      <w:sz w:val="20"/>
      <w:szCs w:val="20"/>
      <w:lang w:eastAsia="ru-RU"/>
    </w:rPr>
  </w:style>
  <w:style w:type="paragraph" w:customStyle="1" w:styleId="rmcdbnnj">
    <w:name w:val="rmcdbnnj"/>
    <w:basedOn w:val="a"/>
    <w:rsid w:val="00243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3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7A3"/>
    <w:pPr>
      <w:ind w:left="720"/>
      <w:contextualSpacing/>
    </w:pPr>
  </w:style>
  <w:style w:type="paragraph" w:customStyle="1" w:styleId="1">
    <w:name w:val="Текст1"/>
    <w:basedOn w:val="a"/>
    <w:rsid w:val="008C37A3"/>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 w:type="character" w:styleId="a4">
    <w:name w:val="Hyperlink"/>
    <w:basedOn w:val="a0"/>
    <w:uiPriority w:val="99"/>
    <w:unhideWhenUsed/>
    <w:rsid w:val="00267384"/>
    <w:rPr>
      <w:color w:val="0563C1" w:themeColor="hyperlink"/>
      <w:u w:val="single"/>
    </w:rPr>
  </w:style>
  <w:style w:type="paragraph" w:styleId="HTML">
    <w:name w:val="HTML Preformatted"/>
    <w:basedOn w:val="a"/>
    <w:link w:val="HTML0"/>
    <w:uiPriority w:val="99"/>
    <w:semiHidden/>
    <w:unhideWhenUsed/>
    <w:rsid w:val="00B6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2EA1"/>
    <w:rPr>
      <w:rFonts w:ascii="Courier New" w:eastAsia="Times New Roman" w:hAnsi="Courier New" w:cs="Courier New"/>
      <w:sz w:val="20"/>
      <w:szCs w:val="20"/>
      <w:lang w:eastAsia="ru-RU"/>
    </w:rPr>
  </w:style>
  <w:style w:type="paragraph" w:customStyle="1" w:styleId="rmcdbnnj">
    <w:name w:val="rmcdbnnj"/>
    <w:basedOn w:val="a"/>
    <w:rsid w:val="00243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3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9931">
      <w:bodyDiv w:val="1"/>
      <w:marLeft w:val="0"/>
      <w:marRight w:val="0"/>
      <w:marTop w:val="0"/>
      <w:marBottom w:val="0"/>
      <w:divBdr>
        <w:top w:val="none" w:sz="0" w:space="0" w:color="auto"/>
        <w:left w:val="none" w:sz="0" w:space="0" w:color="auto"/>
        <w:bottom w:val="none" w:sz="0" w:space="0" w:color="auto"/>
        <w:right w:val="none" w:sz="0" w:space="0" w:color="auto"/>
      </w:divBdr>
    </w:div>
    <w:div w:id="973943882">
      <w:bodyDiv w:val="1"/>
      <w:marLeft w:val="0"/>
      <w:marRight w:val="0"/>
      <w:marTop w:val="0"/>
      <w:marBottom w:val="0"/>
      <w:divBdr>
        <w:top w:val="none" w:sz="0" w:space="0" w:color="auto"/>
        <w:left w:val="none" w:sz="0" w:space="0" w:color="auto"/>
        <w:bottom w:val="none" w:sz="0" w:space="0" w:color="auto"/>
        <w:right w:val="none" w:sz="0" w:space="0" w:color="auto"/>
      </w:divBdr>
    </w:div>
    <w:div w:id="979504558">
      <w:bodyDiv w:val="1"/>
      <w:marLeft w:val="0"/>
      <w:marRight w:val="0"/>
      <w:marTop w:val="0"/>
      <w:marBottom w:val="0"/>
      <w:divBdr>
        <w:top w:val="none" w:sz="0" w:space="0" w:color="auto"/>
        <w:left w:val="none" w:sz="0" w:space="0" w:color="auto"/>
        <w:bottom w:val="none" w:sz="0" w:space="0" w:color="auto"/>
        <w:right w:val="none" w:sz="0" w:space="0" w:color="auto"/>
      </w:divBdr>
    </w:div>
    <w:div w:id="1093551897">
      <w:bodyDiv w:val="1"/>
      <w:marLeft w:val="0"/>
      <w:marRight w:val="0"/>
      <w:marTop w:val="0"/>
      <w:marBottom w:val="0"/>
      <w:divBdr>
        <w:top w:val="none" w:sz="0" w:space="0" w:color="auto"/>
        <w:left w:val="none" w:sz="0" w:space="0" w:color="auto"/>
        <w:bottom w:val="none" w:sz="0" w:space="0" w:color="auto"/>
        <w:right w:val="none" w:sz="0" w:space="0" w:color="auto"/>
      </w:divBdr>
    </w:div>
    <w:div w:id="1591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a.koskin@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8740-A7A1-4658-9696-0755A2F0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mcс77</dc:creator>
  <cp:lastModifiedBy>Ilia</cp:lastModifiedBy>
  <cp:revision>42</cp:revision>
  <dcterms:created xsi:type="dcterms:W3CDTF">2018-09-08T15:52:00Z</dcterms:created>
  <dcterms:modified xsi:type="dcterms:W3CDTF">2018-09-09T07:10:00Z</dcterms:modified>
</cp:coreProperties>
</file>