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5E2" w:rsidRPr="004D4E98" w:rsidRDefault="00F505E2" w:rsidP="00F505E2">
      <w:pPr>
        <w:ind w:firstLine="709"/>
        <w:jc w:val="both"/>
      </w:pPr>
      <w:r w:rsidRPr="004D4E98">
        <w:t>УДК 004.9</w:t>
      </w:r>
    </w:p>
    <w:p w:rsidR="007D40E4" w:rsidRPr="00433232" w:rsidRDefault="007D40E4" w:rsidP="00433232">
      <w:pPr>
        <w:ind w:firstLine="709"/>
        <w:contextualSpacing/>
        <w:jc w:val="both"/>
      </w:pPr>
    </w:p>
    <w:p w:rsidR="007D40E4" w:rsidRDefault="008A0CCC" w:rsidP="007A45B2">
      <w:pPr>
        <w:contextualSpacing/>
        <w:jc w:val="center"/>
      </w:pPr>
      <w:r>
        <w:t>В.Н. ВОЛКОВ, А.А. СТЫЧУК</w:t>
      </w:r>
      <w:r w:rsidR="00BC5394">
        <w:t>, И.С. СТЫЧУК</w:t>
      </w:r>
    </w:p>
    <w:p w:rsidR="00DD6DEF" w:rsidRDefault="008A0CCC" w:rsidP="007A45B2">
      <w:pPr>
        <w:contextualSpacing/>
        <w:jc w:val="center"/>
        <w:rPr>
          <w:lang w:val="en-US"/>
        </w:rPr>
      </w:pPr>
      <w:r>
        <w:rPr>
          <w:lang w:val="en-US"/>
        </w:rPr>
        <w:t>V.N. VOLKOV, A.A. STYCHUK</w:t>
      </w:r>
      <w:r w:rsidR="00BC5394">
        <w:rPr>
          <w:lang w:val="en-US"/>
        </w:rPr>
        <w:t>, I.S. STYCHUK</w:t>
      </w:r>
    </w:p>
    <w:p w:rsidR="00DD6DEF" w:rsidRDefault="00DD6DEF" w:rsidP="007A45B2">
      <w:pPr>
        <w:contextualSpacing/>
        <w:jc w:val="center"/>
        <w:rPr>
          <w:lang w:val="en-US"/>
        </w:rPr>
      </w:pPr>
    </w:p>
    <w:p w:rsidR="00DD6DEF" w:rsidRDefault="00F4646F" w:rsidP="007A45B2">
      <w:pPr>
        <w:contextualSpacing/>
        <w:jc w:val="center"/>
        <w:rPr>
          <w:b/>
        </w:rPr>
      </w:pPr>
      <w:hyperlink r:id="rId7" w:history="1">
        <w:r w:rsidR="008A0CCC" w:rsidRPr="008A0CCC">
          <w:rPr>
            <w:b/>
          </w:rPr>
          <w:t>ОПЫТ РАЗРАБОТКИ ЭЛЕКТРОННОГО УЧЕБНОГО КОМПЛЕКСА ОБЩЕИНЖЕНЕРНОЙ ПОДГОТОВКИ: ИНСТРУМЕНТАЛЬНЫЕ СРЕДСТВА СОЗДАНИЯ И НАПОЛНЕНИЯ</w:t>
        </w:r>
      </w:hyperlink>
    </w:p>
    <w:p w:rsidR="00DD6DEF" w:rsidRDefault="008A0CCC" w:rsidP="007A45B2">
      <w:pPr>
        <w:contextualSpacing/>
        <w:jc w:val="center"/>
        <w:rPr>
          <w:b/>
          <w:lang w:val="en-US"/>
        </w:rPr>
      </w:pPr>
      <w:r w:rsidRPr="008A0CCC">
        <w:rPr>
          <w:b/>
          <w:lang w:val="en-US"/>
        </w:rPr>
        <w:t>EXPERIENCE OF DEVELOPMENT OF THE ELECTRONIC EDUCATIONAL COMPLEX OF ALL-ENGINEERING TRAINING: TOOLS OF CREATION AND FILLING</w:t>
      </w:r>
    </w:p>
    <w:p w:rsidR="00D07F5E" w:rsidRDefault="00D07F5E" w:rsidP="007A45B2">
      <w:pPr>
        <w:contextualSpacing/>
        <w:jc w:val="center"/>
        <w:rPr>
          <w:b/>
          <w:lang w:val="en-US"/>
        </w:rPr>
      </w:pPr>
    </w:p>
    <w:p w:rsidR="0071307D" w:rsidRPr="00DD121F" w:rsidRDefault="0071307D" w:rsidP="0071307D">
      <w:pPr>
        <w:pStyle w:val="af6"/>
        <w:rPr>
          <w:color w:val="000000"/>
          <w:shd w:val="clear" w:color="auto" w:fill="FFFFFF"/>
        </w:rPr>
      </w:pPr>
      <w:r w:rsidRPr="00DD121F">
        <w:rPr>
          <w:color w:val="000000"/>
          <w:shd w:val="clear" w:color="auto" w:fill="FFFFFF"/>
        </w:rPr>
        <w:t>В данной статье описывается использование информационных технологий для создания электронного учебного комплекса общеинженерной подготовки. Выполнено концептуальное проектирование электронного учебного комплекса общеинженерной подготовки.</w:t>
      </w:r>
      <w:r w:rsidR="00367FB6" w:rsidRPr="00DD121F">
        <w:rPr>
          <w:color w:val="000000"/>
          <w:shd w:val="clear" w:color="auto" w:fill="FFFFFF"/>
        </w:rPr>
        <w:t xml:space="preserve"> Описаны </w:t>
      </w:r>
      <w:r w:rsidR="00DD121F" w:rsidRPr="00DD121F">
        <w:rPr>
          <w:color w:val="000000"/>
          <w:shd w:val="clear" w:color="auto" w:fill="FFFFFF"/>
        </w:rPr>
        <w:t xml:space="preserve">инструментальные средства создания и наполнения </w:t>
      </w:r>
      <w:r w:rsidR="00367FB6" w:rsidRPr="00DD121F">
        <w:rPr>
          <w:color w:val="000000"/>
          <w:shd w:val="clear" w:color="auto" w:fill="FFFFFF"/>
        </w:rPr>
        <w:t>данного комплекса.</w:t>
      </w:r>
    </w:p>
    <w:p w:rsidR="0071307D" w:rsidRPr="00DD121F" w:rsidRDefault="0071307D" w:rsidP="0071307D">
      <w:pPr>
        <w:pStyle w:val="af6"/>
        <w:rPr>
          <w:color w:val="000000"/>
        </w:rPr>
      </w:pPr>
      <w:r w:rsidRPr="00DD121F">
        <w:t xml:space="preserve">Ключевые слова: электронный учебный комплекс; общеинженерная подготовка; средства электронного обучения; </w:t>
      </w:r>
      <w:r w:rsidRPr="00DD121F">
        <w:rPr>
          <w:color w:val="000000"/>
        </w:rPr>
        <w:t>информационные технологии; дистанционное обучение, инструментальные средства</w:t>
      </w:r>
    </w:p>
    <w:p w:rsidR="0071307D" w:rsidRPr="00DD121F" w:rsidRDefault="0071307D" w:rsidP="0071307D">
      <w:pPr>
        <w:pStyle w:val="af6"/>
      </w:pPr>
    </w:p>
    <w:p w:rsidR="0071307D" w:rsidRPr="00DD121F" w:rsidRDefault="0071307D" w:rsidP="0071307D">
      <w:pPr>
        <w:pStyle w:val="af7"/>
        <w:rPr>
          <w:color w:val="000000"/>
          <w:shd w:val="clear" w:color="auto" w:fill="FFFFFF"/>
          <w:lang w:val="en-US"/>
        </w:rPr>
      </w:pPr>
      <w:r w:rsidRPr="00DD121F">
        <w:rPr>
          <w:color w:val="000000"/>
          <w:shd w:val="clear" w:color="auto" w:fill="FFFFFF"/>
          <w:lang w:val="en-US"/>
        </w:rPr>
        <w:t>In this article use of information technologies for creation of an electronic educational complex of all-engineering training is described. Conceptual design of an electronic educational complex of all-engineering training is executed.</w:t>
      </w:r>
      <w:r w:rsidR="00DD121F" w:rsidRPr="00DD121F">
        <w:rPr>
          <w:color w:val="000000"/>
          <w:shd w:val="clear" w:color="auto" w:fill="FFFFFF"/>
          <w:lang w:val="en-US"/>
        </w:rPr>
        <w:t xml:space="preserve"> Tools of creation and filling of this complex are described.</w:t>
      </w:r>
    </w:p>
    <w:p w:rsidR="0071307D" w:rsidRPr="007D6467" w:rsidRDefault="0071307D" w:rsidP="0071307D">
      <w:pPr>
        <w:pStyle w:val="af7"/>
        <w:rPr>
          <w:lang w:val="en-US"/>
        </w:rPr>
      </w:pPr>
      <w:r w:rsidRPr="00131403">
        <w:rPr>
          <w:lang w:val="en-US"/>
        </w:rPr>
        <w:t xml:space="preserve">Keywords: </w:t>
      </w:r>
      <w:r w:rsidRPr="00131403">
        <w:rPr>
          <w:color w:val="000000"/>
          <w:lang w:val="en-US"/>
        </w:rPr>
        <w:t xml:space="preserve">electronic educational complex; all-engineering training; means of </w:t>
      </w:r>
      <w:r>
        <w:rPr>
          <w:lang w:val="en-US"/>
        </w:rPr>
        <w:t>e</w:t>
      </w:r>
      <w:r w:rsidRPr="00131403">
        <w:rPr>
          <w:lang w:val="en-US"/>
        </w:rPr>
        <w:t xml:space="preserve">lectronic </w:t>
      </w:r>
      <w:r>
        <w:rPr>
          <w:lang w:val="en-US"/>
        </w:rPr>
        <w:t>l</w:t>
      </w:r>
      <w:r w:rsidRPr="00131403">
        <w:rPr>
          <w:lang w:val="en-US"/>
        </w:rPr>
        <w:t>earning</w:t>
      </w:r>
      <w:r w:rsidRPr="00131403">
        <w:rPr>
          <w:color w:val="000000"/>
          <w:lang w:val="en-US"/>
        </w:rPr>
        <w:t>; information technologies; distance learning</w:t>
      </w:r>
      <w:r w:rsidR="007D6467" w:rsidRPr="007D6467">
        <w:rPr>
          <w:color w:val="000000"/>
          <w:lang w:val="en-US"/>
        </w:rPr>
        <w:t xml:space="preserve">, </w:t>
      </w:r>
      <w:r w:rsidR="007D6467" w:rsidRPr="007D6467">
        <w:rPr>
          <w:rStyle w:val="refresult"/>
          <w:lang w:val="en-US"/>
        </w:rPr>
        <w:t>tools</w:t>
      </w:r>
    </w:p>
    <w:p w:rsidR="00DC4ABA" w:rsidRPr="0071307D" w:rsidRDefault="00DC4ABA" w:rsidP="00DC4ABA">
      <w:pPr>
        <w:ind w:firstLine="709"/>
        <w:contextualSpacing/>
        <w:jc w:val="both"/>
        <w:rPr>
          <w:i/>
          <w:sz w:val="20"/>
          <w:szCs w:val="20"/>
          <w:lang w:val="en-US"/>
        </w:rPr>
      </w:pPr>
    </w:p>
    <w:p w:rsidR="003D3A7B" w:rsidRDefault="003D3A7B" w:rsidP="003D3A7B">
      <w:pPr>
        <w:ind w:firstLine="709"/>
        <w:jc w:val="both"/>
      </w:pPr>
      <w:r w:rsidRPr="00194256">
        <w:t xml:space="preserve">Современный этап развития высшего инженерного образования характеризуется высокой степенью интегрированности и взаимопроникновения различных областей науки и техники. Наблюдается устойчивая тенденция к появлению новых направлений подготовки: </w:t>
      </w:r>
      <w:proofErr w:type="spellStart"/>
      <w:r w:rsidRPr="00194256">
        <w:t>мехатроника</w:t>
      </w:r>
      <w:proofErr w:type="spellEnd"/>
      <w:r w:rsidRPr="00194256">
        <w:t>, робототехника</w:t>
      </w:r>
      <w:r>
        <w:t xml:space="preserve"> и др.</w:t>
      </w:r>
      <w:r w:rsidRPr="00194256">
        <w:t>, объединяющ</w:t>
      </w:r>
      <w:r>
        <w:t>ие</w:t>
      </w:r>
      <w:r w:rsidRPr="00194256">
        <w:t xml:space="preserve"> точную механику, информационные технологии, системы управления</w:t>
      </w:r>
      <w:r>
        <w:t>;</w:t>
      </w:r>
      <w:r w:rsidRPr="00194256">
        <w:t xml:space="preserve"> по формированию синергетических учебных курсов, объединяющих смежные области науки </w:t>
      </w:r>
      <w:r>
        <w:t xml:space="preserve">и </w:t>
      </w:r>
      <w:r w:rsidRPr="00194256">
        <w:t xml:space="preserve">техники. </w:t>
      </w:r>
      <w:r>
        <w:t xml:space="preserve">В этой связи </w:t>
      </w:r>
      <w:r w:rsidRPr="00194256">
        <w:t>ориентированность на подготовку инженерных кадров универсальной направленности</w:t>
      </w:r>
      <w:r>
        <w:t>,</w:t>
      </w:r>
      <w:r w:rsidRPr="00194256">
        <w:t xml:space="preserve"> в равной степени владеющих знаниями по конструированию технических систем, программированию информационно-измерительных систем, проектированию систем управления, а также владеющих навыками управленческой деятельности</w:t>
      </w:r>
      <w:r>
        <w:t>,</w:t>
      </w:r>
      <w:r w:rsidRPr="00194256">
        <w:t xml:space="preserve"> является ос</w:t>
      </w:r>
      <w:r>
        <w:t xml:space="preserve">обо острой и актуальной задачей, неотъемлемой частью которой является использование качественных </w:t>
      </w:r>
      <w:r w:rsidR="00B134B7">
        <w:t>и доступных учебных материалов.</w:t>
      </w:r>
    </w:p>
    <w:p w:rsidR="00166D71" w:rsidRDefault="003D3A7B" w:rsidP="003D3A7B">
      <w:pPr>
        <w:ind w:firstLine="709"/>
        <w:jc w:val="both"/>
      </w:pPr>
      <w:r>
        <w:t xml:space="preserve">В условиях информационной открытости, развитой сети сервисов Интернет найти учебные материалы в любом формате (от текстовых до </w:t>
      </w:r>
      <w:proofErr w:type="spellStart"/>
      <w:r>
        <w:t>видеоуроков</w:t>
      </w:r>
      <w:proofErr w:type="spellEnd"/>
      <w:r>
        <w:t xml:space="preserve">) не представляется затруднительным, тем более что с началом реализации приоритетного </w:t>
      </w:r>
      <w:r w:rsidRPr="00F761F7">
        <w:t>проект</w:t>
      </w:r>
      <w:r>
        <w:t>а</w:t>
      </w:r>
      <w:r w:rsidRPr="00F761F7">
        <w:t xml:space="preserve"> «Современная цифровая образовательная среда в России»</w:t>
      </w:r>
      <w:r>
        <w:t xml:space="preserve"> </w:t>
      </w:r>
      <w:r w:rsidRPr="00F761F7">
        <w:t>к 20</w:t>
      </w:r>
      <w:r>
        <w:t>25</w:t>
      </w:r>
      <w:r w:rsidRPr="00F761F7">
        <w:t xml:space="preserve"> году </w:t>
      </w:r>
      <w:r>
        <w:t xml:space="preserve">планируется создать </w:t>
      </w:r>
      <w:r w:rsidRPr="00F761F7">
        <w:t>условия для системного повышения качества и расширения возможностей непрерывного образования для всех категорий граждан за счет развития российского цифрового образовательного пространства</w:t>
      </w:r>
      <w:r>
        <w:t xml:space="preserve">. </w:t>
      </w:r>
    </w:p>
    <w:p w:rsidR="003D3A7B" w:rsidRDefault="00166D71" w:rsidP="003D3A7B">
      <w:pPr>
        <w:ind w:firstLine="709"/>
        <w:jc w:val="both"/>
      </w:pPr>
      <w:r w:rsidRPr="000740AF">
        <w:t xml:space="preserve">В </w:t>
      </w:r>
      <w:r>
        <w:t>Орловском государственном университете имени И.С. Тургенева</w:t>
      </w:r>
      <w:r w:rsidRPr="000740AF">
        <w:t xml:space="preserve"> ведется работа по созданию </w:t>
      </w:r>
      <w:r w:rsidRPr="00FE55EF">
        <w:t>электронного учебного комплекса общеинженерной подготовки</w:t>
      </w:r>
      <w:r w:rsidRPr="000740AF">
        <w:t xml:space="preserve"> </w:t>
      </w:r>
      <w:r w:rsidRPr="00FE55EF">
        <w:t>(р</w:t>
      </w:r>
      <w:r w:rsidRPr="000740AF">
        <w:t>ис</w:t>
      </w:r>
      <w:r w:rsidRPr="00FE55EF">
        <w:t>унок</w:t>
      </w:r>
      <w:r w:rsidRPr="000740AF">
        <w:t xml:space="preserve"> 1), основная цель которого предполагает повышение уровня подготовки студентов технических специальностей по общеинженерным дисциплинам на основании современных информационных технологий.</w:t>
      </w:r>
      <w:r>
        <w:t xml:space="preserve"> </w:t>
      </w:r>
      <w:r w:rsidR="003D3A7B">
        <w:t xml:space="preserve">Мы видим свою задачу в создании электронного учебника как некоего «помощника» преподавателя, а не его альтернативы. Студент в уже сейчас имеющемся многообразии электронных методических материалов, онлайн-курсов и т.п. имеет возможность расширить свои знания, в то время как электронный учебник будет аккумулировать авторские разработки, соотнесенные с традиционной формой обучения: лекционные материалы, включая презентации, задания и описание хода выполнения практических и лабораторных работ, указания по выполнению курсовых проектов и т.п. </w:t>
      </w:r>
    </w:p>
    <w:p w:rsidR="003D3A7B" w:rsidRDefault="003D3A7B" w:rsidP="003D3A7B">
      <w:pPr>
        <w:jc w:val="both"/>
        <w:rPr>
          <w:noProof/>
        </w:rPr>
      </w:pPr>
      <w:r w:rsidRPr="006967E9">
        <w:rPr>
          <w:noProof/>
        </w:rPr>
        <w:lastRenderedPageBreak/>
        <w:drawing>
          <wp:inline distT="0" distB="0" distL="0" distR="0">
            <wp:extent cx="5935980" cy="3217545"/>
            <wp:effectExtent l="0" t="0" r="762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217545"/>
                    </a:xfrm>
                    <a:prstGeom prst="rect">
                      <a:avLst/>
                    </a:prstGeom>
                    <a:noFill/>
                    <a:ln>
                      <a:noFill/>
                    </a:ln>
                  </pic:spPr>
                </pic:pic>
              </a:graphicData>
            </a:graphic>
          </wp:inline>
        </w:drawing>
      </w:r>
    </w:p>
    <w:p w:rsidR="003D3A7B" w:rsidRDefault="003D3A7B" w:rsidP="003D3A7B">
      <w:pPr>
        <w:jc w:val="both"/>
        <w:rPr>
          <w:noProof/>
        </w:rPr>
      </w:pPr>
    </w:p>
    <w:p w:rsidR="003D3A7B" w:rsidRDefault="003D3A7B" w:rsidP="003D3A7B">
      <w:pPr>
        <w:jc w:val="center"/>
        <w:rPr>
          <w:noProof/>
        </w:rPr>
      </w:pPr>
      <w:r>
        <w:rPr>
          <w:noProof/>
        </w:rPr>
        <w:t xml:space="preserve">Рисунок 1 – Главная страница </w:t>
      </w:r>
      <w:r w:rsidRPr="00FE55EF">
        <w:t>электронного учебного комплекса общеинженерной подготовки</w:t>
      </w:r>
    </w:p>
    <w:p w:rsidR="003D3A7B" w:rsidRPr="000740AF" w:rsidRDefault="003D3A7B" w:rsidP="003D3A7B">
      <w:pPr>
        <w:jc w:val="both"/>
      </w:pPr>
    </w:p>
    <w:p w:rsidR="00CD1AE9" w:rsidRDefault="00CD1AE9" w:rsidP="00CD1AE9">
      <w:pPr>
        <w:ind w:firstLine="709"/>
        <w:jc w:val="both"/>
      </w:pPr>
      <w:r w:rsidRPr="00131A23">
        <w:t>Центральным компоненто</w:t>
      </w:r>
      <w:r>
        <w:t>м</w:t>
      </w:r>
      <w:r w:rsidRPr="00131A23">
        <w:t xml:space="preserve"> </w:t>
      </w:r>
      <w:r>
        <w:t xml:space="preserve">разрабатываемого </w:t>
      </w:r>
      <w:r w:rsidRPr="00131A23">
        <w:t>электронн</w:t>
      </w:r>
      <w:r>
        <w:t>ого</w:t>
      </w:r>
      <w:r w:rsidRPr="00131A23">
        <w:t xml:space="preserve"> учебн</w:t>
      </w:r>
      <w:r>
        <w:t>ого</w:t>
      </w:r>
      <w:r w:rsidRPr="00131A23">
        <w:t xml:space="preserve"> комплекс</w:t>
      </w:r>
      <w:r>
        <w:t>а</w:t>
      </w:r>
      <w:r w:rsidRPr="00131A23">
        <w:t xml:space="preserve"> общеинженерной подготовки является </w:t>
      </w:r>
      <w:proofErr w:type="spellStart"/>
      <w:r w:rsidRPr="00131A23">
        <w:t>репозиторий</w:t>
      </w:r>
      <w:proofErr w:type="spellEnd"/>
      <w:r w:rsidRPr="00131A23">
        <w:t xml:space="preserve"> учебных объектов – централизованная база данных, которая хранит и управляет учебным контентом. Из этой точки отдельные учебные объекты доступны пользователям или как отдельные элементы или как часть в составе более большого учебного модуля, который в свою очередь может быть частью полного курса</w:t>
      </w:r>
      <w:r>
        <w:t>.</w:t>
      </w:r>
    </w:p>
    <w:p w:rsidR="00AD0DC5" w:rsidRDefault="00AD0DC5" w:rsidP="00AD0DC5">
      <w:pPr>
        <w:ind w:firstLine="709"/>
        <w:jc w:val="both"/>
      </w:pPr>
      <w:r>
        <w:t xml:space="preserve">Доступность, </w:t>
      </w:r>
      <w:proofErr w:type="spellStart"/>
      <w:r>
        <w:t>тиражируемость</w:t>
      </w:r>
      <w:proofErr w:type="spellEnd"/>
      <w:r>
        <w:t xml:space="preserve"> и </w:t>
      </w:r>
      <w:proofErr w:type="spellStart"/>
      <w:r>
        <w:t>мультиформатность</w:t>
      </w:r>
      <w:proofErr w:type="spellEnd"/>
      <w:r>
        <w:t xml:space="preserve"> учебного комплекса определило концепцию построения его архитектуры. Так, основным скелетом стала программная оболочка, реализованная в виде иерархии </w:t>
      </w:r>
      <w:r>
        <w:rPr>
          <w:lang w:val="en-US"/>
        </w:rPr>
        <w:t>html</w:t>
      </w:r>
      <w:r w:rsidRPr="008D3928">
        <w:t>-</w:t>
      </w:r>
      <w:r>
        <w:t xml:space="preserve">страниц, где структура страниц верхнего уровня определена жестко, а непосредственно контент доступен через гиперссылки. Возможность «пересобрать» учебный комплекс без использования специализированного программного обеспечения реализуется посредством использования специальных скриптов (макросов), объединяющих содержательную часть с оболочкой. Предлагаемый подход позволяет с легкостью изменять разработанный на текущем этапе дизайн – для этого понадобится лишь перерисовать основные элементы и изменить описание используемых стилей. То же самое относится и к содержимому. </w:t>
      </w:r>
    </w:p>
    <w:p w:rsidR="003D3A7B" w:rsidRDefault="00D6111A" w:rsidP="003D3A7B">
      <w:pPr>
        <w:ind w:firstLine="709"/>
        <w:jc w:val="both"/>
      </w:pPr>
      <w:r>
        <w:t>Итак, э</w:t>
      </w:r>
      <w:r w:rsidR="00CD1AE9" w:rsidRPr="00FE55EF">
        <w:t>лектронн</w:t>
      </w:r>
      <w:r w:rsidR="00CD1AE9">
        <w:t>ый</w:t>
      </w:r>
      <w:r w:rsidR="00CD1AE9" w:rsidRPr="00FE55EF">
        <w:t xml:space="preserve"> учебн</w:t>
      </w:r>
      <w:r w:rsidR="00CD1AE9">
        <w:t>ый</w:t>
      </w:r>
      <w:r w:rsidR="00CD1AE9" w:rsidRPr="00FE55EF">
        <w:t xml:space="preserve"> комплекс общеинженерной подготовки</w:t>
      </w:r>
      <w:r w:rsidR="003D3A7B" w:rsidRPr="000740AF">
        <w:rPr>
          <w:color w:val="000000"/>
        </w:rPr>
        <w:t xml:space="preserve"> </w:t>
      </w:r>
      <w:r w:rsidR="003D3A7B" w:rsidRPr="000740AF">
        <w:rPr>
          <w:color w:val="000000"/>
        </w:rPr>
        <w:t>представляет собой совокупность электронных документов</w:t>
      </w:r>
      <w:r w:rsidR="003D3A7B">
        <w:rPr>
          <w:color w:val="000000"/>
        </w:rPr>
        <w:t>, сгруппированных по инженерным дисциплинам.</w:t>
      </w:r>
      <w:r w:rsidR="003D3A7B" w:rsidRPr="000740AF">
        <w:rPr>
          <w:color w:val="000000"/>
        </w:rPr>
        <w:t xml:space="preserve"> </w:t>
      </w:r>
      <w:r w:rsidR="003D3A7B">
        <w:rPr>
          <w:color w:val="000000"/>
        </w:rPr>
        <w:t xml:space="preserve">В качестве формы представления комплекса выбран </w:t>
      </w:r>
      <w:r w:rsidR="003D3A7B" w:rsidRPr="007F7D59">
        <w:rPr>
          <w:color w:val="000000"/>
        </w:rPr>
        <w:t>веб-сайт, то есть совокупность логически связанных между собой веб-страниц на языке</w:t>
      </w:r>
      <w:r w:rsidR="003D3A7B" w:rsidRPr="000740AF">
        <w:rPr>
          <w:color w:val="000000"/>
        </w:rPr>
        <w:t xml:space="preserve"> </w:t>
      </w:r>
      <w:r w:rsidR="003D3A7B" w:rsidRPr="000740AF">
        <w:rPr>
          <w:i/>
          <w:color w:val="000000"/>
        </w:rPr>
        <w:t>HTML</w:t>
      </w:r>
      <w:r w:rsidR="003D3A7B">
        <w:rPr>
          <w:color w:val="000000"/>
        </w:rPr>
        <w:t>,</w:t>
      </w:r>
      <w:r w:rsidR="003D3A7B" w:rsidRPr="000740AF">
        <w:rPr>
          <w:color w:val="000000"/>
        </w:rPr>
        <w:t xml:space="preserve"> </w:t>
      </w:r>
      <w:r w:rsidR="003D3A7B" w:rsidRPr="007F7D59">
        <w:rPr>
          <w:color w:val="000000"/>
        </w:rPr>
        <w:t>который содержит ссылки на файлы в других форматах (текст, графические изображения, видео, аудио, мультимедиа, прикладные программы, базы данных и прочее), а также гиперссылки для быстрого перехода на другие веб-страницы или доступа к ссылочным файлам.</w:t>
      </w:r>
      <w:r w:rsidR="003D3A7B" w:rsidRPr="000740AF">
        <w:rPr>
          <w:color w:val="000000"/>
        </w:rPr>
        <w:t xml:space="preserve"> </w:t>
      </w:r>
      <w:r w:rsidR="003D3A7B">
        <w:rPr>
          <w:color w:val="000000"/>
        </w:rPr>
        <w:t xml:space="preserve">Для создания и редактирования структуры </w:t>
      </w:r>
      <w:r w:rsidR="003D3A7B" w:rsidRPr="00FE55EF">
        <w:t>электронного учебного комплекса общеинженерной подготовки</w:t>
      </w:r>
      <w:r w:rsidR="003D3A7B">
        <w:t xml:space="preserve"> используются документы </w:t>
      </w:r>
      <w:r w:rsidR="003D3A7B" w:rsidRPr="00940817">
        <w:rPr>
          <w:i/>
          <w:lang w:val="en-US"/>
        </w:rPr>
        <w:t>MS</w:t>
      </w:r>
      <w:r w:rsidR="003D3A7B" w:rsidRPr="00940817">
        <w:rPr>
          <w:i/>
        </w:rPr>
        <w:t xml:space="preserve"> </w:t>
      </w:r>
      <w:r w:rsidR="003D3A7B" w:rsidRPr="00940817">
        <w:rPr>
          <w:i/>
          <w:lang w:val="en-US"/>
        </w:rPr>
        <w:t>Excel</w:t>
      </w:r>
      <w:r w:rsidR="003D3A7B">
        <w:t>, содержащие макросы.</w:t>
      </w:r>
    </w:p>
    <w:p w:rsidR="003D3A7B" w:rsidRDefault="003D3A7B" w:rsidP="003D3A7B">
      <w:pPr>
        <w:ind w:firstLine="709"/>
        <w:jc w:val="both"/>
      </w:pPr>
      <w:r>
        <w:t xml:space="preserve">По умолчанию, веб-сайт </w:t>
      </w:r>
      <w:r w:rsidRPr="00FE55EF">
        <w:t>электронного учебного комплекса общеинженерной подготовки</w:t>
      </w:r>
      <w:r>
        <w:t xml:space="preserve"> содержится в папке </w:t>
      </w:r>
      <w:proofErr w:type="spellStart"/>
      <w:r w:rsidRPr="00A37FD2">
        <w:rPr>
          <w:i/>
        </w:rPr>
        <w:t>site</w:t>
      </w:r>
      <w:proofErr w:type="spellEnd"/>
      <w:r>
        <w:t xml:space="preserve">, которая может располагаться в любом месте на компьютере пользователя. Рекомендуется располагать данную папку в корневой папке диска для ускорения доступа при создании и редактировании структуры комплекса, чтобы каждый </w:t>
      </w:r>
      <w:r>
        <w:lastRenderedPageBreak/>
        <w:t xml:space="preserve">раз не пролистывать все дерево папок. В данной папке содержится книга </w:t>
      </w:r>
      <w:r w:rsidRPr="00940817">
        <w:rPr>
          <w:i/>
          <w:lang w:val="en-US"/>
        </w:rPr>
        <w:t>MS</w:t>
      </w:r>
      <w:r w:rsidRPr="00940817">
        <w:rPr>
          <w:i/>
        </w:rPr>
        <w:t xml:space="preserve"> </w:t>
      </w:r>
      <w:r w:rsidRPr="00940817">
        <w:rPr>
          <w:i/>
          <w:lang w:val="en-US"/>
        </w:rPr>
        <w:t>Excel</w:t>
      </w:r>
      <w:r>
        <w:t xml:space="preserve"> с поддержкой макросов </w:t>
      </w:r>
      <w:r w:rsidRPr="00940817">
        <w:rPr>
          <w:i/>
        </w:rPr>
        <w:t>pages.xlsm</w:t>
      </w:r>
      <w:r>
        <w:rPr>
          <w:i/>
        </w:rPr>
        <w:t xml:space="preserve"> </w:t>
      </w:r>
      <w:r w:rsidRPr="0059245C">
        <w:t>(рисунок 2).</w:t>
      </w:r>
      <w:r>
        <w:t xml:space="preserve"> В данной книге содержатся следующие листы для работы со структурой комплекса:</w:t>
      </w:r>
    </w:p>
    <w:p w:rsidR="003D3A7B" w:rsidRDefault="003D3A7B" w:rsidP="003D3A7B">
      <w:pPr>
        <w:ind w:firstLine="709"/>
        <w:jc w:val="both"/>
      </w:pPr>
      <w:r>
        <w:t xml:space="preserve">- </w:t>
      </w:r>
      <w:proofErr w:type="spellStart"/>
      <w:r w:rsidRPr="00956A46">
        <w:rPr>
          <w:i/>
        </w:rPr>
        <w:t>Const</w:t>
      </w:r>
      <w:proofErr w:type="spellEnd"/>
      <w:r>
        <w:t>;</w:t>
      </w:r>
    </w:p>
    <w:p w:rsidR="003D3A7B" w:rsidRDefault="003D3A7B" w:rsidP="003D3A7B">
      <w:pPr>
        <w:ind w:firstLine="709"/>
        <w:jc w:val="both"/>
      </w:pPr>
      <w:r>
        <w:t xml:space="preserve">- </w:t>
      </w:r>
      <w:proofErr w:type="spellStart"/>
      <w:r w:rsidRPr="00956A46">
        <w:rPr>
          <w:i/>
        </w:rPr>
        <w:t>html</w:t>
      </w:r>
      <w:proofErr w:type="spellEnd"/>
      <w:r w:rsidRPr="00956A46">
        <w:rPr>
          <w:i/>
        </w:rPr>
        <w:t xml:space="preserve"> Главная</w:t>
      </w:r>
      <w:r>
        <w:t>;</w:t>
      </w:r>
    </w:p>
    <w:p w:rsidR="003D3A7B" w:rsidRDefault="003D3A7B" w:rsidP="003D3A7B">
      <w:pPr>
        <w:ind w:firstLine="709"/>
        <w:jc w:val="both"/>
      </w:pPr>
      <w:r>
        <w:t xml:space="preserve">- </w:t>
      </w:r>
      <w:proofErr w:type="spellStart"/>
      <w:r w:rsidRPr="00956A46">
        <w:rPr>
          <w:i/>
        </w:rPr>
        <w:t>html</w:t>
      </w:r>
      <w:proofErr w:type="spellEnd"/>
      <w:r w:rsidRPr="00956A46">
        <w:rPr>
          <w:i/>
        </w:rPr>
        <w:t xml:space="preserve"> Список дисциплин</w:t>
      </w:r>
      <w:r>
        <w:t>;</w:t>
      </w:r>
    </w:p>
    <w:p w:rsidR="003D3A7B" w:rsidRDefault="003D3A7B" w:rsidP="003D3A7B">
      <w:pPr>
        <w:ind w:firstLine="709"/>
        <w:jc w:val="both"/>
      </w:pPr>
      <w:r>
        <w:t xml:space="preserve">- </w:t>
      </w:r>
      <w:proofErr w:type="spellStart"/>
      <w:r w:rsidRPr="00956A46">
        <w:rPr>
          <w:i/>
        </w:rPr>
        <w:t>html</w:t>
      </w:r>
      <w:proofErr w:type="spellEnd"/>
      <w:r w:rsidRPr="00956A46">
        <w:rPr>
          <w:i/>
        </w:rPr>
        <w:t xml:space="preserve"> Дисциплины</w:t>
      </w:r>
      <w:r>
        <w:t>.</w:t>
      </w:r>
    </w:p>
    <w:p w:rsidR="003D3A7B" w:rsidRDefault="003D3A7B" w:rsidP="003D3A7B">
      <w:pPr>
        <w:ind w:firstLine="709"/>
        <w:jc w:val="both"/>
      </w:pPr>
    </w:p>
    <w:p w:rsidR="003D3A7B" w:rsidRDefault="003D3A7B" w:rsidP="003D3A7B">
      <w:pPr>
        <w:jc w:val="both"/>
      </w:pPr>
      <w:r w:rsidRPr="006967E9">
        <w:rPr>
          <w:noProof/>
        </w:rPr>
        <w:drawing>
          <wp:inline distT="0" distB="0" distL="0" distR="0">
            <wp:extent cx="5935980" cy="32277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227705"/>
                    </a:xfrm>
                    <a:prstGeom prst="rect">
                      <a:avLst/>
                    </a:prstGeom>
                    <a:noFill/>
                    <a:ln>
                      <a:noFill/>
                    </a:ln>
                  </pic:spPr>
                </pic:pic>
              </a:graphicData>
            </a:graphic>
          </wp:inline>
        </w:drawing>
      </w:r>
    </w:p>
    <w:p w:rsidR="003D3A7B" w:rsidRDefault="003D3A7B" w:rsidP="003D3A7B">
      <w:pPr>
        <w:ind w:firstLine="709"/>
        <w:jc w:val="both"/>
      </w:pPr>
    </w:p>
    <w:p w:rsidR="003D3A7B" w:rsidRDefault="003D3A7B" w:rsidP="003D3A7B">
      <w:pPr>
        <w:jc w:val="center"/>
        <w:rPr>
          <w:noProof/>
        </w:rPr>
      </w:pPr>
      <w:r>
        <w:rPr>
          <w:noProof/>
        </w:rPr>
        <w:t xml:space="preserve">Рисунок 2 – </w:t>
      </w:r>
      <w:r>
        <w:t xml:space="preserve">Книга </w:t>
      </w:r>
      <w:r w:rsidRPr="00940817">
        <w:rPr>
          <w:i/>
          <w:lang w:val="en-US"/>
        </w:rPr>
        <w:t>MS</w:t>
      </w:r>
      <w:r w:rsidRPr="00940817">
        <w:rPr>
          <w:i/>
        </w:rPr>
        <w:t xml:space="preserve"> </w:t>
      </w:r>
      <w:r w:rsidRPr="00940817">
        <w:rPr>
          <w:i/>
          <w:lang w:val="en-US"/>
        </w:rPr>
        <w:t>Excel</w:t>
      </w:r>
      <w:r>
        <w:t xml:space="preserve"> с поддержкой макросов </w:t>
      </w:r>
      <w:r w:rsidRPr="00940817">
        <w:rPr>
          <w:i/>
        </w:rPr>
        <w:t>pages.xlsm</w:t>
      </w:r>
      <w:r w:rsidRPr="00FE55EF">
        <w:t xml:space="preserve"> </w:t>
      </w:r>
      <w:r>
        <w:t xml:space="preserve">для создания структуры </w:t>
      </w:r>
      <w:r w:rsidRPr="00FE55EF">
        <w:t>электронного учебного комплекса общеинженерной подготовки</w:t>
      </w:r>
    </w:p>
    <w:p w:rsidR="003D3A7B" w:rsidRDefault="003D3A7B" w:rsidP="003D3A7B">
      <w:pPr>
        <w:ind w:firstLine="709"/>
        <w:jc w:val="both"/>
      </w:pPr>
    </w:p>
    <w:p w:rsidR="003D3A7B" w:rsidRDefault="003D3A7B" w:rsidP="003D3A7B">
      <w:pPr>
        <w:ind w:firstLine="709"/>
        <w:jc w:val="both"/>
      </w:pPr>
      <w:r>
        <w:t xml:space="preserve">На листе </w:t>
      </w:r>
      <w:proofErr w:type="spellStart"/>
      <w:r w:rsidRPr="00956A46">
        <w:rPr>
          <w:i/>
        </w:rPr>
        <w:t>Const</w:t>
      </w:r>
      <w:proofErr w:type="spellEnd"/>
      <w:r>
        <w:t xml:space="preserve"> (рисунок 2) задаются базовые константы, определяющие основные параметры всего </w:t>
      </w:r>
      <w:r w:rsidRPr="00FE55EF">
        <w:t>электронного учебного комплекса общеинженерной подготовки</w:t>
      </w:r>
      <w:r>
        <w:t>:</w:t>
      </w:r>
    </w:p>
    <w:p w:rsidR="003D3A7B" w:rsidRPr="0015652B" w:rsidRDefault="003D3A7B" w:rsidP="003D3A7B">
      <w:pPr>
        <w:ind w:firstLine="709"/>
        <w:jc w:val="both"/>
      </w:pPr>
      <w:r>
        <w:t xml:space="preserve">- </w:t>
      </w:r>
      <w:r w:rsidRPr="0015652B">
        <w:t>Основа для шаблона главной страницы</w:t>
      </w:r>
      <w:r>
        <w:t>.</w:t>
      </w:r>
    </w:p>
    <w:p w:rsidR="003D3A7B" w:rsidRPr="0015652B" w:rsidRDefault="003D3A7B" w:rsidP="003D3A7B">
      <w:pPr>
        <w:ind w:firstLine="709"/>
        <w:jc w:val="both"/>
      </w:pPr>
      <w:r>
        <w:t xml:space="preserve">- </w:t>
      </w:r>
      <w:r w:rsidRPr="0015652B">
        <w:t>Шаблон главной страницы</w:t>
      </w:r>
      <w:r>
        <w:t>.</w:t>
      </w:r>
    </w:p>
    <w:p w:rsidR="003D3A7B" w:rsidRPr="0015652B" w:rsidRDefault="003D3A7B" w:rsidP="003D3A7B">
      <w:pPr>
        <w:ind w:firstLine="709"/>
        <w:jc w:val="both"/>
      </w:pPr>
      <w:r>
        <w:t xml:space="preserve">- </w:t>
      </w:r>
      <w:r w:rsidRPr="0015652B">
        <w:t>Надпись в подвале</w:t>
      </w:r>
      <w:r>
        <w:t>.</w:t>
      </w:r>
    </w:p>
    <w:p w:rsidR="003D3A7B" w:rsidRPr="0015652B" w:rsidRDefault="003D3A7B" w:rsidP="003D3A7B">
      <w:pPr>
        <w:ind w:firstLine="709"/>
        <w:jc w:val="both"/>
      </w:pPr>
      <w:r>
        <w:t xml:space="preserve">- </w:t>
      </w:r>
      <w:r w:rsidRPr="0015652B">
        <w:t>Основа для шаблона страницы со списком дисциплин</w:t>
      </w:r>
      <w:r>
        <w:t>.</w:t>
      </w:r>
    </w:p>
    <w:p w:rsidR="003D3A7B" w:rsidRPr="0015652B" w:rsidRDefault="003D3A7B" w:rsidP="003D3A7B">
      <w:pPr>
        <w:ind w:firstLine="709"/>
        <w:jc w:val="both"/>
      </w:pPr>
      <w:r>
        <w:t xml:space="preserve">- </w:t>
      </w:r>
      <w:r w:rsidRPr="0015652B">
        <w:t>Шаблон страницы со списком дисциплин</w:t>
      </w:r>
      <w:r>
        <w:t>.</w:t>
      </w:r>
    </w:p>
    <w:p w:rsidR="003D3A7B" w:rsidRPr="0015652B" w:rsidRDefault="003D3A7B" w:rsidP="003D3A7B">
      <w:pPr>
        <w:ind w:firstLine="709"/>
        <w:jc w:val="both"/>
      </w:pPr>
      <w:r>
        <w:t xml:space="preserve">- </w:t>
      </w:r>
      <w:r w:rsidRPr="0015652B">
        <w:t>Шаблон элемента списка дисциплин</w:t>
      </w:r>
      <w:r>
        <w:t>.</w:t>
      </w:r>
    </w:p>
    <w:p w:rsidR="003D3A7B" w:rsidRPr="0015652B" w:rsidRDefault="003D3A7B" w:rsidP="003D3A7B">
      <w:pPr>
        <w:ind w:firstLine="709"/>
        <w:jc w:val="both"/>
      </w:pPr>
      <w:r>
        <w:t xml:space="preserve">- </w:t>
      </w:r>
      <w:r w:rsidRPr="0015652B">
        <w:t>Шаблон содержания дисциплины</w:t>
      </w:r>
      <w:r>
        <w:t>.</w:t>
      </w:r>
    </w:p>
    <w:p w:rsidR="003D3A7B" w:rsidRPr="0015652B" w:rsidRDefault="003D3A7B" w:rsidP="003D3A7B">
      <w:pPr>
        <w:ind w:firstLine="709"/>
        <w:jc w:val="both"/>
      </w:pPr>
      <w:r>
        <w:t xml:space="preserve">- </w:t>
      </w:r>
      <w:r w:rsidRPr="0015652B">
        <w:t>Основа для шаблона страницы дисциплины</w:t>
      </w:r>
      <w:r>
        <w:t>.</w:t>
      </w:r>
    </w:p>
    <w:p w:rsidR="003D3A7B" w:rsidRPr="0015652B" w:rsidRDefault="003D3A7B" w:rsidP="003D3A7B">
      <w:pPr>
        <w:ind w:firstLine="709"/>
        <w:jc w:val="both"/>
      </w:pPr>
      <w:r>
        <w:t xml:space="preserve">- Шаблон страницы </w:t>
      </w:r>
      <w:r w:rsidRPr="0015652B">
        <w:t>дисциплины</w:t>
      </w:r>
      <w:r>
        <w:t>.</w:t>
      </w:r>
    </w:p>
    <w:p w:rsidR="003D3A7B" w:rsidRPr="0015652B" w:rsidRDefault="003D3A7B" w:rsidP="003D3A7B">
      <w:pPr>
        <w:ind w:firstLine="709"/>
        <w:jc w:val="both"/>
      </w:pPr>
      <w:r>
        <w:t xml:space="preserve">- </w:t>
      </w:r>
      <w:r w:rsidRPr="0015652B">
        <w:t>Шаблон страницы содержания дисциплины</w:t>
      </w:r>
      <w:r>
        <w:t>.</w:t>
      </w:r>
    </w:p>
    <w:p w:rsidR="003D3A7B" w:rsidRPr="0015652B" w:rsidRDefault="003D3A7B" w:rsidP="003D3A7B">
      <w:pPr>
        <w:ind w:firstLine="709"/>
        <w:jc w:val="both"/>
      </w:pPr>
      <w:r>
        <w:t xml:space="preserve">- </w:t>
      </w:r>
      <w:r w:rsidRPr="0015652B">
        <w:t>Строка заголовка</w:t>
      </w:r>
      <w:r>
        <w:t>.</w:t>
      </w:r>
    </w:p>
    <w:p w:rsidR="003D3A7B" w:rsidRDefault="003D3A7B" w:rsidP="003D3A7B">
      <w:pPr>
        <w:ind w:firstLine="709"/>
        <w:jc w:val="both"/>
      </w:pPr>
      <w:r>
        <w:t>Данные константы определены на этапе разработки и в большинстве случаев не требуют редактирования.</w:t>
      </w:r>
    </w:p>
    <w:p w:rsidR="003D3A7B" w:rsidRDefault="003D3A7B" w:rsidP="003D3A7B">
      <w:pPr>
        <w:ind w:firstLine="709"/>
        <w:jc w:val="both"/>
      </w:pPr>
      <w:r>
        <w:t xml:space="preserve">На листе </w:t>
      </w:r>
      <w:proofErr w:type="spellStart"/>
      <w:r w:rsidRPr="00956A46">
        <w:rPr>
          <w:i/>
        </w:rPr>
        <w:t>html</w:t>
      </w:r>
      <w:proofErr w:type="spellEnd"/>
      <w:r w:rsidRPr="00956A46">
        <w:rPr>
          <w:i/>
        </w:rPr>
        <w:t xml:space="preserve"> Главная</w:t>
      </w:r>
      <w:r>
        <w:rPr>
          <w:i/>
        </w:rPr>
        <w:t xml:space="preserve"> </w:t>
      </w:r>
      <w:r w:rsidRPr="007001B8">
        <w:t xml:space="preserve">(рисунок 3) </w:t>
      </w:r>
      <w:r>
        <w:t xml:space="preserve">определяется содержание </w:t>
      </w:r>
      <w:r>
        <w:rPr>
          <w:noProof/>
        </w:rPr>
        <w:t xml:space="preserve">главной страницы </w:t>
      </w:r>
      <w:r w:rsidRPr="00FE55EF">
        <w:t>электронного учебного комплекса общеинженерной подготовки</w:t>
      </w:r>
      <w:r>
        <w:t xml:space="preserve"> (рисунок 1). После заполнения содержания необходимо нажать на кнопку </w:t>
      </w:r>
      <w:r w:rsidRPr="005650EE">
        <w:rPr>
          <w:i/>
        </w:rPr>
        <w:t>Формирование главной страницы</w:t>
      </w:r>
      <w:r>
        <w:rPr>
          <w:i/>
        </w:rPr>
        <w:t>.</w:t>
      </w:r>
      <w:r>
        <w:t xml:space="preserve"> При нажатии на кнопку необходимо указать местоположение папки </w:t>
      </w:r>
      <w:proofErr w:type="spellStart"/>
      <w:r w:rsidRPr="00A37FD2">
        <w:rPr>
          <w:i/>
        </w:rPr>
        <w:t>site</w:t>
      </w:r>
      <w:proofErr w:type="spellEnd"/>
      <w:r w:rsidRPr="00CB2A41">
        <w:t>, в которую</w:t>
      </w:r>
      <w:r>
        <w:t xml:space="preserve"> будет помещен файл </w:t>
      </w:r>
      <w:r w:rsidRPr="00526645">
        <w:rPr>
          <w:i/>
        </w:rPr>
        <w:t>index.html</w:t>
      </w:r>
      <w:r>
        <w:rPr>
          <w:i/>
        </w:rPr>
        <w:t xml:space="preserve">. </w:t>
      </w:r>
      <w:r>
        <w:t xml:space="preserve">После нажатия происходит генерация главной страницы комплекса, после </w:t>
      </w:r>
      <w:r>
        <w:lastRenderedPageBreak/>
        <w:t xml:space="preserve">чего выдается сообщение о том, что данные экспортированы. Запуск главной страницы осуществляется файлом </w:t>
      </w:r>
      <w:r w:rsidRPr="00526645">
        <w:rPr>
          <w:i/>
        </w:rPr>
        <w:t>index.html</w:t>
      </w:r>
      <w:r>
        <w:t xml:space="preserve"> (находится в папке </w:t>
      </w:r>
      <w:proofErr w:type="spellStart"/>
      <w:r w:rsidRPr="00A37FD2">
        <w:rPr>
          <w:i/>
        </w:rPr>
        <w:t>site</w:t>
      </w:r>
      <w:proofErr w:type="spellEnd"/>
      <w:r w:rsidRPr="00674E38">
        <w:t>).</w:t>
      </w:r>
      <w:r>
        <w:t xml:space="preserve"> </w:t>
      </w:r>
    </w:p>
    <w:p w:rsidR="003D3A7B" w:rsidRDefault="003D3A7B" w:rsidP="003D3A7B">
      <w:pPr>
        <w:ind w:firstLine="709"/>
        <w:jc w:val="both"/>
      </w:pPr>
    </w:p>
    <w:p w:rsidR="003D3A7B" w:rsidRDefault="003D3A7B" w:rsidP="003D3A7B">
      <w:pPr>
        <w:jc w:val="both"/>
      </w:pPr>
      <w:r w:rsidRPr="006967E9">
        <w:rPr>
          <w:noProof/>
        </w:rPr>
        <w:drawing>
          <wp:inline distT="0" distB="0" distL="0" distR="0">
            <wp:extent cx="5946140" cy="32175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6140" cy="3217545"/>
                    </a:xfrm>
                    <a:prstGeom prst="rect">
                      <a:avLst/>
                    </a:prstGeom>
                    <a:noFill/>
                    <a:ln>
                      <a:noFill/>
                    </a:ln>
                  </pic:spPr>
                </pic:pic>
              </a:graphicData>
            </a:graphic>
          </wp:inline>
        </w:drawing>
      </w:r>
    </w:p>
    <w:p w:rsidR="003D3A7B" w:rsidRDefault="003D3A7B" w:rsidP="003D3A7B">
      <w:pPr>
        <w:ind w:firstLine="709"/>
        <w:jc w:val="both"/>
      </w:pPr>
    </w:p>
    <w:p w:rsidR="003D3A7B" w:rsidRDefault="003D3A7B" w:rsidP="003D3A7B">
      <w:pPr>
        <w:ind w:firstLine="709"/>
        <w:jc w:val="center"/>
      </w:pPr>
      <w:r>
        <w:rPr>
          <w:noProof/>
        </w:rPr>
        <w:t>Рисунок 3 – Л</w:t>
      </w:r>
      <w:proofErr w:type="spellStart"/>
      <w:r>
        <w:t>ист</w:t>
      </w:r>
      <w:proofErr w:type="spellEnd"/>
      <w:r>
        <w:t xml:space="preserve"> </w:t>
      </w:r>
      <w:proofErr w:type="spellStart"/>
      <w:r w:rsidRPr="00956A46">
        <w:rPr>
          <w:i/>
        </w:rPr>
        <w:t>html</w:t>
      </w:r>
      <w:proofErr w:type="spellEnd"/>
      <w:r w:rsidRPr="00956A46">
        <w:rPr>
          <w:i/>
        </w:rPr>
        <w:t xml:space="preserve"> Главная</w:t>
      </w:r>
      <w:r>
        <w:rPr>
          <w:i/>
        </w:rPr>
        <w:t xml:space="preserve">, </w:t>
      </w:r>
      <w:r>
        <w:t xml:space="preserve">определяющий содержание </w:t>
      </w:r>
      <w:r>
        <w:rPr>
          <w:noProof/>
        </w:rPr>
        <w:t xml:space="preserve">главной страницы </w:t>
      </w:r>
      <w:r w:rsidRPr="00FE55EF">
        <w:t>электронного учебного комплекса общеинженерной подготовки</w:t>
      </w:r>
    </w:p>
    <w:p w:rsidR="003D3A7B" w:rsidRDefault="003D3A7B" w:rsidP="003D3A7B">
      <w:pPr>
        <w:ind w:firstLine="709"/>
        <w:jc w:val="both"/>
      </w:pPr>
    </w:p>
    <w:p w:rsidR="003D3A7B" w:rsidRDefault="003D3A7B" w:rsidP="003D3A7B">
      <w:pPr>
        <w:ind w:firstLine="709"/>
        <w:jc w:val="both"/>
      </w:pPr>
      <w:r>
        <w:t xml:space="preserve">На листе </w:t>
      </w:r>
      <w:proofErr w:type="spellStart"/>
      <w:r w:rsidRPr="00956A46">
        <w:rPr>
          <w:i/>
        </w:rPr>
        <w:t>html</w:t>
      </w:r>
      <w:proofErr w:type="spellEnd"/>
      <w:r w:rsidRPr="00956A46">
        <w:rPr>
          <w:i/>
        </w:rPr>
        <w:t xml:space="preserve"> Список дисциплин</w:t>
      </w:r>
      <w:r w:rsidRPr="007001B8">
        <w:t xml:space="preserve"> </w:t>
      </w:r>
      <w:r>
        <w:t>определяется список дисциплин, входящих в</w:t>
      </w:r>
      <w:r>
        <w:rPr>
          <w:noProof/>
        </w:rPr>
        <w:t xml:space="preserve"> </w:t>
      </w:r>
      <w:r w:rsidRPr="00FE55EF">
        <w:t>электронн</w:t>
      </w:r>
      <w:r>
        <w:t>ый</w:t>
      </w:r>
      <w:r w:rsidRPr="00FE55EF">
        <w:t xml:space="preserve"> учебн</w:t>
      </w:r>
      <w:r>
        <w:t>ый комплекс</w:t>
      </w:r>
      <w:r w:rsidRPr="00FE55EF">
        <w:t xml:space="preserve"> общеинженерной подготовки</w:t>
      </w:r>
      <w:r>
        <w:t>.</w:t>
      </w:r>
    </w:p>
    <w:p w:rsidR="003D3A7B" w:rsidRDefault="003D3A7B" w:rsidP="003D3A7B">
      <w:pPr>
        <w:ind w:firstLine="709"/>
        <w:jc w:val="both"/>
      </w:pPr>
      <w:r>
        <w:t xml:space="preserve">На листе </w:t>
      </w:r>
      <w:proofErr w:type="spellStart"/>
      <w:r w:rsidRPr="00956A46">
        <w:rPr>
          <w:i/>
        </w:rPr>
        <w:t>html</w:t>
      </w:r>
      <w:proofErr w:type="spellEnd"/>
      <w:r w:rsidRPr="00956A46">
        <w:rPr>
          <w:i/>
        </w:rPr>
        <w:t xml:space="preserve"> Дисциплины</w:t>
      </w:r>
      <w:r w:rsidRPr="007001B8">
        <w:t xml:space="preserve"> </w:t>
      </w:r>
      <w:r>
        <w:t>происходит формирование страниц дисциплин, входящих в</w:t>
      </w:r>
      <w:r>
        <w:rPr>
          <w:noProof/>
        </w:rPr>
        <w:t xml:space="preserve"> </w:t>
      </w:r>
      <w:r w:rsidRPr="00FE55EF">
        <w:t>электронн</w:t>
      </w:r>
      <w:r>
        <w:t>ый</w:t>
      </w:r>
      <w:r w:rsidRPr="00FE55EF">
        <w:t xml:space="preserve"> учебн</w:t>
      </w:r>
      <w:r>
        <w:t>ый комплекс</w:t>
      </w:r>
      <w:r w:rsidRPr="00FE55EF">
        <w:t xml:space="preserve"> общеинженерной подготовки</w:t>
      </w:r>
      <w:r>
        <w:t>.</w:t>
      </w:r>
    </w:p>
    <w:p w:rsidR="003D3A7B" w:rsidRDefault="003D3A7B" w:rsidP="003D3A7B">
      <w:pPr>
        <w:ind w:firstLine="709"/>
        <w:jc w:val="both"/>
        <w:rPr>
          <w:color w:val="000000"/>
        </w:rPr>
      </w:pPr>
      <w:r>
        <w:t xml:space="preserve">В колонке </w:t>
      </w:r>
      <w:r w:rsidRPr="005850D9">
        <w:rPr>
          <w:i/>
        </w:rPr>
        <w:t>header2</w:t>
      </w:r>
      <w:r>
        <w:t xml:space="preserve"> перечисляются названия дисциплин. Если необходимо, в них возможно использование тегов форматирования </w:t>
      </w:r>
      <w:r w:rsidRPr="000740AF">
        <w:rPr>
          <w:i/>
          <w:color w:val="000000"/>
        </w:rPr>
        <w:t>HTML</w:t>
      </w:r>
      <w:r>
        <w:rPr>
          <w:i/>
          <w:color w:val="000000"/>
        </w:rPr>
        <w:t xml:space="preserve">. </w:t>
      </w:r>
      <w:r>
        <w:rPr>
          <w:color w:val="000000"/>
        </w:rPr>
        <w:t xml:space="preserve">В колонке </w:t>
      </w:r>
      <w:proofErr w:type="spellStart"/>
      <w:r w:rsidRPr="005850D9">
        <w:rPr>
          <w:i/>
          <w:color w:val="000000"/>
        </w:rPr>
        <w:t>Folder</w:t>
      </w:r>
      <w:proofErr w:type="spellEnd"/>
      <w:r>
        <w:rPr>
          <w:color w:val="000000"/>
        </w:rPr>
        <w:t xml:space="preserve"> указываются названия папок, соответствующих дисциплинам. Рекомендуется названия папок начинать с чисел, согласно которым, они будут упорядочиваться в файловой системе (например, </w:t>
      </w:r>
      <w:r w:rsidRPr="005850D9">
        <w:rPr>
          <w:i/>
          <w:color w:val="000000"/>
        </w:rPr>
        <w:t>01-tech, 02-mech, 03-opdm, 04-robo, 05-com</w:t>
      </w:r>
      <w:r>
        <w:rPr>
          <w:color w:val="000000"/>
        </w:rPr>
        <w:t>).</w:t>
      </w:r>
    </w:p>
    <w:p w:rsidR="003D3A7B" w:rsidRDefault="003D3A7B" w:rsidP="003D3A7B">
      <w:pPr>
        <w:ind w:firstLine="709"/>
        <w:jc w:val="both"/>
        <w:rPr>
          <w:color w:val="000000"/>
        </w:rPr>
      </w:pPr>
      <w:r>
        <w:rPr>
          <w:color w:val="000000"/>
        </w:rPr>
        <w:t xml:space="preserve">При нажатии на кнопку </w:t>
      </w:r>
      <w:r w:rsidRPr="008A50D7">
        <w:rPr>
          <w:i/>
          <w:color w:val="000000"/>
        </w:rPr>
        <w:t>Новая дисциплина</w:t>
      </w:r>
      <w:r>
        <w:rPr>
          <w:color w:val="000000"/>
        </w:rPr>
        <w:t xml:space="preserve"> происходит генерация папки и внутренних подпапок дисциплины (данные папки создаются внутри папки </w:t>
      </w:r>
      <w:proofErr w:type="spellStart"/>
      <w:r w:rsidRPr="00DE328F">
        <w:rPr>
          <w:i/>
          <w:color w:val="000000"/>
        </w:rPr>
        <w:t>subjects</w:t>
      </w:r>
      <w:proofErr w:type="spellEnd"/>
      <w:r>
        <w:rPr>
          <w:color w:val="000000"/>
        </w:rPr>
        <w:t xml:space="preserve"> папки </w:t>
      </w:r>
      <w:proofErr w:type="spellStart"/>
      <w:r w:rsidRPr="00A37FD2">
        <w:rPr>
          <w:i/>
        </w:rPr>
        <w:t>site</w:t>
      </w:r>
      <w:proofErr w:type="spellEnd"/>
      <w:r>
        <w:rPr>
          <w:color w:val="000000"/>
        </w:rPr>
        <w:t xml:space="preserve">), также создается файл </w:t>
      </w:r>
      <w:r w:rsidRPr="00940817">
        <w:rPr>
          <w:i/>
          <w:lang w:val="en-US"/>
        </w:rPr>
        <w:t>MS</w:t>
      </w:r>
      <w:r w:rsidRPr="00940817">
        <w:rPr>
          <w:i/>
        </w:rPr>
        <w:t xml:space="preserve"> </w:t>
      </w:r>
      <w:r w:rsidRPr="00940817">
        <w:rPr>
          <w:i/>
          <w:lang w:val="en-US"/>
        </w:rPr>
        <w:t>Excel</w:t>
      </w:r>
      <w:r>
        <w:t xml:space="preserve"> с поддержкой макросов</w:t>
      </w:r>
      <w:r>
        <w:rPr>
          <w:color w:val="000000"/>
        </w:rPr>
        <w:t xml:space="preserve"> </w:t>
      </w:r>
      <w:r w:rsidRPr="008A50D7">
        <w:rPr>
          <w:i/>
          <w:color w:val="000000"/>
        </w:rPr>
        <w:t>subj-pages.xlsm</w:t>
      </w:r>
      <w:r>
        <w:rPr>
          <w:i/>
          <w:color w:val="000000"/>
        </w:rPr>
        <w:t xml:space="preserve"> </w:t>
      </w:r>
      <w:r w:rsidRPr="008A50D7">
        <w:rPr>
          <w:color w:val="000000"/>
        </w:rPr>
        <w:t>(</w:t>
      </w:r>
      <w:r>
        <w:rPr>
          <w:color w:val="000000"/>
        </w:rPr>
        <w:t>данный файл находится в созданной папке дисциплины</w:t>
      </w:r>
      <w:r w:rsidRPr="008A50D7">
        <w:rPr>
          <w:color w:val="000000"/>
        </w:rPr>
        <w:t xml:space="preserve">) </w:t>
      </w:r>
      <w:r>
        <w:rPr>
          <w:color w:val="000000"/>
        </w:rPr>
        <w:t xml:space="preserve">для генерации структуры дисциплины. После завершения процесса генерации выдается соответствующее сообщение. Для каждой дисциплины создаются папки: </w:t>
      </w:r>
      <w:proofErr w:type="spellStart"/>
      <w:r w:rsidRPr="00DE328F">
        <w:rPr>
          <w:i/>
          <w:color w:val="000000"/>
        </w:rPr>
        <w:t>theory</w:t>
      </w:r>
      <w:proofErr w:type="spellEnd"/>
      <w:r>
        <w:rPr>
          <w:color w:val="000000"/>
        </w:rPr>
        <w:t xml:space="preserve"> (Лекции-презентации), </w:t>
      </w:r>
      <w:proofErr w:type="spellStart"/>
      <w:r w:rsidRPr="00DE328F">
        <w:rPr>
          <w:i/>
          <w:color w:val="000000"/>
        </w:rPr>
        <w:t>labs</w:t>
      </w:r>
      <w:proofErr w:type="spellEnd"/>
      <w:r>
        <w:rPr>
          <w:color w:val="000000"/>
        </w:rPr>
        <w:t xml:space="preserve"> (Лабораторный практикум), </w:t>
      </w:r>
      <w:proofErr w:type="spellStart"/>
      <w:r w:rsidRPr="00DE328F">
        <w:rPr>
          <w:i/>
          <w:color w:val="000000"/>
        </w:rPr>
        <w:t>project</w:t>
      </w:r>
      <w:proofErr w:type="spellEnd"/>
      <w:r>
        <w:rPr>
          <w:color w:val="000000"/>
        </w:rPr>
        <w:t xml:space="preserve"> (Курсовое проектирование), </w:t>
      </w:r>
      <w:proofErr w:type="spellStart"/>
      <w:r w:rsidRPr="00DE328F">
        <w:rPr>
          <w:i/>
          <w:color w:val="000000"/>
        </w:rPr>
        <w:t>other</w:t>
      </w:r>
      <w:proofErr w:type="spellEnd"/>
      <w:r>
        <w:rPr>
          <w:color w:val="000000"/>
        </w:rPr>
        <w:t xml:space="preserve"> (Дополнительный материал), для последующего размещения соответствующих материалов.</w:t>
      </w:r>
    </w:p>
    <w:p w:rsidR="003D3A7B" w:rsidRDefault="003D3A7B" w:rsidP="003D3A7B">
      <w:pPr>
        <w:ind w:firstLine="709"/>
        <w:jc w:val="both"/>
      </w:pPr>
      <w:r>
        <w:t xml:space="preserve">При нажатии на кнопку </w:t>
      </w:r>
      <w:r w:rsidRPr="00B17B1F">
        <w:rPr>
          <w:i/>
        </w:rPr>
        <w:t>Формирование страниц дисциплин</w:t>
      </w:r>
      <w:r>
        <w:t xml:space="preserve"> происходит генерация страниц дисциплин </w:t>
      </w:r>
      <w:r w:rsidRPr="00B17B1F">
        <w:rPr>
          <w:i/>
        </w:rPr>
        <w:t>index.html</w:t>
      </w:r>
      <w:r>
        <w:t>, которые располагаются в папке соответствующей дисциплины.</w:t>
      </w:r>
    </w:p>
    <w:p w:rsidR="003D3A7B" w:rsidRDefault="003D3A7B" w:rsidP="003D3A7B">
      <w:pPr>
        <w:ind w:firstLine="709"/>
        <w:jc w:val="both"/>
        <w:rPr>
          <w:color w:val="000000"/>
        </w:rPr>
      </w:pPr>
      <w:r>
        <w:t xml:space="preserve">Для работы со структурой дисциплины используются файлы </w:t>
      </w:r>
      <w:r w:rsidRPr="008A50D7">
        <w:rPr>
          <w:i/>
          <w:color w:val="000000"/>
        </w:rPr>
        <w:t>subj-pages.xlsm</w:t>
      </w:r>
      <w:r>
        <w:rPr>
          <w:color w:val="000000"/>
        </w:rPr>
        <w:t>, расположенные в папках дисциплин.</w:t>
      </w:r>
    </w:p>
    <w:p w:rsidR="003D3A7B" w:rsidRDefault="003D3A7B" w:rsidP="003D3A7B">
      <w:pPr>
        <w:ind w:firstLine="709"/>
        <w:jc w:val="both"/>
      </w:pPr>
      <w:r>
        <w:t>В данных книгах содержатся следующие листы для работы со структурой дисциплины:</w:t>
      </w:r>
    </w:p>
    <w:p w:rsidR="003D3A7B" w:rsidRPr="003D3A7B" w:rsidRDefault="003D3A7B" w:rsidP="003D3A7B">
      <w:pPr>
        <w:ind w:firstLine="709"/>
        <w:jc w:val="both"/>
        <w:rPr>
          <w:lang w:val="en-US"/>
        </w:rPr>
      </w:pPr>
      <w:r w:rsidRPr="003D3A7B">
        <w:rPr>
          <w:lang w:val="en-US"/>
        </w:rPr>
        <w:t xml:space="preserve">- </w:t>
      </w:r>
      <w:proofErr w:type="spellStart"/>
      <w:r w:rsidRPr="003D3A7B">
        <w:rPr>
          <w:i/>
          <w:lang w:val="en-US"/>
        </w:rPr>
        <w:t>Const</w:t>
      </w:r>
      <w:proofErr w:type="spellEnd"/>
      <w:r w:rsidRPr="003D3A7B">
        <w:rPr>
          <w:lang w:val="en-US"/>
        </w:rPr>
        <w:t>;</w:t>
      </w:r>
    </w:p>
    <w:p w:rsidR="003D3A7B" w:rsidRPr="006A7876" w:rsidRDefault="003D3A7B" w:rsidP="003D3A7B">
      <w:pPr>
        <w:ind w:firstLine="709"/>
        <w:jc w:val="both"/>
        <w:rPr>
          <w:lang w:val="en-US"/>
        </w:rPr>
      </w:pPr>
      <w:r w:rsidRPr="006A7876">
        <w:rPr>
          <w:lang w:val="en-US"/>
        </w:rPr>
        <w:t xml:space="preserve">- </w:t>
      </w:r>
      <w:r w:rsidRPr="006A7876">
        <w:rPr>
          <w:i/>
          <w:lang w:val="en-US"/>
        </w:rPr>
        <w:t>html Content</w:t>
      </w:r>
      <w:r w:rsidRPr="006A7876">
        <w:rPr>
          <w:lang w:val="en-US"/>
        </w:rPr>
        <w:t>;</w:t>
      </w:r>
    </w:p>
    <w:p w:rsidR="003D3A7B" w:rsidRPr="006A7876" w:rsidRDefault="003D3A7B" w:rsidP="003D3A7B">
      <w:pPr>
        <w:ind w:firstLine="709"/>
        <w:jc w:val="both"/>
        <w:rPr>
          <w:lang w:val="en-US"/>
        </w:rPr>
      </w:pPr>
      <w:r w:rsidRPr="006A7876">
        <w:rPr>
          <w:lang w:val="en-US"/>
        </w:rPr>
        <w:t xml:space="preserve">- </w:t>
      </w:r>
      <w:r w:rsidRPr="006A7876">
        <w:rPr>
          <w:i/>
          <w:lang w:val="en-US"/>
        </w:rPr>
        <w:t>html Theory</w:t>
      </w:r>
      <w:r w:rsidRPr="006A7876">
        <w:rPr>
          <w:lang w:val="en-US"/>
        </w:rPr>
        <w:t>;</w:t>
      </w:r>
    </w:p>
    <w:p w:rsidR="003D3A7B" w:rsidRPr="006A7876" w:rsidRDefault="003D3A7B" w:rsidP="003D3A7B">
      <w:pPr>
        <w:ind w:firstLine="709"/>
        <w:jc w:val="both"/>
        <w:rPr>
          <w:i/>
          <w:lang w:val="en-US"/>
        </w:rPr>
      </w:pPr>
      <w:r w:rsidRPr="006A7876">
        <w:rPr>
          <w:lang w:val="en-US"/>
        </w:rPr>
        <w:t xml:space="preserve">- </w:t>
      </w:r>
      <w:r w:rsidRPr="006A7876">
        <w:rPr>
          <w:i/>
          <w:lang w:val="en-US"/>
        </w:rPr>
        <w:t>html Labs;</w:t>
      </w:r>
    </w:p>
    <w:p w:rsidR="003D3A7B" w:rsidRPr="006A7876" w:rsidRDefault="003D3A7B" w:rsidP="003D3A7B">
      <w:pPr>
        <w:ind w:firstLine="709"/>
        <w:jc w:val="both"/>
        <w:rPr>
          <w:i/>
          <w:lang w:val="en-US"/>
        </w:rPr>
      </w:pPr>
      <w:r w:rsidRPr="006A7876">
        <w:rPr>
          <w:i/>
          <w:lang w:val="en-US"/>
        </w:rPr>
        <w:lastRenderedPageBreak/>
        <w:t>- html Project;</w:t>
      </w:r>
    </w:p>
    <w:p w:rsidR="003D3A7B" w:rsidRPr="003D3A7B" w:rsidRDefault="003D3A7B" w:rsidP="003D3A7B">
      <w:pPr>
        <w:ind w:firstLine="709"/>
        <w:jc w:val="both"/>
        <w:rPr>
          <w:i/>
          <w:lang w:val="en-US"/>
        </w:rPr>
      </w:pPr>
      <w:r w:rsidRPr="006A7876">
        <w:rPr>
          <w:i/>
          <w:lang w:val="en-US"/>
        </w:rPr>
        <w:t>- html Other</w:t>
      </w:r>
      <w:r w:rsidRPr="003D3A7B">
        <w:rPr>
          <w:i/>
          <w:lang w:val="en-US"/>
        </w:rPr>
        <w:t>.</w:t>
      </w:r>
    </w:p>
    <w:p w:rsidR="003D3A7B" w:rsidRDefault="003D3A7B" w:rsidP="003D3A7B">
      <w:pPr>
        <w:ind w:firstLine="709"/>
        <w:jc w:val="both"/>
      </w:pPr>
      <w:r>
        <w:t xml:space="preserve">На листе </w:t>
      </w:r>
      <w:proofErr w:type="spellStart"/>
      <w:r w:rsidRPr="00956A46">
        <w:rPr>
          <w:i/>
        </w:rPr>
        <w:t>Const</w:t>
      </w:r>
      <w:proofErr w:type="spellEnd"/>
      <w:r>
        <w:t xml:space="preserve"> задаются базовые константы, определяющие основные параметры всего </w:t>
      </w:r>
      <w:r w:rsidRPr="00FE55EF">
        <w:t>электронного учебного комплекса общеинженерной подготовки</w:t>
      </w:r>
      <w:r>
        <w:t>, которые были перечислены ранее, а также параметры текущей дисциплины:</w:t>
      </w:r>
    </w:p>
    <w:p w:rsidR="003D3A7B" w:rsidRPr="006D0673" w:rsidRDefault="003D3A7B" w:rsidP="003D3A7B">
      <w:pPr>
        <w:ind w:firstLine="709"/>
        <w:jc w:val="both"/>
      </w:pPr>
      <w:r>
        <w:t xml:space="preserve">- </w:t>
      </w:r>
      <w:r w:rsidRPr="006D0673">
        <w:t>Название дисциплины</w:t>
      </w:r>
      <w:r>
        <w:t>.</w:t>
      </w:r>
    </w:p>
    <w:p w:rsidR="003D3A7B" w:rsidRPr="006D0673" w:rsidRDefault="003D3A7B" w:rsidP="003D3A7B">
      <w:pPr>
        <w:ind w:firstLine="709"/>
        <w:jc w:val="both"/>
      </w:pPr>
      <w:r>
        <w:t xml:space="preserve">- </w:t>
      </w:r>
      <w:r w:rsidRPr="006D0673">
        <w:t>Путь к дисциплине</w:t>
      </w:r>
      <w:r>
        <w:t>.</w:t>
      </w:r>
    </w:p>
    <w:p w:rsidR="003D3A7B" w:rsidRPr="006D0673" w:rsidRDefault="003D3A7B" w:rsidP="003D3A7B">
      <w:pPr>
        <w:ind w:firstLine="709"/>
        <w:jc w:val="both"/>
      </w:pPr>
      <w:r>
        <w:t xml:space="preserve">- </w:t>
      </w:r>
      <w:r w:rsidRPr="006D0673">
        <w:t>Номер дисциплины</w:t>
      </w:r>
      <w:r>
        <w:t>.</w:t>
      </w:r>
    </w:p>
    <w:p w:rsidR="003D3A7B" w:rsidRDefault="003D3A7B" w:rsidP="003D3A7B">
      <w:pPr>
        <w:ind w:firstLine="709"/>
        <w:jc w:val="both"/>
      </w:pPr>
      <w:r>
        <w:t>Данные константы также определяются на этапе разработки и в большинстве случаев не требуют редактирования.</w:t>
      </w:r>
    </w:p>
    <w:p w:rsidR="003D3A7B" w:rsidRDefault="003D3A7B" w:rsidP="003D3A7B">
      <w:pPr>
        <w:ind w:firstLine="709"/>
        <w:jc w:val="both"/>
      </w:pPr>
      <w:r>
        <w:t xml:space="preserve">На листе </w:t>
      </w:r>
      <w:r w:rsidRPr="006A7876">
        <w:rPr>
          <w:i/>
          <w:lang w:val="en-US"/>
        </w:rPr>
        <w:t>html</w:t>
      </w:r>
      <w:r w:rsidRPr="00ED7D95">
        <w:rPr>
          <w:i/>
        </w:rPr>
        <w:t xml:space="preserve"> </w:t>
      </w:r>
      <w:r w:rsidRPr="006A7876">
        <w:rPr>
          <w:i/>
          <w:lang w:val="en-US"/>
        </w:rPr>
        <w:t>Content</w:t>
      </w:r>
      <w:r>
        <w:rPr>
          <w:i/>
        </w:rPr>
        <w:t xml:space="preserve"> </w:t>
      </w:r>
      <w:r>
        <w:t xml:space="preserve">определяется содержание </w:t>
      </w:r>
      <w:r>
        <w:rPr>
          <w:noProof/>
        </w:rPr>
        <w:t xml:space="preserve">дисциплины </w:t>
      </w:r>
      <w:r w:rsidRPr="00FE55EF">
        <w:t>электронного учебного комплекса общеинженерной подготовки</w:t>
      </w:r>
      <w:r>
        <w:t>.</w:t>
      </w:r>
    </w:p>
    <w:p w:rsidR="003D3A7B" w:rsidRDefault="003D3A7B" w:rsidP="003D3A7B">
      <w:pPr>
        <w:ind w:firstLine="709"/>
        <w:jc w:val="both"/>
      </w:pPr>
      <w:r>
        <w:t xml:space="preserve">При нажатии на кнопку </w:t>
      </w:r>
      <w:proofErr w:type="gramStart"/>
      <w:r w:rsidRPr="00453518">
        <w:rPr>
          <w:i/>
        </w:rPr>
        <w:t>Создать</w:t>
      </w:r>
      <w:proofErr w:type="gramEnd"/>
      <w:r w:rsidRPr="00453518">
        <w:rPr>
          <w:i/>
        </w:rPr>
        <w:t xml:space="preserve"> страницы-разделы для дисциплины</w:t>
      </w:r>
      <w:r>
        <w:t xml:space="preserve"> создаются файлы страниц, определяющих содержание дисциплины (</w:t>
      </w:r>
      <w:r w:rsidRPr="00453518">
        <w:rPr>
          <w:i/>
        </w:rPr>
        <w:t>theory.html, labs.html, project.html, other.html</w:t>
      </w:r>
      <w:r>
        <w:t>), которые помещаются в папку дисциплины.</w:t>
      </w:r>
    </w:p>
    <w:p w:rsidR="003D3A7B" w:rsidRDefault="003D3A7B" w:rsidP="003D3A7B">
      <w:pPr>
        <w:ind w:firstLine="709"/>
        <w:jc w:val="both"/>
      </w:pPr>
      <w:r>
        <w:t xml:space="preserve">На листе </w:t>
      </w:r>
      <w:r w:rsidRPr="006A7876">
        <w:rPr>
          <w:i/>
          <w:lang w:val="en-US"/>
        </w:rPr>
        <w:t>html</w:t>
      </w:r>
      <w:r w:rsidRPr="002B56B8">
        <w:rPr>
          <w:i/>
        </w:rPr>
        <w:t xml:space="preserve"> </w:t>
      </w:r>
      <w:r w:rsidRPr="006A7876">
        <w:rPr>
          <w:i/>
          <w:lang w:val="en-US"/>
        </w:rPr>
        <w:t>Theory</w:t>
      </w:r>
      <w:r>
        <w:rPr>
          <w:i/>
        </w:rPr>
        <w:t xml:space="preserve"> </w:t>
      </w:r>
      <w:r>
        <w:t xml:space="preserve">определяется содержание раздела </w:t>
      </w:r>
      <w:r>
        <w:rPr>
          <w:noProof/>
        </w:rPr>
        <w:t xml:space="preserve">дисциплины </w:t>
      </w:r>
      <w:r w:rsidRPr="002B56B8">
        <w:rPr>
          <w:i/>
          <w:color w:val="000000"/>
        </w:rPr>
        <w:t>Лекции-презентации</w:t>
      </w:r>
      <w:r w:rsidRPr="00FE55EF">
        <w:t xml:space="preserve"> электронного учебного комплекса общеинженерной подготовки</w:t>
      </w:r>
      <w:r>
        <w:t xml:space="preserve"> (рисунок </w:t>
      </w:r>
      <w:r w:rsidR="00D4183E">
        <w:t>4</w:t>
      </w:r>
      <w:r>
        <w:t>).</w:t>
      </w:r>
    </w:p>
    <w:p w:rsidR="003D3A7B" w:rsidRDefault="003D3A7B" w:rsidP="003D3A7B">
      <w:pPr>
        <w:ind w:firstLine="709"/>
        <w:jc w:val="both"/>
      </w:pPr>
      <w:r>
        <w:t xml:space="preserve">В колонке </w:t>
      </w:r>
      <w:proofErr w:type="spellStart"/>
      <w:r w:rsidRPr="00166C84">
        <w:rPr>
          <w:i/>
        </w:rPr>
        <w:t>FileName</w:t>
      </w:r>
      <w:proofErr w:type="spellEnd"/>
      <w:r>
        <w:t xml:space="preserve"> помещается название файла, содержащего соответствующий материал раздела. Рекомендуется давать файлам названия, отражающие их содержание. По умолчанию, название файла будет использовано в качестве заголовка данного материала на странице раздела </w:t>
      </w:r>
      <w:r>
        <w:rPr>
          <w:noProof/>
        </w:rPr>
        <w:t xml:space="preserve">дисциплины </w:t>
      </w:r>
      <w:r w:rsidRPr="002B56B8">
        <w:rPr>
          <w:i/>
          <w:color w:val="000000"/>
        </w:rPr>
        <w:t>Лекции-презентации</w:t>
      </w:r>
      <w:r>
        <w:rPr>
          <w:i/>
          <w:color w:val="000000"/>
        </w:rPr>
        <w:t xml:space="preserve">. </w:t>
      </w:r>
      <w:r w:rsidRPr="00566728">
        <w:rPr>
          <w:color w:val="000000"/>
        </w:rPr>
        <w:t>Данный</w:t>
      </w:r>
      <w:r>
        <w:rPr>
          <w:color w:val="000000"/>
        </w:rPr>
        <w:t xml:space="preserve"> файл должен быть помещен в папку </w:t>
      </w:r>
      <w:proofErr w:type="spellStart"/>
      <w:r w:rsidRPr="00453518">
        <w:rPr>
          <w:i/>
        </w:rPr>
        <w:t>theory</w:t>
      </w:r>
      <w:proofErr w:type="spellEnd"/>
      <w:r>
        <w:rPr>
          <w:i/>
        </w:rPr>
        <w:t xml:space="preserve"> </w:t>
      </w:r>
      <w:r>
        <w:t xml:space="preserve">внутри </w:t>
      </w:r>
      <w:r w:rsidRPr="00566728">
        <w:t>папки</w:t>
      </w:r>
      <w:r>
        <w:t xml:space="preserve"> дисциплины. В колонке </w:t>
      </w:r>
      <w:proofErr w:type="spellStart"/>
      <w:r w:rsidRPr="00E76D21">
        <w:rPr>
          <w:i/>
        </w:rPr>
        <w:t>Caption</w:t>
      </w:r>
      <w:proofErr w:type="spellEnd"/>
      <w:r>
        <w:t xml:space="preserve"> можно написать альтернативное название материала, которое будет использовано в качестве заголовка данного материала на странице раздела </w:t>
      </w:r>
      <w:r>
        <w:rPr>
          <w:noProof/>
        </w:rPr>
        <w:t xml:space="preserve">дисциплины </w:t>
      </w:r>
      <w:r w:rsidRPr="002B56B8">
        <w:rPr>
          <w:i/>
          <w:color w:val="000000"/>
        </w:rPr>
        <w:t>Лекции-презентации</w:t>
      </w:r>
      <w:r>
        <w:rPr>
          <w:i/>
          <w:color w:val="000000"/>
        </w:rPr>
        <w:t>.</w:t>
      </w:r>
    </w:p>
    <w:p w:rsidR="003D3A7B" w:rsidRDefault="003D3A7B" w:rsidP="003D3A7B">
      <w:pPr>
        <w:ind w:firstLine="709"/>
        <w:jc w:val="both"/>
        <w:rPr>
          <w:color w:val="000000"/>
        </w:rPr>
      </w:pPr>
      <w:r>
        <w:t xml:space="preserve">При нажатии на кнопку </w:t>
      </w:r>
      <w:proofErr w:type="gramStart"/>
      <w:r w:rsidRPr="00753967">
        <w:rPr>
          <w:i/>
        </w:rPr>
        <w:t>Сканировать</w:t>
      </w:r>
      <w:proofErr w:type="gramEnd"/>
      <w:r w:rsidRPr="00753967">
        <w:rPr>
          <w:i/>
        </w:rPr>
        <w:t xml:space="preserve"> «Лекции-презентации»</w:t>
      </w:r>
      <w:r>
        <w:t xml:space="preserve"> происходит генерация страницы раздела </w:t>
      </w:r>
      <w:r>
        <w:rPr>
          <w:noProof/>
        </w:rPr>
        <w:t xml:space="preserve">дисциплины </w:t>
      </w:r>
      <w:r w:rsidRPr="002B56B8">
        <w:rPr>
          <w:i/>
          <w:color w:val="000000"/>
        </w:rPr>
        <w:t>Лекции-презентации</w:t>
      </w:r>
      <w:r>
        <w:rPr>
          <w:i/>
          <w:color w:val="000000"/>
        </w:rPr>
        <w:t xml:space="preserve"> </w:t>
      </w:r>
      <w:r w:rsidRPr="00753967">
        <w:rPr>
          <w:color w:val="000000"/>
        </w:rPr>
        <w:t>в</w:t>
      </w:r>
      <w:r>
        <w:rPr>
          <w:i/>
          <w:color w:val="000000"/>
        </w:rPr>
        <w:t xml:space="preserve"> </w:t>
      </w:r>
      <w:r>
        <w:rPr>
          <w:color w:val="000000"/>
        </w:rPr>
        <w:t xml:space="preserve">соответствии с внесенной на лист </w:t>
      </w:r>
      <w:r w:rsidRPr="006A7876">
        <w:rPr>
          <w:i/>
          <w:lang w:val="en-US"/>
        </w:rPr>
        <w:t>html</w:t>
      </w:r>
      <w:r w:rsidRPr="002B56B8">
        <w:rPr>
          <w:i/>
        </w:rPr>
        <w:t xml:space="preserve"> </w:t>
      </w:r>
      <w:r w:rsidRPr="006A7876">
        <w:rPr>
          <w:i/>
          <w:lang w:val="en-US"/>
        </w:rPr>
        <w:t>Theory</w:t>
      </w:r>
      <w:r>
        <w:rPr>
          <w:color w:val="000000"/>
        </w:rPr>
        <w:t xml:space="preserve"> информацией.</w:t>
      </w:r>
    </w:p>
    <w:p w:rsidR="003D3A7B" w:rsidRPr="000621B6" w:rsidRDefault="003D3A7B" w:rsidP="003D3A7B">
      <w:pPr>
        <w:ind w:firstLine="709"/>
        <w:jc w:val="both"/>
      </w:pPr>
      <w:r w:rsidRPr="000621B6">
        <w:t xml:space="preserve">Теоретический материал содержит самостоятельные разработки авторов и имеющиеся в системе </w:t>
      </w:r>
      <w:proofErr w:type="spellStart"/>
      <w:r w:rsidRPr="000621B6">
        <w:t>Internet</w:t>
      </w:r>
      <w:proofErr w:type="spellEnd"/>
      <w:r w:rsidRPr="000621B6">
        <w:t xml:space="preserve"> электронные версии учебников, монографи</w:t>
      </w:r>
      <w:r>
        <w:t>й</w:t>
      </w:r>
      <w:r w:rsidRPr="000621B6">
        <w:t xml:space="preserve"> и стат</w:t>
      </w:r>
      <w:r>
        <w:t>ей</w:t>
      </w:r>
      <w:r w:rsidRPr="000621B6">
        <w:t>.</w:t>
      </w:r>
      <w:bookmarkStart w:id="0" w:name="_GoBack"/>
      <w:bookmarkEnd w:id="0"/>
      <w:r w:rsidRPr="000621B6">
        <w:t xml:space="preserve"> В настоящее время при чтении лекций широко используются мультимедийные технологии и оборудование. Применение цифровых видеопроекторов предполагает качественно новый подход в методологии проведения лекций. В этом случае материал лекции в электронном виде может быть использован студентами, что частично делает не обязательным ведение рукописных конспектов. То есть студент при прослушивании лекции может использовать печатанный вариант лекции или личный компьютер. При наличии электронных вариантов число часов на чтение лекций может варьироваться в широком диапазоне. Основной акцент при этом может быть сделан на изложении основных направлений по рассматриваемой проблеме, а более детальное изучение проводится с использованием </w:t>
      </w:r>
      <w:r w:rsidRPr="00FE55EF">
        <w:t>электронного учебного комплекса общеинженерной подготовки</w:t>
      </w:r>
      <w:r w:rsidRPr="000621B6">
        <w:t>.</w:t>
      </w:r>
    </w:p>
    <w:p w:rsidR="00D4183E" w:rsidRPr="00C20D4F" w:rsidRDefault="00D4183E" w:rsidP="00D4183E">
      <w:pPr>
        <w:ind w:firstLine="709"/>
        <w:jc w:val="both"/>
      </w:pPr>
      <w:r>
        <w:rPr>
          <w:color w:val="000000"/>
        </w:rPr>
        <w:t xml:space="preserve">Аналогичным образом идет заполнение листов </w:t>
      </w:r>
      <w:r w:rsidRPr="006A7876">
        <w:rPr>
          <w:i/>
          <w:lang w:val="en-US"/>
        </w:rPr>
        <w:t>html</w:t>
      </w:r>
      <w:r w:rsidRPr="00C20D4F">
        <w:rPr>
          <w:i/>
        </w:rPr>
        <w:t xml:space="preserve"> </w:t>
      </w:r>
      <w:r w:rsidRPr="006A7876">
        <w:rPr>
          <w:i/>
          <w:lang w:val="en-US"/>
        </w:rPr>
        <w:t>Labs</w:t>
      </w:r>
      <w:r>
        <w:rPr>
          <w:i/>
        </w:rPr>
        <w:t xml:space="preserve">, </w:t>
      </w:r>
      <w:r w:rsidRPr="006A7876">
        <w:rPr>
          <w:i/>
          <w:lang w:val="en-US"/>
        </w:rPr>
        <w:t>html</w:t>
      </w:r>
      <w:r w:rsidRPr="00C20D4F">
        <w:rPr>
          <w:i/>
        </w:rPr>
        <w:t xml:space="preserve"> </w:t>
      </w:r>
      <w:r w:rsidRPr="006A7876">
        <w:rPr>
          <w:i/>
          <w:lang w:val="en-US"/>
        </w:rPr>
        <w:t>Project</w:t>
      </w:r>
      <w:r w:rsidRPr="00C20D4F">
        <w:rPr>
          <w:i/>
        </w:rPr>
        <w:t xml:space="preserve">, </w:t>
      </w:r>
      <w:r w:rsidRPr="006A7876">
        <w:rPr>
          <w:i/>
          <w:lang w:val="en-US"/>
        </w:rPr>
        <w:t>html</w:t>
      </w:r>
      <w:r w:rsidRPr="00C20D4F">
        <w:rPr>
          <w:i/>
        </w:rPr>
        <w:t xml:space="preserve"> </w:t>
      </w:r>
      <w:r w:rsidRPr="006A7876">
        <w:rPr>
          <w:i/>
          <w:lang w:val="en-US"/>
        </w:rPr>
        <w:t>Other</w:t>
      </w:r>
      <w:r>
        <w:rPr>
          <w:i/>
        </w:rPr>
        <w:t xml:space="preserve">, </w:t>
      </w:r>
      <w:r w:rsidRPr="00C20D4F">
        <w:t>соотве</w:t>
      </w:r>
      <w:r>
        <w:t xml:space="preserve">тствующих разделам дисциплины </w:t>
      </w:r>
      <w:r w:rsidRPr="00C20D4F">
        <w:rPr>
          <w:i/>
          <w:color w:val="000000"/>
        </w:rPr>
        <w:t>Лабораторный практикум, Курсовое проектирование, Дополнительный материал</w:t>
      </w:r>
      <w:r>
        <w:rPr>
          <w:color w:val="000000"/>
        </w:rPr>
        <w:t>.</w:t>
      </w:r>
    </w:p>
    <w:p w:rsidR="00D4183E" w:rsidRPr="00FE65CB" w:rsidRDefault="00D4183E" w:rsidP="00D4183E">
      <w:pPr>
        <w:ind w:firstLine="709"/>
        <w:jc w:val="both"/>
        <w:rPr>
          <w:color w:val="000000"/>
        </w:rPr>
      </w:pPr>
      <w:r w:rsidRPr="00FE65CB">
        <w:rPr>
          <w:color w:val="000000"/>
        </w:rPr>
        <w:t xml:space="preserve">В состав раздела </w:t>
      </w:r>
      <w:r w:rsidRPr="00C20D4F">
        <w:rPr>
          <w:i/>
          <w:color w:val="000000"/>
        </w:rPr>
        <w:t>Лабораторный практикум</w:t>
      </w:r>
      <w:r w:rsidRPr="00FE65CB">
        <w:rPr>
          <w:color w:val="000000"/>
        </w:rPr>
        <w:t xml:space="preserve"> входят все необходимые материалы и методические указания для проведения лабораторных, виртуальных и расчетно-мафических работ. Методические материалы по проведению лабораторных работ предполагают использование различных вариантов лабораторного оборудования, как наиболее распространенного и достаточно устаревшего в настоящее время ВУЗах России установок типа «ДМ», так и </w:t>
      </w:r>
      <w:proofErr w:type="gramStart"/>
      <w:r w:rsidRPr="00FE65CB">
        <w:rPr>
          <w:color w:val="000000"/>
        </w:rPr>
        <w:t>новых лабораторных комплексов</w:t>
      </w:r>
      <w:proofErr w:type="gramEnd"/>
      <w:r w:rsidRPr="00FE65CB">
        <w:rPr>
          <w:color w:val="000000"/>
        </w:rPr>
        <w:t xml:space="preserve"> разработанных авторами с использованием современных измерительно-информа</w:t>
      </w:r>
      <w:r>
        <w:rPr>
          <w:color w:val="000000"/>
        </w:rPr>
        <w:t>ци</w:t>
      </w:r>
      <w:r w:rsidRPr="00FE65CB">
        <w:rPr>
          <w:color w:val="000000"/>
        </w:rPr>
        <w:t xml:space="preserve">онных систем. Новым направлением при проведении лабораторных практикумов могут стать виртуальные работы, простроенные на основе математических моделей, исследуемых объектов и специальных интерфейсов. На их основе можно проводить вычислительный эксперимент по влиянию отдельных параметров на </w:t>
      </w:r>
      <w:r w:rsidRPr="00FE65CB">
        <w:rPr>
          <w:color w:val="000000"/>
        </w:rPr>
        <w:lastRenderedPageBreak/>
        <w:t>работоспособность объекта. Перспективным направлением лабораторных практикумов являются работы с удаленным доступом. В этом разделе также содержится электронный вариант «Сборника задач и вопросов», в котором представлены типовые задачи по базовым разделам курсов «Основы проектирования машин», «Детали машин и основы конструирования», «Прикладная механика», в том числе для автоматизированного расчета элементов машин с использованием AC APM.</w:t>
      </w:r>
    </w:p>
    <w:p w:rsidR="003D3A7B" w:rsidRDefault="003D3A7B" w:rsidP="003D3A7B">
      <w:pPr>
        <w:jc w:val="both"/>
      </w:pPr>
    </w:p>
    <w:p w:rsidR="003D3A7B" w:rsidRDefault="003D3A7B" w:rsidP="003D3A7B">
      <w:pPr>
        <w:jc w:val="center"/>
        <w:rPr>
          <w:noProof/>
        </w:rPr>
      </w:pPr>
      <w:r w:rsidRPr="006967E9">
        <w:rPr>
          <w:noProof/>
        </w:rPr>
        <w:drawing>
          <wp:inline distT="0" distB="0" distL="0" distR="0">
            <wp:extent cx="5941060" cy="3440430"/>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3440430"/>
                    </a:xfrm>
                    <a:prstGeom prst="rect">
                      <a:avLst/>
                    </a:prstGeom>
                    <a:noFill/>
                    <a:ln>
                      <a:noFill/>
                    </a:ln>
                  </pic:spPr>
                </pic:pic>
              </a:graphicData>
            </a:graphic>
          </wp:inline>
        </w:drawing>
      </w:r>
    </w:p>
    <w:p w:rsidR="003D3A7B" w:rsidRDefault="003D3A7B" w:rsidP="003D3A7B">
      <w:pPr>
        <w:jc w:val="center"/>
        <w:rPr>
          <w:noProof/>
        </w:rPr>
      </w:pPr>
      <w:r>
        <w:rPr>
          <w:noProof/>
        </w:rPr>
        <w:t xml:space="preserve">Рисунок </w:t>
      </w:r>
      <w:r w:rsidR="00D4183E">
        <w:rPr>
          <w:noProof/>
        </w:rPr>
        <w:t>4</w:t>
      </w:r>
      <w:r>
        <w:rPr>
          <w:noProof/>
        </w:rPr>
        <w:t xml:space="preserve">– Страница </w:t>
      </w:r>
      <w:r>
        <w:t xml:space="preserve">раздела </w:t>
      </w:r>
      <w:r>
        <w:rPr>
          <w:noProof/>
        </w:rPr>
        <w:t xml:space="preserve">дисциплины </w:t>
      </w:r>
      <w:r w:rsidRPr="002B56B8">
        <w:rPr>
          <w:i/>
          <w:color w:val="000000"/>
        </w:rPr>
        <w:t>Лекции-презентации</w:t>
      </w:r>
      <w:r w:rsidRPr="00FE55EF">
        <w:t xml:space="preserve"> электронного учебного комплекса общеинженерной подготовки</w:t>
      </w:r>
    </w:p>
    <w:p w:rsidR="003D3A7B" w:rsidRDefault="003D3A7B" w:rsidP="003D3A7B">
      <w:pPr>
        <w:jc w:val="both"/>
      </w:pPr>
    </w:p>
    <w:p w:rsidR="003D3A7B" w:rsidRDefault="003D3A7B" w:rsidP="003D3A7B">
      <w:pPr>
        <w:ind w:firstLine="709"/>
        <w:jc w:val="both"/>
        <w:rPr>
          <w:color w:val="000000"/>
        </w:rPr>
      </w:pPr>
      <w:r w:rsidRPr="000E4437">
        <w:rPr>
          <w:color w:val="000000"/>
        </w:rPr>
        <w:t>Одним из базов</w:t>
      </w:r>
      <w:r>
        <w:rPr>
          <w:color w:val="000000"/>
        </w:rPr>
        <w:t xml:space="preserve">ых разделов комплекса является </w:t>
      </w:r>
      <w:r w:rsidRPr="000E4437">
        <w:rPr>
          <w:i/>
          <w:color w:val="000000"/>
        </w:rPr>
        <w:t>Курсовое проектирование</w:t>
      </w:r>
      <w:r w:rsidRPr="000E4437">
        <w:rPr>
          <w:color w:val="000000"/>
        </w:rPr>
        <w:t>,</w:t>
      </w:r>
      <w:r>
        <w:rPr>
          <w:color w:val="000000"/>
        </w:rPr>
        <w:t xml:space="preserve"> </w:t>
      </w:r>
      <w:r w:rsidRPr="000E4437">
        <w:rPr>
          <w:color w:val="000000"/>
        </w:rPr>
        <w:t>в котором представлены основные методические сведения для выполнения, как типовых,</w:t>
      </w:r>
      <w:r>
        <w:rPr>
          <w:color w:val="000000"/>
        </w:rPr>
        <w:t xml:space="preserve"> </w:t>
      </w:r>
      <w:r w:rsidRPr="000E4437">
        <w:rPr>
          <w:color w:val="000000"/>
        </w:rPr>
        <w:t>так и специальных научно-исследовательских проектов. Приведена картотека заданий по</w:t>
      </w:r>
      <w:r>
        <w:rPr>
          <w:color w:val="000000"/>
        </w:rPr>
        <w:t xml:space="preserve"> </w:t>
      </w:r>
      <w:r w:rsidRPr="000E4437">
        <w:rPr>
          <w:color w:val="000000"/>
        </w:rPr>
        <w:t>курсовым проектам, фрагменты и правила выполнения пояснительной записки, а также</w:t>
      </w:r>
      <w:r>
        <w:rPr>
          <w:color w:val="000000"/>
        </w:rPr>
        <w:t xml:space="preserve"> </w:t>
      </w:r>
      <w:r w:rsidRPr="000E4437">
        <w:rPr>
          <w:color w:val="000000"/>
        </w:rPr>
        <w:t>подборка сборочных и рабочих чертежей.</w:t>
      </w:r>
    </w:p>
    <w:p w:rsidR="00AD0DC5" w:rsidRDefault="00AD0DC5" w:rsidP="00AD0DC5">
      <w:pPr>
        <w:ind w:firstLine="709"/>
        <w:jc w:val="both"/>
      </w:pPr>
      <w:r>
        <w:t xml:space="preserve">Таким образом, получившаяся система является гибко настраиваемой, масштабируемой, не требует длительного обучения пользователей (разработчиков курсов), знаний языков программирования и опыта разработок в области </w:t>
      </w:r>
      <w:r>
        <w:rPr>
          <w:lang w:val="en-US"/>
        </w:rPr>
        <w:t>IT</w:t>
      </w:r>
      <w:r>
        <w:t xml:space="preserve">, способной интегрировать различные форматы учебных материалов, полностью переносимой, т.е. для работы с ней понадобится только компьютер под управлением любой операционной системы с имеющимся браузером без установки специализированного программного обеспечения. </w:t>
      </w:r>
    </w:p>
    <w:p w:rsidR="00AD0DC5" w:rsidRDefault="00AD0DC5" w:rsidP="00AD0DC5">
      <w:pPr>
        <w:ind w:firstLine="709"/>
        <w:jc w:val="both"/>
      </w:pPr>
      <w:r w:rsidRPr="00131A23">
        <w:t xml:space="preserve">Конечный продукт может быть доступен через </w:t>
      </w:r>
      <w:proofErr w:type="spellStart"/>
      <w:r w:rsidRPr="00131A23">
        <w:t>Web</w:t>
      </w:r>
      <w:proofErr w:type="spellEnd"/>
      <w:r w:rsidRPr="00131A23">
        <w:t xml:space="preserve">, CD–ROM или </w:t>
      </w:r>
      <w:r>
        <w:t>другой носитель</w:t>
      </w:r>
      <w:r w:rsidRPr="00131A23">
        <w:t>. Каждый объект, в зависимости от требований, может быть использован несколько раз и с различными целями. Интегрированность контента обеспечивается вне зависимости от метода доставки.</w:t>
      </w:r>
    </w:p>
    <w:p w:rsidR="00830AC1" w:rsidRPr="00433232" w:rsidRDefault="00830AC1" w:rsidP="00433232">
      <w:pPr>
        <w:ind w:firstLine="709"/>
        <w:contextualSpacing/>
        <w:jc w:val="both"/>
      </w:pPr>
      <w:r>
        <w:t>*</w:t>
      </w:r>
      <w:r w:rsidRPr="00CA70F7">
        <w:t>Работа выполнена в рамках проекта Министерства образования и науки Российской Федерации №9.2952.2017/4.6 «Создание многофункционального лабораторно-методологического комплекса общеинженерной подготовки»</w:t>
      </w:r>
      <w:r>
        <w:t>.</w:t>
      </w:r>
    </w:p>
    <w:p w:rsidR="005555D3" w:rsidRPr="00433232" w:rsidRDefault="005555D3" w:rsidP="00433232">
      <w:pPr>
        <w:ind w:firstLine="709"/>
        <w:contextualSpacing/>
        <w:jc w:val="both"/>
      </w:pPr>
    </w:p>
    <w:p w:rsidR="00FB53E7" w:rsidRPr="005555D3" w:rsidRDefault="005555D3" w:rsidP="005555D3">
      <w:pPr>
        <w:widowControl w:val="0"/>
        <w:tabs>
          <w:tab w:val="left" w:pos="1134"/>
        </w:tabs>
        <w:contextualSpacing/>
        <w:jc w:val="center"/>
        <w:rPr>
          <w:b/>
        </w:rPr>
      </w:pPr>
      <w:r w:rsidRPr="005555D3">
        <w:rPr>
          <w:b/>
        </w:rPr>
        <w:t>СПИСОК ЛИТЕРАТУРЫ</w:t>
      </w:r>
    </w:p>
    <w:p w:rsidR="00E84942" w:rsidRPr="00433232" w:rsidRDefault="00E84942" w:rsidP="00433232">
      <w:pPr>
        <w:widowControl w:val="0"/>
        <w:tabs>
          <w:tab w:val="left" w:pos="1134"/>
        </w:tabs>
        <w:ind w:firstLine="709"/>
        <w:contextualSpacing/>
        <w:jc w:val="both"/>
      </w:pPr>
    </w:p>
    <w:p w:rsidR="00676E27" w:rsidRPr="002E789C" w:rsidRDefault="00676E27" w:rsidP="00676E27">
      <w:pPr>
        <w:pStyle w:val="a"/>
        <w:ind w:left="0" w:firstLine="709"/>
      </w:pPr>
      <w:proofErr w:type="spellStart"/>
      <w:r w:rsidRPr="002E789C">
        <w:lastRenderedPageBreak/>
        <w:t>Сатунина</w:t>
      </w:r>
      <w:proofErr w:type="spellEnd"/>
      <w:r w:rsidRPr="002E789C">
        <w:t xml:space="preserve">, А. Е. Электронное обучение: плюсы и минусы [Текст] А.Е. </w:t>
      </w:r>
      <w:proofErr w:type="spellStart"/>
      <w:r w:rsidRPr="002E789C">
        <w:t>Сатунина</w:t>
      </w:r>
      <w:proofErr w:type="spellEnd"/>
      <w:r w:rsidRPr="002E789C">
        <w:t xml:space="preserve"> // Современные проблемы науки и образования. – М.: Издательский Дом «Академия Естествознания», 2006. – № 1. – С. 89 – 90.</w:t>
      </w:r>
    </w:p>
    <w:p w:rsidR="00676E27" w:rsidRDefault="00676E27" w:rsidP="00676E27">
      <w:pPr>
        <w:pStyle w:val="a"/>
        <w:ind w:left="0" w:firstLine="709"/>
      </w:pPr>
      <w:r w:rsidRPr="001368C5">
        <w:t>Сараев В. </w:t>
      </w:r>
      <w:proofErr w:type="spellStart"/>
      <w:r w:rsidRPr="001368C5">
        <w:t>Неленинский</w:t>
      </w:r>
      <w:proofErr w:type="spellEnd"/>
      <w:r w:rsidRPr="001368C5">
        <w:t xml:space="preserve"> университет миллионов // Эксперт. — М., 2014. — № 28 (907). — </w:t>
      </w:r>
      <w:hyperlink r:id="rId12" w:tooltip="Международный стандартный серийный номер" w:history="1">
        <w:r w:rsidRPr="001368C5">
          <w:t>ISSN</w:t>
        </w:r>
      </w:hyperlink>
      <w:r w:rsidRPr="001368C5">
        <w:t xml:space="preserve"> </w:t>
      </w:r>
      <w:hyperlink r:id="rId13" w:history="1">
        <w:r w:rsidRPr="001368C5">
          <w:t>1812-1896</w:t>
        </w:r>
      </w:hyperlink>
      <w:r w:rsidRPr="001368C5">
        <w:t>.</w:t>
      </w:r>
    </w:p>
    <w:p w:rsidR="00676E27" w:rsidRPr="008F7BCE" w:rsidRDefault="00676E27" w:rsidP="00676E27">
      <w:pPr>
        <w:pStyle w:val="a"/>
        <w:ind w:left="0" w:firstLine="709"/>
      </w:pPr>
      <w:r w:rsidRPr="008F7BCE">
        <w:t>Якушев А.П. Анализ технологий и систем управления электронным обучением - М</w:t>
      </w:r>
      <w:r w:rsidRPr="00141D24">
        <w:t>., Академия, 2001.</w:t>
      </w:r>
    </w:p>
    <w:p w:rsidR="00676E27" w:rsidRPr="00C05E3C" w:rsidRDefault="00676E27" w:rsidP="00676E27">
      <w:pPr>
        <w:pStyle w:val="a"/>
        <w:ind w:left="0" w:firstLine="709"/>
      </w:pPr>
      <w:r w:rsidRPr="00C05E3C">
        <w:t xml:space="preserve">Беспалько, В.П. Педагогика и прогрессивные технологии обучения. [Текст] / В.П. Беспалько – </w:t>
      </w:r>
      <w:proofErr w:type="spellStart"/>
      <w:proofErr w:type="gramStart"/>
      <w:r w:rsidRPr="00C05E3C">
        <w:t>М.:Педагогика</w:t>
      </w:r>
      <w:proofErr w:type="spellEnd"/>
      <w:proofErr w:type="gramEnd"/>
      <w:r w:rsidRPr="00C05E3C">
        <w:t>, 1995. – 198 с.</w:t>
      </w:r>
    </w:p>
    <w:p w:rsidR="00676E27" w:rsidRPr="000A59F3" w:rsidRDefault="00676E27" w:rsidP="00676E27">
      <w:pPr>
        <w:pStyle w:val="a"/>
        <w:ind w:left="0" w:firstLine="709"/>
      </w:pPr>
      <w:r w:rsidRPr="000A59F3">
        <w:t xml:space="preserve">Интернет – порталы: содержание и технологии [Текст] / Сборник научных статей / </w:t>
      </w:r>
      <w:proofErr w:type="spellStart"/>
      <w:r w:rsidRPr="000A59F3">
        <w:t>Редкол</w:t>
      </w:r>
      <w:proofErr w:type="spellEnd"/>
      <w:r w:rsidRPr="000A59F3">
        <w:t>.: А.Н. Тихонов (пред.) и др. – М.: Просвещение, 2003. – Выпуск 1. – 720 с.</w:t>
      </w:r>
    </w:p>
    <w:p w:rsidR="00676E27" w:rsidRDefault="00676E27" w:rsidP="00676E27">
      <w:pPr>
        <w:pStyle w:val="a"/>
        <w:ind w:left="0" w:firstLine="709"/>
      </w:pPr>
      <w:r w:rsidRPr="005F26A9">
        <w:t>Вострокнутов, И. Е. Как выбирать программные средства [Текст] / И. Е. Вострокнутов // Компьютерные учебные программы. 2000, № 2.</w:t>
      </w:r>
    </w:p>
    <w:p w:rsidR="00676E27" w:rsidRDefault="00676E27" w:rsidP="006A6D2D">
      <w:pPr>
        <w:pStyle w:val="a"/>
        <w:ind w:left="0" w:firstLine="709"/>
      </w:pPr>
      <w:r w:rsidRPr="004D3494">
        <w:t>Верзилин Н. М., Огородников И.Т. Проблема развития понятий в процессе обучения. // Советская педагогика. 1966. - № 12. - С. 53 - 63.</w:t>
      </w:r>
    </w:p>
    <w:p w:rsidR="006A6D2D" w:rsidRPr="006A6D2D" w:rsidRDefault="006A6D2D" w:rsidP="006A6D2D">
      <w:pPr>
        <w:pStyle w:val="a"/>
        <w:ind w:left="0" w:firstLine="709"/>
      </w:pPr>
      <w:r>
        <w:t>Волков, В.Н.</w:t>
      </w:r>
      <w:r w:rsidRPr="006A6D2D">
        <w:t xml:space="preserve"> Методологические аспекты создания электронного учебного комплекса общеинженерной подготовки [Текст] / В.Н. Волков, Л.А. Савин, А.А. </w:t>
      </w:r>
      <w:proofErr w:type="spellStart"/>
      <w:r w:rsidRPr="006A6D2D">
        <w:t>Стычук</w:t>
      </w:r>
      <w:proofErr w:type="spellEnd"/>
      <w:r w:rsidRPr="006A6D2D">
        <w:t xml:space="preserve">, С.В. Терентьев // Информационные системы и технологии. – </w:t>
      </w:r>
      <w:proofErr w:type="gramStart"/>
      <w:r w:rsidRPr="006A6D2D">
        <w:t>Орел :</w:t>
      </w:r>
      <w:proofErr w:type="gramEnd"/>
      <w:r w:rsidRPr="006A6D2D">
        <w:t xml:space="preserve"> ОГУ им. И.С. Тургенева, 2017. – №5/103. Сентябрь – октябрь 2017. – 124 с. – С. 16 – 22.</w:t>
      </w:r>
    </w:p>
    <w:p w:rsidR="006A6D2D" w:rsidRPr="006A6D2D" w:rsidRDefault="006A6D2D" w:rsidP="006A6D2D">
      <w:pPr>
        <w:pStyle w:val="a"/>
        <w:ind w:left="0" w:firstLine="709"/>
      </w:pPr>
      <w:r>
        <w:t>Волков, В.Н.</w:t>
      </w:r>
      <w:r w:rsidRPr="006A6D2D">
        <w:t xml:space="preserve"> К вопросу о разработке электронного учебного комплекса общеинженерной подготовки [Текст] / В.Н. Волков, А.А. </w:t>
      </w:r>
      <w:proofErr w:type="spellStart"/>
      <w:r w:rsidRPr="006A6D2D">
        <w:t>Стычук</w:t>
      </w:r>
      <w:proofErr w:type="spellEnd"/>
      <w:r w:rsidRPr="006A6D2D">
        <w:t xml:space="preserve"> // Проектирование машин, роботов и </w:t>
      </w:r>
      <w:proofErr w:type="spellStart"/>
      <w:r w:rsidRPr="006A6D2D">
        <w:t>мехатронных</w:t>
      </w:r>
      <w:proofErr w:type="spellEnd"/>
      <w:r w:rsidRPr="006A6D2D">
        <w:t xml:space="preserve"> </w:t>
      </w:r>
      <w:proofErr w:type="gramStart"/>
      <w:r w:rsidRPr="006A6D2D">
        <w:t>систем :</w:t>
      </w:r>
      <w:proofErr w:type="gramEnd"/>
      <w:r w:rsidRPr="006A6D2D">
        <w:t xml:space="preserve"> материалы Всероссийской научно-методической конференции, 19 – 20 октября 2017 г., г. Орел. – </w:t>
      </w:r>
      <w:proofErr w:type="gramStart"/>
      <w:r w:rsidRPr="006A6D2D">
        <w:t>Орел :</w:t>
      </w:r>
      <w:proofErr w:type="gramEnd"/>
      <w:r w:rsidRPr="006A6D2D">
        <w:t xml:space="preserve"> ОГУ им. И.С. Тургенева, 2017. – </w:t>
      </w:r>
      <w:r w:rsidRPr="00D5553C">
        <w:t>76</w:t>
      </w:r>
      <w:r w:rsidRPr="006A6D2D">
        <w:t xml:space="preserve"> с. – С. </w:t>
      </w:r>
      <w:r w:rsidRPr="00D5553C">
        <w:t>68</w:t>
      </w:r>
      <w:r w:rsidRPr="006A6D2D">
        <w:t xml:space="preserve"> – </w:t>
      </w:r>
      <w:r w:rsidRPr="00D5553C">
        <w:t>69</w:t>
      </w:r>
      <w:r w:rsidRPr="006A6D2D">
        <w:t>.</w:t>
      </w:r>
    </w:p>
    <w:p w:rsidR="00927943" w:rsidRDefault="00927943" w:rsidP="005555D3">
      <w:pPr>
        <w:pStyle w:val="af3"/>
        <w:ind w:left="709"/>
        <w:jc w:val="both"/>
        <w:rPr>
          <w:color w:val="000000"/>
          <w:shd w:val="clear" w:color="auto" w:fill="FFFFFF"/>
        </w:rPr>
      </w:pPr>
    </w:p>
    <w:p w:rsidR="007E0948" w:rsidRPr="00482CC8" w:rsidRDefault="007E0948" w:rsidP="007E0948">
      <w:pPr>
        <w:ind w:left="709"/>
        <w:jc w:val="both"/>
        <w:rPr>
          <w:b/>
          <w:sz w:val="20"/>
          <w:szCs w:val="20"/>
        </w:rPr>
      </w:pPr>
      <w:r>
        <w:rPr>
          <w:b/>
          <w:sz w:val="20"/>
          <w:szCs w:val="20"/>
        </w:rPr>
        <w:t>Волков Вадим Николаевич</w:t>
      </w:r>
    </w:p>
    <w:p w:rsidR="007E0948" w:rsidRPr="00482CC8" w:rsidRDefault="007E0948" w:rsidP="007E0948">
      <w:pPr>
        <w:ind w:left="709"/>
        <w:jc w:val="both"/>
        <w:rPr>
          <w:sz w:val="20"/>
          <w:szCs w:val="20"/>
        </w:rPr>
      </w:pPr>
      <w:r w:rsidRPr="00F60BAE">
        <w:rPr>
          <w:sz w:val="20"/>
          <w:szCs w:val="20"/>
        </w:rPr>
        <w:t xml:space="preserve">Федеральное государственное бюджетное образовательное учреждение высшего образования </w:t>
      </w:r>
      <w:r>
        <w:rPr>
          <w:sz w:val="20"/>
          <w:szCs w:val="20"/>
        </w:rPr>
        <w:t>«</w:t>
      </w:r>
      <w:r w:rsidRPr="00F60BAE">
        <w:rPr>
          <w:sz w:val="20"/>
          <w:szCs w:val="20"/>
        </w:rPr>
        <w:t>Орловский государственный университет имени И.С.</w:t>
      </w:r>
      <w:r>
        <w:rPr>
          <w:sz w:val="20"/>
          <w:szCs w:val="20"/>
        </w:rPr>
        <w:t xml:space="preserve"> </w:t>
      </w:r>
      <w:r w:rsidRPr="00F60BAE">
        <w:rPr>
          <w:sz w:val="20"/>
          <w:szCs w:val="20"/>
        </w:rPr>
        <w:t>Тургенева</w:t>
      </w:r>
      <w:r>
        <w:rPr>
          <w:sz w:val="20"/>
          <w:szCs w:val="20"/>
        </w:rPr>
        <w:t>»</w:t>
      </w:r>
      <w:r w:rsidRPr="00F60BAE">
        <w:rPr>
          <w:sz w:val="20"/>
          <w:szCs w:val="20"/>
        </w:rPr>
        <w:t xml:space="preserve"> </w:t>
      </w:r>
      <w:r w:rsidRPr="00482CC8">
        <w:rPr>
          <w:sz w:val="20"/>
          <w:szCs w:val="20"/>
        </w:rPr>
        <w:t>(</w:t>
      </w:r>
      <w:r w:rsidRPr="00F60BAE">
        <w:rPr>
          <w:sz w:val="20"/>
          <w:szCs w:val="20"/>
        </w:rPr>
        <w:t>ОГУ имени И.С. Тургенева</w:t>
      </w:r>
      <w:r w:rsidRPr="00482CC8">
        <w:rPr>
          <w:sz w:val="20"/>
          <w:szCs w:val="20"/>
        </w:rPr>
        <w:t xml:space="preserve">), </w:t>
      </w:r>
      <w:r>
        <w:rPr>
          <w:sz w:val="20"/>
          <w:szCs w:val="20"/>
        </w:rPr>
        <w:br/>
      </w:r>
      <w:r w:rsidRPr="00482CC8">
        <w:rPr>
          <w:sz w:val="20"/>
          <w:szCs w:val="20"/>
        </w:rPr>
        <w:t>г. Орёл</w:t>
      </w:r>
    </w:p>
    <w:p w:rsidR="007E0948" w:rsidRPr="001D51FE" w:rsidRDefault="007E0948" w:rsidP="007E0948">
      <w:pPr>
        <w:ind w:left="709"/>
        <w:jc w:val="both"/>
        <w:rPr>
          <w:sz w:val="20"/>
          <w:szCs w:val="20"/>
        </w:rPr>
      </w:pPr>
      <w:r w:rsidRPr="00482CC8">
        <w:rPr>
          <w:sz w:val="20"/>
          <w:szCs w:val="20"/>
        </w:rPr>
        <w:t xml:space="preserve">Кандидат технических наук, доцент, </w:t>
      </w:r>
      <w:r w:rsidR="00DF0FAB">
        <w:rPr>
          <w:sz w:val="20"/>
          <w:szCs w:val="20"/>
        </w:rPr>
        <w:t>заведующий</w:t>
      </w:r>
      <w:r>
        <w:rPr>
          <w:sz w:val="20"/>
          <w:szCs w:val="20"/>
        </w:rPr>
        <w:t xml:space="preserve"> </w:t>
      </w:r>
      <w:r w:rsidRPr="005E149F">
        <w:rPr>
          <w:sz w:val="20"/>
          <w:szCs w:val="20"/>
        </w:rPr>
        <w:t>кафедр</w:t>
      </w:r>
      <w:r w:rsidR="00DF0FAB">
        <w:rPr>
          <w:sz w:val="20"/>
          <w:szCs w:val="20"/>
        </w:rPr>
        <w:t>ой</w:t>
      </w:r>
      <w:r>
        <w:rPr>
          <w:sz w:val="20"/>
          <w:szCs w:val="20"/>
        </w:rPr>
        <w:t xml:space="preserve"> </w:t>
      </w:r>
      <w:r w:rsidRPr="005610A6">
        <w:rPr>
          <w:sz w:val="20"/>
          <w:szCs w:val="20"/>
        </w:rPr>
        <w:t>информационных систем</w:t>
      </w:r>
    </w:p>
    <w:p w:rsidR="007E0948" w:rsidRPr="00A65ABE" w:rsidRDefault="007E0948" w:rsidP="007E0948">
      <w:pPr>
        <w:ind w:left="709"/>
        <w:jc w:val="both"/>
        <w:rPr>
          <w:sz w:val="20"/>
          <w:szCs w:val="20"/>
          <w:lang w:val="en-US"/>
        </w:rPr>
      </w:pPr>
      <w:r w:rsidRPr="00482CC8">
        <w:rPr>
          <w:sz w:val="20"/>
          <w:szCs w:val="20"/>
        </w:rPr>
        <w:t>Тел</w:t>
      </w:r>
      <w:r w:rsidRPr="00A65ABE">
        <w:rPr>
          <w:sz w:val="20"/>
          <w:szCs w:val="20"/>
          <w:lang w:val="en-US"/>
        </w:rPr>
        <w:t>.: 8(4862) 43-49-56</w:t>
      </w:r>
    </w:p>
    <w:p w:rsidR="007E0948" w:rsidRPr="00A65ABE" w:rsidRDefault="007E0948" w:rsidP="007E0948">
      <w:pPr>
        <w:ind w:left="709"/>
        <w:jc w:val="both"/>
        <w:rPr>
          <w:sz w:val="20"/>
          <w:szCs w:val="20"/>
          <w:lang w:val="en-US"/>
        </w:rPr>
      </w:pPr>
      <w:r w:rsidRPr="00A65ABE">
        <w:rPr>
          <w:sz w:val="20"/>
          <w:szCs w:val="20"/>
          <w:lang w:val="en-US"/>
        </w:rPr>
        <w:t xml:space="preserve">E-mail: </w:t>
      </w:r>
      <w:r w:rsidR="00DF0FAB" w:rsidRPr="00DF0FAB">
        <w:rPr>
          <w:sz w:val="20"/>
          <w:szCs w:val="20"/>
          <w:lang w:val="en-US"/>
        </w:rPr>
        <w:t>vadimvolkov@list.ru</w:t>
      </w:r>
    </w:p>
    <w:p w:rsidR="007E0948" w:rsidRPr="00DF0FAB" w:rsidRDefault="007E0948" w:rsidP="001A7321">
      <w:pPr>
        <w:ind w:left="709"/>
        <w:jc w:val="both"/>
        <w:rPr>
          <w:sz w:val="20"/>
          <w:szCs w:val="20"/>
          <w:lang w:val="en-US"/>
        </w:rPr>
      </w:pPr>
    </w:p>
    <w:p w:rsidR="001A7321" w:rsidRPr="00482CC8" w:rsidRDefault="001A7321" w:rsidP="001A7321">
      <w:pPr>
        <w:ind w:left="709"/>
        <w:jc w:val="both"/>
        <w:rPr>
          <w:b/>
          <w:sz w:val="20"/>
          <w:szCs w:val="20"/>
        </w:rPr>
      </w:pPr>
      <w:proofErr w:type="spellStart"/>
      <w:r w:rsidRPr="00482CC8">
        <w:rPr>
          <w:b/>
          <w:sz w:val="20"/>
          <w:szCs w:val="20"/>
        </w:rPr>
        <w:t>Стычук</w:t>
      </w:r>
      <w:proofErr w:type="spellEnd"/>
      <w:r w:rsidRPr="00482CC8">
        <w:rPr>
          <w:b/>
          <w:sz w:val="20"/>
          <w:szCs w:val="20"/>
        </w:rPr>
        <w:t xml:space="preserve"> Алексей Александрович</w:t>
      </w:r>
    </w:p>
    <w:p w:rsidR="001A7321" w:rsidRPr="00482CC8" w:rsidRDefault="001A7321" w:rsidP="001A7321">
      <w:pPr>
        <w:ind w:left="709"/>
        <w:jc w:val="both"/>
        <w:rPr>
          <w:sz w:val="20"/>
          <w:szCs w:val="20"/>
        </w:rPr>
      </w:pPr>
      <w:r w:rsidRPr="00F60BAE">
        <w:rPr>
          <w:sz w:val="20"/>
          <w:szCs w:val="20"/>
        </w:rPr>
        <w:t xml:space="preserve">Федеральное государственное бюджетное образовательное учреждение высшего образования </w:t>
      </w:r>
      <w:r w:rsidR="00C90B8F">
        <w:rPr>
          <w:sz w:val="20"/>
          <w:szCs w:val="20"/>
        </w:rPr>
        <w:t>«</w:t>
      </w:r>
      <w:r w:rsidRPr="00F60BAE">
        <w:rPr>
          <w:sz w:val="20"/>
          <w:szCs w:val="20"/>
        </w:rPr>
        <w:t>Орловский государственный университет имени И.С.</w:t>
      </w:r>
      <w:r>
        <w:rPr>
          <w:sz w:val="20"/>
          <w:szCs w:val="20"/>
        </w:rPr>
        <w:t xml:space="preserve"> </w:t>
      </w:r>
      <w:r w:rsidRPr="00F60BAE">
        <w:rPr>
          <w:sz w:val="20"/>
          <w:szCs w:val="20"/>
        </w:rPr>
        <w:t>Тургенева</w:t>
      </w:r>
      <w:r w:rsidR="00C90B8F">
        <w:rPr>
          <w:sz w:val="20"/>
          <w:szCs w:val="20"/>
        </w:rPr>
        <w:t>»</w:t>
      </w:r>
      <w:r w:rsidRPr="00F60BAE">
        <w:rPr>
          <w:sz w:val="20"/>
          <w:szCs w:val="20"/>
        </w:rPr>
        <w:t xml:space="preserve"> </w:t>
      </w:r>
      <w:r w:rsidRPr="00482CC8">
        <w:rPr>
          <w:sz w:val="20"/>
          <w:szCs w:val="20"/>
        </w:rPr>
        <w:t>(</w:t>
      </w:r>
      <w:r w:rsidRPr="00F60BAE">
        <w:rPr>
          <w:sz w:val="20"/>
          <w:szCs w:val="20"/>
        </w:rPr>
        <w:t>ОГУ имени И.С. Тургенева</w:t>
      </w:r>
      <w:r w:rsidRPr="00482CC8">
        <w:rPr>
          <w:sz w:val="20"/>
          <w:szCs w:val="20"/>
        </w:rPr>
        <w:t xml:space="preserve">), </w:t>
      </w:r>
      <w:r>
        <w:rPr>
          <w:sz w:val="20"/>
          <w:szCs w:val="20"/>
        </w:rPr>
        <w:br/>
      </w:r>
      <w:r w:rsidRPr="00482CC8">
        <w:rPr>
          <w:sz w:val="20"/>
          <w:szCs w:val="20"/>
        </w:rPr>
        <w:t>г. Орёл</w:t>
      </w:r>
    </w:p>
    <w:p w:rsidR="001A7321" w:rsidRPr="001D51FE" w:rsidRDefault="001A7321" w:rsidP="001A7321">
      <w:pPr>
        <w:ind w:left="709"/>
        <w:jc w:val="both"/>
        <w:rPr>
          <w:sz w:val="20"/>
          <w:szCs w:val="20"/>
        </w:rPr>
      </w:pPr>
      <w:r w:rsidRPr="00482CC8">
        <w:rPr>
          <w:sz w:val="20"/>
          <w:szCs w:val="20"/>
        </w:rPr>
        <w:t xml:space="preserve">Кандидат технических наук, доцент, </w:t>
      </w:r>
      <w:r>
        <w:rPr>
          <w:sz w:val="20"/>
          <w:szCs w:val="20"/>
        </w:rPr>
        <w:t xml:space="preserve">доцент </w:t>
      </w:r>
      <w:r w:rsidRPr="005E149F">
        <w:rPr>
          <w:sz w:val="20"/>
          <w:szCs w:val="20"/>
        </w:rPr>
        <w:t>кафедр</w:t>
      </w:r>
      <w:r>
        <w:rPr>
          <w:sz w:val="20"/>
          <w:szCs w:val="20"/>
        </w:rPr>
        <w:t xml:space="preserve">ы </w:t>
      </w:r>
      <w:r w:rsidRPr="005610A6">
        <w:rPr>
          <w:sz w:val="20"/>
          <w:szCs w:val="20"/>
        </w:rPr>
        <w:t>информационных систем</w:t>
      </w:r>
    </w:p>
    <w:p w:rsidR="001A7321" w:rsidRPr="00A65ABE" w:rsidRDefault="001A7321" w:rsidP="001A7321">
      <w:pPr>
        <w:ind w:left="709"/>
        <w:jc w:val="both"/>
        <w:rPr>
          <w:sz w:val="20"/>
          <w:szCs w:val="20"/>
          <w:lang w:val="en-US"/>
        </w:rPr>
      </w:pPr>
      <w:r w:rsidRPr="00482CC8">
        <w:rPr>
          <w:sz w:val="20"/>
          <w:szCs w:val="20"/>
        </w:rPr>
        <w:t>Тел</w:t>
      </w:r>
      <w:r w:rsidRPr="00A65ABE">
        <w:rPr>
          <w:sz w:val="20"/>
          <w:szCs w:val="20"/>
          <w:lang w:val="en-US"/>
        </w:rPr>
        <w:t>.: 8(4862) 43-49-56</w:t>
      </w:r>
    </w:p>
    <w:p w:rsidR="001A7321" w:rsidRDefault="001A7321" w:rsidP="001A7321">
      <w:pPr>
        <w:ind w:left="709"/>
        <w:jc w:val="both"/>
        <w:rPr>
          <w:sz w:val="20"/>
          <w:szCs w:val="20"/>
          <w:lang w:val="en-US"/>
        </w:rPr>
      </w:pPr>
      <w:r w:rsidRPr="00A65ABE">
        <w:rPr>
          <w:sz w:val="20"/>
          <w:szCs w:val="20"/>
          <w:lang w:val="en-US"/>
        </w:rPr>
        <w:t xml:space="preserve">E-mail: </w:t>
      </w:r>
      <w:r w:rsidR="00A27247" w:rsidRPr="00A27247">
        <w:rPr>
          <w:sz w:val="20"/>
          <w:szCs w:val="20"/>
          <w:lang w:val="en-US"/>
        </w:rPr>
        <w:t>stichuck@yandex.ru</w:t>
      </w:r>
    </w:p>
    <w:p w:rsidR="00A27247" w:rsidRDefault="00A27247" w:rsidP="001A7321">
      <w:pPr>
        <w:ind w:left="709"/>
        <w:jc w:val="both"/>
        <w:rPr>
          <w:sz w:val="20"/>
          <w:szCs w:val="20"/>
          <w:lang w:val="en-US"/>
        </w:rPr>
      </w:pPr>
    </w:p>
    <w:p w:rsidR="00A27247" w:rsidRDefault="00A27247" w:rsidP="00A27247">
      <w:pPr>
        <w:pStyle w:val="p1"/>
        <w:spacing w:before="0" w:after="0"/>
        <w:ind w:left="709"/>
        <w:jc w:val="both"/>
        <w:rPr>
          <w:b/>
          <w:color w:val="000000"/>
          <w:sz w:val="20"/>
          <w:szCs w:val="20"/>
          <w:shd w:val="clear" w:color="auto" w:fill="FFFFFF"/>
        </w:rPr>
      </w:pPr>
      <w:proofErr w:type="spellStart"/>
      <w:r>
        <w:rPr>
          <w:b/>
          <w:color w:val="000000"/>
          <w:sz w:val="20"/>
          <w:szCs w:val="20"/>
          <w:shd w:val="clear" w:color="auto" w:fill="FFFFFF"/>
        </w:rPr>
        <w:t>Стычук</w:t>
      </w:r>
      <w:proofErr w:type="spellEnd"/>
      <w:r>
        <w:rPr>
          <w:b/>
          <w:color w:val="000000"/>
          <w:sz w:val="20"/>
          <w:szCs w:val="20"/>
          <w:shd w:val="clear" w:color="auto" w:fill="FFFFFF"/>
        </w:rPr>
        <w:t xml:space="preserve"> Ирина Сергеевна</w:t>
      </w:r>
    </w:p>
    <w:p w:rsidR="00A27247" w:rsidRPr="00482CC8" w:rsidRDefault="00A27247" w:rsidP="00A27247">
      <w:pPr>
        <w:ind w:left="709"/>
        <w:jc w:val="both"/>
        <w:rPr>
          <w:sz w:val="20"/>
          <w:szCs w:val="20"/>
        </w:rPr>
      </w:pPr>
      <w:r w:rsidRPr="00F60BAE">
        <w:rPr>
          <w:sz w:val="20"/>
          <w:szCs w:val="20"/>
        </w:rPr>
        <w:t xml:space="preserve">Федеральное государственное бюджетное образовательное учреждение высшего образования </w:t>
      </w:r>
      <w:r>
        <w:rPr>
          <w:sz w:val="20"/>
          <w:szCs w:val="20"/>
        </w:rPr>
        <w:t>«</w:t>
      </w:r>
      <w:r w:rsidRPr="00F60BAE">
        <w:rPr>
          <w:sz w:val="20"/>
          <w:szCs w:val="20"/>
        </w:rPr>
        <w:t>Орловский государственный университет имени И.С.</w:t>
      </w:r>
      <w:r>
        <w:rPr>
          <w:sz w:val="20"/>
          <w:szCs w:val="20"/>
        </w:rPr>
        <w:t xml:space="preserve"> </w:t>
      </w:r>
      <w:r w:rsidRPr="00F60BAE">
        <w:rPr>
          <w:sz w:val="20"/>
          <w:szCs w:val="20"/>
        </w:rPr>
        <w:t>Тургенева</w:t>
      </w:r>
      <w:r>
        <w:rPr>
          <w:sz w:val="20"/>
          <w:szCs w:val="20"/>
        </w:rPr>
        <w:t>»</w:t>
      </w:r>
      <w:r w:rsidRPr="00F60BAE">
        <w:rPr>
          <w:sz w:val="20"/>
          <w:szCs w:val="20"/>
        </w:rPr>
        <w:t xml:space="preserve"> </w:t>
      </w:r>
      <w:r w:rsidRPr="00482CC8">
        <w:rPr>
          <w:sz w:val="20"/>
          <w:szCs w:val="20"/>
        </w:rPr>
        <w:t>(</w:t>
      </w:r>
      <w:r w:rsidRPr="00F60BAE">
        <w:rPr>
          <w:sz w:val="20"/>
          <w:szCs w:val="20"/>
        </w:rPr>
        <w:t>ОГУ имени И.С. Тургенева</w:t>
      </w:r>
      <w:r w:rsidRPr="00482CC8">
        <w:rPr>
          <w:sz w:val="20"/>
          <w:szCs w:val="20"/>
        </w:rPr>
        <w:t xml:space="preserve">), </w:t>
      </w:r>
      <w:r>
        <w:rPr>
          <w:sz w:val="20"/>
          <w:szCs w:val="20"/>
        </w:rPr>
        <w:br/>
      </w:r>
      <w:r w:rsidRPr="00482CC8">
        <w:rPr>
          <w:sz w:val="20"/>
          <w:szCs w:val="20"/>
        </w:rPr>
        <w:t>г. Орёл</w:t>
      </w:r>
    </w:p>
    <w:p w:rsidR="00A27247" w:rsidRPr="00FD75CC" w:rsidRDefault="00A27247" w:rsidP="00A27247">
      <w:pPr>
        <w:pStyle w:val="p1"/>
        <w:spacing w:before="0" w:after="0"/>
        <w:ind w:left="709"/>
        <w:jc w:val="both"/>
        <w:rPr>
          <w:sz w:val="20"/>
          <w:szCs w:val="20"/>
        </w:rPr>
      </w:pPr>
      <w:r>
        <w:rPr>
          <w:sz w:val="20"/>
          <w:szCs w:val="20"/>
        </w:rPr>
        <w:t>Аспирант кафедры программной инженерии</w:t>
      </w:r>
    </w:p>
    <w:p w:rsidR="00A27247" w:rsidRPr="00FD75CC" w:rsidRDefault="00A27247" w:rsidP="00A27247">
      <w:pPr>
        <w:pStyle w:val="p1"/>
        <w:spacing w:before="0" w:after="0"/>
        <w:ind w:left="709"/>
        <w:jc w:val="both"/>
        <w:rPr>
          <w:sz w:val="20"/>
          <w:szCs w:val="20"/>
        </w:rPr>
      </w:pPr>
      <w:r w:rsidRPr="00482CC8">
        <w:rPr>
          <w:sz w:val="20"/>
          <w:szCs w:val="20"/>
        </w:rPr>
        <w:t>Тел</w:t>
      </w:r>
      <w:r w:rsidRPr="00FD75CC">
        <w:rPr>
          <w:sz w:val="20"/>
          <w:szCs w:val="20"/>
        </w:rPr>
        <w:t xml:space="preserve">.: </w:t>
      </w:r>
      <w:r>
        <w:rPr>
          <w:sz w:val="20"/>
          <w:szCs w:val="20"/>
        </w:rPr>
        <w:t>8</w:t>
      </w:r>
      <w:r w:rsidRPr="00FD75CC">
        <w:rPr>
          <w:sz w:val="20"/>
          <w:szCs w:val="20"/>
        </w:rPr>
        <w:t>(910) 307-30-53</w:t>
      </w:r>
    </w:p>
    <w:p w:rsidR="00A27247" w:rsidRPr="00FD75CC" w:rsidRDefault="00A27247" w:rsidP="00A27247">
      <w:pPr>
        <w:pStyle w:val="p1"/>
        <w:spacing w:before="0" w:after="0"/>
        <w:ind w:left="709"/>
        <w:jc w:val="both"/>
        <w:rPr>
          <w:sz w:val="20"/>
          <w:szCs w:val="20"/>
        </w:rPr>
      </w:pPr>
      <w:r w:rsidRPr="00F31AC3">
        <w:rPr>
          <w:sz w:val="20"/>
          <w:szCs w:val="20"/>
          <w:lang w:val="en-US"/>
        </w:rPr>
        <w:t>E</w:t>
      </w:r>
      <w:r w:rsidRPr="00FD75CC">
        <w:rPr>
          <w:sz w:val="20"/>
          <w:szCs w:val="20"/>
        </w:rPr>
        <w:t>-</w:t>
      </w:r>
      <w:r w:rsidRPr="00F31AC3">
        <w:rPr>
          <w:sz w:val="20"/>
          <w:szCs w:val="20"/>
          <w:lang w:val="en-US"/>
        </w:rPr>
        <w:t>mail</w:t>
      </w:r>
      <w:r w:rsidRPr="00FD75CC">
        <w:rPr>
          <w:sz w:val="20"/>
          <w:szCs w:val="20"/>
        </w:rPr>
        <w:t xml:space="preserve">: </w:t>
      </w:r>
      <w:proofErr w:type="spellStart"/>
      <w:r w:rsidRPr="000C4A2C">
        <w:rPr>
          <w:sz w:val="20"/>
          <w:szCs w:val="20"/>
          <w:lang w:val="en-US"/>
        </w:rPr>
        <w:t>irinastychuk</w:t>
      </w:r>
      <w:proofErr w:type="spellEnd"/>
      <w:r w:rsidRPr="00FD75CC">
        <w:rPr>
          <w:sz w:val="20"/>
          <w:szCs w:val="20"/>
        </w:rPr>
        <w:t>@</w:t>
      </w:r>
      <w:r w:rsidRPr="000C4A2C">
        <w:rPr>
          <w:sz w:val="20"/>
          <w:szCs w:val="20"/>
          <w:lang w:val="en-US"/>
        </w:rPr>
        <w:t>rambler</w:t>
      </w:r>
      <w:r w:rsidRPr="00FD75CC">
        <w:rPr>
          <w:sz w:val="20"/>
          <w:szCs w:val="20"/>
        </w:rPr>
        <w:t>.</w:t>
      </w:r>
      <w:proofErr w:type="spellStart"/>
      <w:r w:rsidRPr="000C4A2C">
        <w:rPr>
          <w:sz w:val="20"/>
          <w:szCs w:val="20"/>
          <w:lang w:val="en-US"/>
        </w:rPr>
        <w:t>ru</w:t>
      </w:r>
      <w:proofErr w:type="spellEnd"/>
    </w:p>
    <w:p w:rsidR="00A27247" w:rsidRPr="00A65ABE" w:rsidRDefault="00A27247" w:rsidP="001A7321">
      <w:pPr>
        <w:ind w:left="709"/>
        <w:jc w:val="both"/>
        <w:rPr>
          <w:sz w:val="20"/>
          <w:szCs w:val="20"/>
          <w:lang w:val="en-US"/>
        </w:rPr>
      </w:pPr>
    </w:p>
    <w:sectPr w:rsidR="00A27247" w:rsidRPr="00A65ABE" w:rsidSect="00033CB5">
      <w:footerReference w:type="defaul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46F" w:rsidRDefault="00F4646F" w:rsidP="00A6395B">
      <w:r>
        <w:separator/>
      </w:r>
    </w:p>
  </w:endnote>
  <w:endnote w:type="continuationSeparator" w:id="0">
    <w:p w:rsidR="00F4646F" w:rsidRDefault="00F4646F" w:rsidP="00A6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790561"/>
      <w:docPartObj>
        <w:docPartGallery w:val="Page Numbers (Bottom of Page)"/>
        <w:docPartUnique/>
      </w:docPartObj>
    </w:sdtPr>
    <w:sdtEndPr/>
    <w:sdtContent>
      <w:p w:rsidR="00E6299B" w:rsidRDefault="00E6299B">
        <w:pPr>
          <w:pStyle w:val="a9"/>
          <w:jc w:val="right"/>
        </w:pPr>
        <w:r>
          <w:fldChar w:fldCharType="begin"/>
        </w:r>
        <w:r>
          <w:instrText>PAGE   \* MERGEFORMAT</w:instrText>
        </w:r>
        <w:r>
          <w:fldChar w:fldCharType="separate"/>
        </w:r>
        <w:r w:rsidR="00E76D21">
          <w:rPr>
            <w:noProof/>
          </w:rPr>
          <w:t>7</w:t>
        </w:r>
        <w:r>
          <w:fldChar w:fldCharType="end"/>
        </w:r>
      </w:p>
    </w:sdtContent>
  </w:sdt>
  <w:p w:rsidR="00E6299B" w:rsidRDefault="00E6299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46F" w:rsidRDefault="00F4646F" w:rsidP="00A6395B">
      <w:r>
        <w:separator/>
      </w:r>
    </w:p>
  </w:footnote>
  <w:footnote w:type="continuationSeparator" w:id="0">
    <w:p w:rsidR="00F4646F" w:rsidRDefault="00F4646F" w:rsidP="00A639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6"/>
    <w:lvl w:ilvl="0">
      <w:start w:val="1"/>
      <w:numFmt w:val="decimal"/>
      <w:lvlText w:val="%1."/>
      <w:lvlJc w:val="left"/>
      <w:pPr>
        <w:tabs>
          <w:tab w:val="num" w:pos="1191"/>
        </w:tabs>
        <w:ind w:left="0" w:firstLine="851"/>
      </w:pPr>
    </w:lvl>
  </w:abstractNum>
  <w:abstractNum w:abstractNumId="1" w15:restartNumberingAfterBreak="0">
    <w:nsid w:val="068851FD"/>
    <w:multiLevelType w:val="multilevel"/>
    <w:tmpl w:val="4DCE4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552F"/>
    <w:multiLevelType w:val="multilevel"/>
    <w:tmpl w:val="43FED5B0"/>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D26986"/>
    <w:multiLevelType w:val="hybridMultilevel"/>
    <w:tmpl w:val="651412B0"/>
    <w:lvl w:ilvl="0" w:tplc="9BE4ED8A">
      <w:start w:val="1"/>
      <w:numFmt w:val="decimal"/>
      <w:pStyle w:val="a"/>
      <w:lvlText w:val="%1."/>
      <w:lvlJc w:val="left"/>
      <w:pPr>
        <w:tabs>
          <w:tab w:val="num" w:pos="1164"/>
        </w:tabs>
        <w:ind w:left="492" w:firstLine="31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D092B3B"/>
    <w:multiLevelType w:val="multilevel"/>
    <w:tmpl w:val="6AE2F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7B6FD1"/>
    <w:multiLevelType w:val="multilevel"/>
    <w:tmpl w:val="CB8E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135E1"/>
    <w:multiLevelType w:val="multilevel"/>
    <w:tmpl w:val="762CF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923FBF"/>
    <w:multiLevelType w:val="hybridMultilevel"/>
    <w:tmpl w:val="EE0CC1EA"/>
    <w:lvl w:ilvl="0" w:tplc="38E4FC8C">
      <w:start w:val="1"/>
      <w:numFmt w:val="decimal"/>
      <w:lvlText w:val="%1"/>
      <w:lvlJc w:val="left"/>
      <w:pPr>
        <w:ind w:left="1353"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4CEF2D79"/>
    <w:multiLevelType w:val="multilevel"/>
    <w:tmpl w:val="83B074D2"/>
    <w:lvl w:ilvl="0">
      <w:start w:val="1"/>
      <w:numFmt w:val="bullet"/>
      <w:lvlText w:val="•"/>
      <w:lvlJc w:val="left"/>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C8370DE"/>
    <w:multiLevelType w:val="multilevel"/>
    <w:tmpl w:val="762CEE28"/>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1"/>
  </w:num>
  <w:num w:numId="4">
    <w:abstractNumId w:val="8"/>
  </w:num>
  <w:num w:numId="5">
    <w:abstractNumId w:val="9"/>
  </w:num>
  <w:num w:numId="6">
    <w:abstractNumId w:val="2"/>
  </w:num>
  <w:num w:numId="7">
    <w:abstractNumId w:val="7"/>
  </w:num>
  <w:num w:numId="8">
    <w:abstractNumId w:val="4"/>
  </w:num>
  <w:num w:numId="9">
    <w:abstractNumId w:val="3"/>
  </w:num>
  <w:num w:numId="10">
    <w:abstractNumId w:val="0"/>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F6B"/>
    <w:rsid w:val="00033CB5"/>
    <w:rsid w:val="000431F4"/>
    <w:rsid w:val="0009175A"/>
    <w:rsid w:val="000D6229"/>
    <w:rsid w:val="00166D71"/>
    <w:rsid w:val="001A7321"/>
    <w:rsid w:val="001E19DF"/>
    <w:rsid w:val="001F4B8E"/>
    <w:rsid w:val="00211FDE"/>
    <w:rsid w:val="00232F6D"/>
    <w:rsid w:val="00241D36"/>
    <w:rsid w:val="002623FC"/>
    <w:rsid w:val="002A615B"/>
    <w:rsid w:val="002F4F8D"/>
    <w:rsid w:val="002F6A3B"/>
    <w:rsid w:val="00305794"/>
    <w:rsid w:val="00333B65"/>
    <w:rsid w:val="00367FB6"/>
    <w:rsid w:val="003C681C"/>
    <w:rsid w:val="003D3A7B"/>
    <w:rsid w:val="003E1828"/>
    <w:rsid w:val="003F6E6C"/>
    <w:rsid w:val="00403107"/>
    <w:rsid w:val="00433232"/>
    <w:rsid w:val="004615A1"/>
    <w:rsid w:val="004B3678"/>
    <w:rsid w:val="004D3250"/>
    <w:rsid w:val="004F0D6D"/>
    <w:rsid w:val="00505DD9"/>
    <w:rsid w:val="005555D3"/>
    <w:rsid w:val="00576A14"/>
    <w:rsid w:val="005E6879"/>
    <w:rsid w:val="006126D2"/>
    <w:rsid w:val="00622878"/>
    <w:rsid w:val="006674DC"/>
    <w:rsid w:val="00676E27"/>
    <w:rsid w:val="006A654A"/>
    <w:rsid w:val="006A6D2D"/>
    <w:rsid w:val="006A706C"/>
    <w:rsid w:val="006E3F14"/>
    <w:rsid w:val="0071307D"/>
    <w:rsid w:val="00740B98"/>
    <w:rsid w:val="007A45B2"/>
    <w:rsid w:val="007D0DC6"/>
    <w:rsid w:val="007D40E4"/>
    <w:rsid w:val="007D6467"/>
    <w:rsid w:val="007E0948"/>
    <w:rsid w:val="008031A3"/>
    <w:rsid w:val="0080636F"/>
    <w:rsid w:val="00830AC1"/>
    <w:rsid w:val="008353C5"/>
    <w:rsid w:val="00846AEE"/>
    <w:rsid w:val="008649EE"/>
    <w:rsid w:val="008A0CCC"/>
    <w:rsid w:val="008D0AA6"/>
    <w:rsid w:val="008E7E47"/>
    <w:rsid w:val="009232E2"/>
    <w:rsid w:val="00927943"/>
    <w:rsid w:val="00933F6B"/>
    <w:rsid w:val="009342B1"/>
    <w:rsid w:val="009559F3"/>
    <w:rsid w:val="00971838"/>
    <w:rsid w:val="009718CD"/>
    <w:rsid w:val="009856E6"/>
    <w:rsid w:val="00986EB0"/>
    <w:rsid w:val="00997AD1"/>
    <w:rsid w:val="009B5354"/>
    <w:rsid w:val="00A27247"/>
    <w:rsid w:val="00A5154B"/>
    <w:rsid w:val="00A6395B"/>
    <w:rsid w:val="00A76CF9"/>
    <w:rsid w:val="00A86444"/>
    <w:rsid w:val="00A868E3"/>
    <w:rsid w:val="00AD0DC5"/>
    <w:rsid w:val="00AF3534"/>
    <w:rsid w:val="00B04B86"/>
    <w:rsid w:val="00B134B7"/>
    <w:rsid w:val="00B16BF7"/>
    <w:rsid w:val="00B16C6A"/>
    <w:rsid w:val="00B275E5"/>
    <w:rsid w:val="00BC5394"/>
    <w:rsid w:val="00C02B02"/>
    <w:rsid w:val="00C360CA"/>
    <w:rsid w:val="00C545EF"/>
    <w:rsid w:val="00C603A3"/>
    <w:rsid w:val="00C90B8F"/>
    <w:rsid w:val="00CC1A8F"/>
    <w:rsid w:val="00CD1AE9"/>
    <w:rsid w:val="00CE14A7"/>
    <w:rsid w:val="00CF7D22"/>
    <w:rsid w:val="00D07F5E"/>
    <w:rsid w:val="00D168A6"/>
    <w:rsid w:val="00D415E4"/>
    <w:rsid w:val="00D4183E"/>
    <w:rsid w:val="00D5316A"/>
    <w:rsid w:val="00D6111A"/>
    <w:rsid w:val="00D93AF8"/>
    <w:rsid w:val="00DC4ABA"/>
    <w:rsid w:val="00DD121F"/>
    <w:rsid w:val="00DD6DEF"/>
    <w:rsid w:val="00DE0B36"/>
    <w:rsid w:val="00DF0FAB"/>
    <w:rsid w:val="00E46CD7"/>
    <w:rsid w:val="00E6299B"/>
    <w:rsid w:val="00E76D21"/>
    <w:rsid w:val="00E84942"/>
    <w:rsid w:val="00EA5EBF"/>
    <w:rsid w:val="00F345F0"/>
    <w:rsid w:val="00F4389C"/>
    <w:rsid w:val="00F4646F"/>
    <w:rsid w:val="00F505E2"/>
    <w:rsid w:val="00F702EB"/>
    <w:rsid w:val="00F76532"/>
    <w:rsid w:val="00F9691D"/>
    <w:rsid w:val="00FA2D8A"/>
    <w:rsid w:val="00FA5660"/>
    <w:rsid w:val="00FB53E7"/>
    <w:rsid w:val="00FD7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E1F60"/>
  <w15:docId w15:val="{AB6B8151-3B0F-4092-9AAA-7812FC0D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33F6B"/>
    <w:pPr>
      <w:ind w:firstLine="0"/>
      <w:jc w:val="left"/>
    </w:pPr>
    <w:rPr>
      <w:rFonts w:ascii="Times New Roman" w:eastAsia="Times New Roman" w:hAnsi="Times New Roman" w:cs="Times New Roman"/>
      <w:sz w:val="24"/>
      <w:szCs w:val="24"/>
      <w:lang w:eastAsia="ru-RU"/>
    </w:rPr>
  </w:style>
  <w:style w:type="paragraph" w:styleId="4">
    <w:name w:val="heading 4"/>
    <w:basedOn w:val="a0"/>
    <w:next w:val="a0"/>
    <w:link w:val="40"/>
    <w:qFormat/>
    <w:rsid w:val="00933F6B"/>
    <w:pPr>
      <w:keepNext/>
      <w:ind w:firstLine="709"/>
      <w:jc w:val="both"/>
      <w:outlineLvl w:val="3"/>
    </w:pPr>
    <w:rPr>
      <w:b/>
      <w:bCs/>
      <w:sz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933F6B"/>
    <w:rPr>
      <w:rFonts w:ascii="Times New Roman" w:eastAsia="Times New Roman" w:hAnsi="Times New Roman" w:cs="Times New Roman"/>
      <w:b/>
      <w:bCs/>
      <w:sz w:val="28"/>
      <w:szCs w:val="24"/>
      <w:lang w:eastAsia="ru-RU"/>
    </w:rPr>
  </w:style>
  <w:style w:type="paragraph" w:styleId="a4">
    <w:name w:val="Body Text Indent"/>
    <w:basedOn w:val="a0"/>
    <w:link w:val="a5"/>
    <w:rsid w:val="00933F6B"/>
    <w:pPr>
      <w:widowControl w:val="0"/>
      <w:tabs>
        <w:tab w:val="left" w:pos="1080"/>
      </w:tabs>
      <w:spacing w:line="360" w:lineRule="auto"/>
      <w:ind w:firstLine="426"/>
      <w:jc w:val="both"/>
    </w:pPr>
    <w:rPr>
      <w:color w:val="000000"/>
      <w:sz w:val="26"/>
    </w:rPr>
  </w:style>
  <w:style w:type="character" w:customStyle="1" w:styleId="a5">
    <w:name w:val="Основной текст с отступом Знак"/>
    <w:basedOn w:val="a1"/>
    <w:link w:val="a4"/>
    <w:rsid w:val="00933F6B"/>
    <w:rPr>
      <w:rFonts w:ascii="Times New Roman" w:eastAsia="Times New Roman" w:hAnsi="Times New Roman" w:cs="Times New Roman"/>
      <w:color w:val="000000"/>
      <w:sz w:val="26"/>
      <w:szCs w:val="24"/>
      <w:lang w:eastAsia="ru-RU"/>
    </w:rPr>
  </w:style>
  <w:style w:type="paragraph" w:styleId="2">
    <w:name w:val="Body Text Indent 2"/>
    <w:basedOn w:val="a0"/>
    <w:link w:val="20"/>
    <w:rsid w:val="00933F6B"/>
    <w:pPr>
      <w:widowControl w:val="0"/>
      <w:spacing w:line="360" w:lineRule="auto"/>
      <w:ind w:firstLine="709"/>
      <w:jc w:val="both"/>
    </w:pPr>
  </w:style>
  <w:style w:type="character" w:customStyle="1" w:styleId="20">
    <w:name w:val="Основной текст с отступом 2 Знак"/>
    <w:basedOn w:val="a1"/>
    <w:link w:val="2"/>
    <w:rsid w:val="00933F6B"/>
    <w:rPr>
      <w:rFonts w:ascii="Times New Roman" w:eastAsia="Times New Roman" w:hAnsi="Times New Roman" w:cs="Times New Roman"/>
      <w:sz w:val="24"/>
      <w:szCs w:val="24"/>
      <w:lang w:eastAsia="ru-RU"/>
    </w:rPr>
  </w:style>
  <w:style w:type="table" w:styleId="a6">
    <w:name w:val="Table Grid"/>
    <w:basedOn w:val="a2"/>
    <w:uiPriority w:val="59"/>
    <w:rsid w:val="00933F6B"/>
    <w:pPr>
      <w:ind w:firstLine="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0"/>
    <w:link w:val="a8"/>
    <w:uiPriority w:val="99"/>
    <w:unhideWhenUsed/>
    <w:rsid w:val="00A6395B"/>
    <w:pPr>
      <w:tabs>
        <w:tab w:val="center" w:pos="4677"/>
        <w:tab w:val="right" w:pos="9355"/>
      </w:tabs>
    </w:pPr>
  </w:style>
  <w:style w:type="character" w:customStyle="1" w:styleId="a8">
    <w:name w:val="Верхний колонтитул Знак"/>
    <w:basedOn w:val="a1"/>
    <w:link w:val="a7"/>
    <w:uiPriority w:val="99"/>
    <w:rsid w:val="00A6395B"/>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A6395B"/>
    <w:pPr>
      <w:tabs>
        <w:tab w:val="center" w:pos="4677"/>
        <w:tab w:val="right" w:pos="9355"/>
      </w:tabs>
    </w:pPr>
  </w:style>
  <w:style w:type="character" w:customStyle="1" w:styleId="aa">
    <w:name w:val="Нижний колонтитул Знак"/>
    <w:basedOn w:val="a1"/>
    <w:link w:val="a9"/>
    <w:uiPriority w:val="99"/>
    <w:rsid w:val="00A6395B"/>
    <w:rPr>
      <w:rFonts w:ascii="Times New Roman" w:eastAsia="Times New Roman" w:hAnsi="Times New Roman" w:cs="Times New Roman"/>
      <w:sz w:val="24"/>
      <w:szCs w:val="24"/>
      <w:lang w:eastAsia="ru-RU"/>
    </w:rPr>
  </w:style>
  <w:style w:type="paragraph" w:styleId="ab">
    <w:name w:val="Balloon Text"/>
    <w:basedOn w:val="a0"/>
    <w:link w:val="ac"/>
    <w:uiPriority w:val="99"/>
    <w:semiHidden/>
    <w:unhideWhenUsed/>
    <w:rsid w:val="00D93AF8"/>
    <w:rPr>
      <w:rFonts w:ascii="Segoe UI" w:hAnsi="Segoe UI" w:cs="Segoe UI"/>
      <w:sz w:val="18"/>
      <w:szCs w:val="18"/>
    </w:rPr>
  </w:style>
  <w:style w:type="character" w:customStyle="1" w:styleId="ac">
    <w:name w:val="Текст выноски Знак"/>
    <w:basedOn w:val="a1"/>
    <w:link w:val="ab"/>
    <w:uiPriority w:val="99"/>
    <w:semiHidden/>
    <w:rsid w:val="00D93AF8"/>
    <w:rPr>
      <w:rFonts w:ascii="Segoe UI" w:eastAsia="Times New Roman" w:hAnsi="Segoe UI" w:cs="Segoe UI"/>
      <w:sz w:val="18"/>
      <w:szCs w:val="18"/>
      <w:lang w:eastAsia="ru-RU"/>
    </w:rPr>
  </w:style>
  <w:style w:type="paragraph" w:styleId="ad">
    <w:name w:val="Normal (Web)"/>
    <w:basedOn w:val="a0"/>
    <w:uiPriority w:val="99"/>
    <w:unhideWhenUsed/>
    <w:rsid w:val="00D93AF8"/>
    <w:pPr>
      <w:spacing w:before="100" w:beforeAutospacing="1" w:after="100" w:afterAutospacing="1"/>
    </w:pPr>
  </w:style>
  <w:style w:type="paragraph" w:styleId="5">
    <w:name w:val="toc 5"/>
    <w:basedOn w:val="a0"/>
    <w:next w:val="a0"/>
    <w:autoRedefine/>
    <w:uiPriority w:val="39"/>
    <w:unhideWhenUsed/>
    <w:rsid w:val="00CE14A7"/>
    <w:pPr>
      <w:spacing w:line="276" w:lineRule="auto"/>
      <w:ind w:left="880"/>
    </w:pPr>
    <w:rPr>
      <w:rFonts w:ascii="Calibri" w:eastAsia="Calibri" w:hAnsi="Calibri" w:cs="Calibri"/>
      <w:sz w:val="20"/>
      <w:szCs w:val="20"/>
      <w:lang w:eastAsia="en-US"/>
    </w:rPr>
  </w:style>
  <w:style w:type="character" w:styleId="ae">
    <w:name w:val="Strong"/>
    <w:basedOn w:val="a1"/>
    <w:uiPriority w:val="22"/>
    <w:qFormat/>
    <w:rsid w:val="002F6A3B"/>
    <w:rPr>
      <w:b/>
      <w:bCs/>
    </w:rPr>
  </w:style>
  <w:style w:type="character" w:customStyle="1" w:styleId="1">
    <w:name w:val="Заголовок №1_"/>
    <w:link w:val="10"/>
    <w:rsid w:val="00FA2D8A"/>
    <w:rPr>
      <w:rFonts w:ascii="Times New Roman" w:eastAsia="Times New Roman" w:hAnsi="Times New Roman" w:cs="Times New Roman"/>
      <w:sz w:val="40"/>
      <w:szCs w:val="40"/>
      <w:shd w:val="clear" w:color="auto" w:fill="FFFFFF"/>
    </w:rPr>
  </w:style>
  <w:style w:type="character" w:customStyle="1" w:styleId="af">
    <w:name w:val="Основной текст_"/>
    <w:link w:val="11"/>
    <w:rsid w:val="00FA2D8A"/>
    <w:rPr>
      <w:rFonts w:ascii="Times New Roman" w:eastAsia="Times New Roman" w:hAnsi="Times New Roman" w:cs="Times New Roman"/>
      <w:sz w:val="26"/>
      <w:szCs w:val="26"/>
      <w:shd w:val="clear" w:color="auto" w:fill="FFFFFF"/>
    </w:rPr>
  </w:style>
  <w:style w:type="character" w:customStyle="1" w:styleId="21">
    <w:name w:val="Заголовок №2_"/>
    <w:link w:val="22"/>
    <w:rsid w:val="00FA2D8A"/>
    <w:rPr>
      <w:rFonts w:ascii="Times New Roman" w:eastAsia="Times New Roman" w:hAnsi="Times New Roman" w:cs="Times New Roman"/>
      <w:b/>
      <w:bCs/>
      <w:sz w:val="32"/>
      <w:szCs w:val="32"/>
      <w:shd w:val="clear" w:color="auto" w:fill="FFFFFF"/>
    </w:rPr>
  </w:style>
  <w:style w:type="character" w:customStyle="1" w:styleId="14pt1pt">
    <w:name w:val="Основной текст + 14 pt;Курсив;Интервал 1 pt"/>
    <w:rsid w:val="00FA2D8A"/>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paragraph" w:customStyle="1" w:styleId="10">
    <w:name w:val="Заголовок №1"/>
    <w:basedOn w:val="a0"/>
    <w:link w:val="1"/>
    <w:rsid w:val="00FA2D8A"/>
    <w:pPr>
      <w:widowControl w:val="0"/>
      <w:shd w:val="clear" w:color="auto" w:fill="FFFFFF"/>
      <w:spacing w:after="180" w:line="619" w:lineRule="exact"/>
      <w:ind w:hanging="680"/>
      <w:jc w:val="both"/>
      <w:outlineLvl w:val="0"/>
    </w:pPr>
    <w:rPr>
      <w:sz w:val="40"/>
      <w:szCs w:val="40"/>
      <w:lang w:eastAsia="en-US"/>
    </w:rPr>
  </w:style>
  <w:style w:type="paragraph" w:customStyle="1" w:styleId="11">
    <w:name w:val="Основной текст1"/>
    <w:basedOn w:val="a0"/>
    <w:link w:val="af"/>
    <w:rsid w:val="00FA2D8A"/>
    <w:pPr>
      <w:widowControl w:val="0"/>
      <w:shd w:val="clear" w:color="auto" w:fill="FFFFFF"/>
      <w:spacing w:line="422" w:lineRule="exact"/>
      <w:ind w:hanging="260"/>
    </w:pPr>
    <w:rPr>
      <w:sz w:val="26"/>
      <w:szCs w:val="26"/>
      <w:lang w:eastAsia="en-US"/>
    </w:rPr>
  </w:style>
  <w:style w:type="paragraph" w:customStyle="1" w:styleId="22">
    <w:name w:val="Заголовок №2"/>
    <w:basedOn w:val="a0"/>
    <w:link w:val="21"/>
    <w:rsid w:val="00FA2D8A"/>
    <w:pPr>
      <w:widowControl w:val="0"/>
      <w:shd w:val="clear" w:color="auto" w:fill="FFFFFF"/>
      <w:spacing w:before="180" w:line="547" w:lineRule="exact"/>
      <w:ind w:hanging="840"/>
      <w:outlineLvl w:val="1"/>
    </w:pPr>
    <w:rPr>
      <w:b/>
      <w:bCs/>
      <w:sz w:val="32"/>
      <w:szCs w:val="32"/>
      <w:lang w:eastAsia="en-US"/>
    </w:rPr>
  </w:style>
  <w:style w:type="character" w:customStyle="1" w:styleId="af0">
    <w:name w:val="Подпись к картинке_"/>
    <w:link w:val="af1"/>
    <w:rsid w:val="00FA2D8A"/>
    <w:rPr>
      <w:rFonts w:ascii="Times New Roman" w:eastAsia="Times New Roman" w:hAnsi="Times New Roman" w:cs="Times New Roman"/>
      <w:sz w:val="26"/>
      <w:szCs w:val="26"/>
      <w:shd w:val="clear" w:color="auto" w:fill="FFFFFF"/>
    </w:rPr>
  </w:style>
  <w:style w:type="paragraph" w:customStyle="1" w:styleId="af1">
    <w:name w:val="Подпись к картинке"/>
    <w:basedOn w:val="a0"/>
    <w:link w:val="af0"/>
    <w:rsid w:val="00FA2D8A"/>
    <w:pPr>
      <w:widowControl w:val="0"/>
      <w:shd w:val="clear" w:color="auto" w:fill="FFFFFF"/>
      <w:spacing w:line="0" w:lineRule="atLeast"/>
    </w:pPr>
    <w:rPr>
      <w:sz w:val="26"/>
      <w:szCs w:val="26"/>
      <w:lang w:eastAsia="en-US"/>
    </w:rPr>
  </w:style>
  <w:style w:type="character" w:customStyle="1" w:styleId="3">
    <w:name w:val="Заголовок №3_"/>
    <w:link w:val="30"/>
    <w:rsid w:val="00FA2D8A"/>
    <w:rPr>
      <w:rFonts w:ascii="Times New Roman" w:eastAsia="Times New Roman" w:hAnsi="Times New Roman" w:cs="Times New Roman"/>
      <w:b/>
      <w:bCs/>
      <w:sz w:val="32"/>
      <w:szCs w:val="32"/>
      <w:shd w:val="clear" w:color="auto" w:fill="FFFFFF"/>
    </w:rPr>
  </w:style>
  <w:style w:type="paragraph" w:customStyle="1" w:styleId="30">
    <w:name w:val="Заголовок №3"/>
    <w:basedOn w:val="a0"/>
    <w:link w:val="3"/>
    <w:rsid w:val="00FA2D8A"/>
    <w:pPr>
      <w:widowControl w:val="0"/>
      <w:shd w:val="clear" w:color="auto" w:fill="FFFFFF"/>
      <w:spacing w:before="480" w:line="547" w:lineRule="exact"/>
      <w:ind w:hanging="840"/>
      <w:outlineLvl w:val="2"/>
    </w:pPr>
    <w:rPr>
      <w:b/>
      <w:bCs/>
      <w:sz w:val="32"/>
      <w:szCs w:val="32"/>
      <w:lang w:eastAsia="en-US"/>
    </w:rPr>
  </w:style>
  <w:style w:type="character" w:customStyle="1" w:styleId="50">
    <w:name w:val="Заголовок №5_"/>
    <w:link w:val="51"/>
    <w:rsid w:val="001E19DF"/>
    <w:rPr>
      <w:rFonts w:ascii="Times New Roman" w:eastAsia="Times New Roman" w:hAnsi="Times New Roman" w:cs="Times New Roman"/>
      <w:b/>
      <w:bCs/>
      <w:sz w:val="26"/>
      <w:szCs w:val="26"/>
      <w:shd w:val="clear" w:color="auto" w:fill="FFFFFF"/>
    </w:rPr>
  </w:style>
  <w:style w:type="character" w:customStyle="1" w:styleId="af2">
    <w:name w:val="Основной текст + Полужирный"/>
    <w:rsid w:val="001E19D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51">
    <w:name w:val="Заголовок №5"/>
    <w:basedOn w:val="a0"/>
    <w:link w:val="50"/>
    <w:rsid w:val="001E19DF"/>
    <w:pPr>
      <w:widowControl w:val="0"/>
      <w:shd w:val="clear" w:color="auto" w:fill="FFFFFF"/>
      <w:spacing w:before="180" w:line="427" w:lineRule="exact"/>
      <w:ind w:hanging="420"/>
      <w:outlineLvl w:val="4"/>
    </w:pPr>
    <w:rPr>
      <w:b/>
      <w:bCs/>
      <w:sz w:val="26"/>
      <w:szCs w:val="26"/>
      <w:lang w:eastAsia="en-US"/>
    </w:rPr>
  </w:style>
  <w:style w:type="paragraph" w:styleId="af3">
    <w:name w:val="List Paragraph"/>
    <w:basedOn w:val="a0"/>
    <w:uiPriority w:val="34"/>
    <w:qFormat/>
    <w:rsid w:val="00F345F0"/>
    <w:pPr>
      <w:ind w:left="720"/>
      <w:contextualSpacing/>
    </w:pPr>
  </w:style>
  <w:style w:type="character" w:customStyle="1" w:styleId="apple-converted-space">
    <w:name w:val="apple-converted-space"/>
    <w:basedOn w:val="a1"/>
    <w:rsid w:val="005E6879"/>
  </w:style>
  <w:style w:type="character" w:styleId="af4">
    <w:name w:val="Hyperlink"/>
    <w:basedOn w:val="a1"/>
    <w:uiPriority w:val="99"/>
    <w:unhideWhenUsed/>
    <w:rsid w:val="005E6879"/>
    <w:rPr>
      <w:color w:val="0000FF"/>
      <w:u w:val="single"/>
    </w:rPr>
  </w:style>
  <w:style w:type="character" w:customStyle="1" w:styleId="11pt">
    <w:name w:val="Основной текст + 11 pt"/>
    <w:rsid w:val="009232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5">
    <w:name w:val="Основной текст (15)_"/>
    <w:link w:val="150"/>
    <w:rsid w:val="009232E2"/>
    <w:rPr>
      <w:rFonts w:ascii="Times New Roman" w:eastAsia="Times New Roman" w:hAnsi="Times New Roman" w:cs="Times New Roman"/>
      <w:shd w:val="clear" w:color="auto" w:fill="FFFFFF"/>
      <w:lang w:val="en-US" w:bidi="en-US"/>
    </w:rPr>
  </w:style>
  <w:style w:type="character" w:customStyle="1" w:styleId="1513pt">
    <w:name w:val="Основной текст (15) + 13 pt"/>
    <w:rsid w:val="009232E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14pt1pt">
    <w:name w:val="Основной текст (15) + 14 pt;Курсив;Интервал 1 pt"/>
    <w:rsid w:val="009232E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paragraph" w:customStyle="1" w:styleId="150">
    <w:name w:val="Основной текст (15)"/>
    <w:basedOn w:val="a0"/>
    <w:link w:val="15"/>
    <w:rsid w:val="009232E2"/>
    <w:pPr>
      <w:widowControl w:val="0"/>
      <w:shd w:val="clear" w:color="auto" w:fill="FFFFFF"/>
      <w:spacing w:before="60" w:after="60" w:line="427" w:lineRule="exact"/>
      <w:ind w:hanging="540"/>
      <w:jc w:val="both"/>
    </w:pPr>
    <w:rPr>
      <w:sz w:val="22"/>
      <w:szCs w:val="22"/>
      <w:lang w:val="en-US" w:eastAsia="en-US" w:bidi="en-US"/>
    </w:rPr>
  </w:style>
  <w:style w:type="paragraph" w:customStyle="1" w:styleId="af5">
    <w:name w:val="Знак Знак Знак Знак Знак Знак"/>
    <w:basedOn w:val="a0"/>
    <w:rsid w:val="007A45B2"/>
    <w:pPr>
      <w:spacing w:after="160" w:line="240" w:lineRule="exact"/>
    </w:pPr>
    <w:rPr>
      <w:rFonts w:ascii="Verdana" w:eastAsia="MS Mincho" w:hAnsi="Verdana" w:cs="Verdana"/>
      <w:sz w:val="20"/>
      <w:szCs w:val="20"/>
      <w:lang w:val="en-US" w:eastAsia="en-US"/>
    </w:rPr>
  </w:style>
  <w:style w:type="character" w:customStyle="1" w:styleId="dicexample">
    <w:name w:val="dic_example"/>
    <w:basedOn w:val="a1"/>
    <w:rsid w:val="00D07F5E"/>
  </w:style>
  <w:style w:type="character" w:customStyle="1" w:styleId="w">
    <w:name w:val="w"/>
    <w:basedOn w:val="a1"/>
    <w:rsid w:val="00D07F5E"/>
  </w:style>
  <w:style w:type="character" w:customStyle="1" w:styleId="refresult">
    <w:name w:val="ref_result"/>
    <w:basedOn w:val="a1"/>
    <w:rsid w:val="0009175A"/>
  </w:style>
  <w:style w:type="paragraph" w:customStyle="1" w:styleId="p1">
    <w:name w:val="p1"/>
    <w:basedOn w:val="a0"/>
    <w:rsid w:val="00FD75CC"/>
    <w:pPr>
      <w:spacing w:before="100" w:after="100"/>
    </w:pPr>
    <w:rPr>
      <w:kern w:val="1"/>
      <w:lang w:eastAsia="zh-CN"/>
    </w:rPr>
  </w:style>
  <w:style w:type="paragraph" w:customStyle="1" w:styleId="af6">
    <w:name w:val="Аннотация"/>
    <w:basedOn w:val="a0"/>
    <w:rsid w:val="0071307D"/>
    <w:pPr>
      <w:ind w:firstLine="709"/>
      <w:jc w:val="both"/>
    </w:pPr>
    <w:rPr>
      <w:i/>
      <w:sz w:val="20"/>
      <w:szCs w:val="20"/>
    </w:rPr>
  </w:style>
  <w:style w:type="paragraph" w:customStyle="1" w:styleId="af7">
    <w:name w:val="Ключевые слова"/>
    <w:basedOn w:val="af6"/>
    <w:rsid w:val="0071307D"/>
  </w:style>
  <w:style w:type="paragraph" w:customStyle="1" w:styleId="a">
    <w:name w:val="Элементы списка литературы"/>
    <w:basedOn w:val="af8"/>
    <w:rsid w:val="00676E27"/>
    <w:pPr>
      <w:numPr>
        <w:numId w:val="9"/>
      </w:numPr>
      <w:jc w:val="both"/>
    </w:pPr>
  </w:style>
  <w:style w:type="paragraph" w:styleId="af8">
    <w:name w:val="Bibliography"/>
    <w:basedOn w:val="a0"/>
    <w:next w:val="a0"/>
    <w:uiPriority w:val="37"/>
    <w:semiHidden/>
    <w:unhideWhenUsed/>
    <w:rsid w:val="00676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4057">
      <w:bodyDiv w:val="1"/>
      <w:marLeft w:val="0"/>
      <w:marRight w:val="0"/>
      <w:marTop w:val="0"/>
      <w:marBottom w:val="0"/>
      <w:divBdr>
        <w:top w:val="none" w:sz="0" w:space="0" w:color="auto"/>
        <w:left w:val="none" w:sz="0" w:space="0" w:color="auto"/>
        <w:bottom w:val="none" w:sz="0" w:space="0" w:color="auto"/>
        <w:right w:val="none" w:sz="0" w:space="0" w:color="auto"/>
      </w:divBdr>
      <w:divsChild>
        <w:div w:id="611935832">
          <w:marLeft w:val="0"/>
          <w:marRight w:val="0"/>
          <w:marTop w:val="0"/>
          <w:marBottom w:val="0"/>
          <w:divBdr>
            <w:top w:val="none" w:sz="0" w:space="0" w:color="auto"/>
            <w:left w:val="none" w:sz="0" w:space="0" w:color="auto"/>
            <w:bottom w:val="none" w:sz="0" w:space="0" w:color="auto"/>
            <w:right w:val="none" w:sz="0" w:space="0" w:color="auto"/>
          </w:divBdr>
        </w:div>
        <w:div w:id="1417438764">
          <w:marLeft w:val="0"/>
          <w:marRight w:val="0"/>
          <w:marTop w:val="0"/>
          <w:marBottom w:val="0"/>
          <w:divBdr>
            <w:top w:val="none" w:sz="0" w:space="0" w:color="auto"/>
            <w:left w:val="none" w:sz="0" w:space="0" w:color="auto"/>
            <w:bottom w:val="none" w:sz="0" w:space="0" w:color="auto"/>
            <w:right w:val="none" w:sz="0" w:space="0" w:color="auto"/>
          </w:divBdr>
        </w:div>
        <w:div w:id="1245844088">
          <w:marLeft w:val="0"/>
          <w:marRight w:val="0"/>
          <w:marTop w:val="0"/>
          <w:marBottom w:val="0"/>
          <w:divBdr>
            <w:top w:val="none" w:sz="0" w:space="0" w:color="auto"/>
            <w:left w:val="none" w:sz="0" w:space="0" w:color="auto"/>
            <w:bottom w:val="none" w:sz="0" w:space="0" w:color="auto"/>
            <w:right w:val="none" w:sz="0" w:space="0" w:color="auto"/>
          </w:divBdr>
        </w:div>
        <w:div w:id="588543481">
          <w:marLeft w:val="0"/>
          <w:marRight w:val="0"/>
          <w:marTop w:val="0"/>
          <w:marBottom w:val="0"/>
          <w:divBdr>
            <w:top w:val="none" w:sz="0" w:space="0" w:color="auto"/>
            <w:left w:val="none" w:sz="0" w:space="0" w:color="auto"/>
            <w:bottom w:val="none" w:sz="0" w:space="0" w:color="auto"/>
            <w:right w:val="none" w:sz="0" w:space="0" w:color="auto"/>
          </w:divBdr>
        </w:div>
        <w:div w:id="1928884384">
          <w:marLeft w:val="0"/>
          <w:marRight w:val="0"/>
          <w:marTop w:val="0"/>
          <w:marBottom w:val="0"/>
          <w:divBdr>
            <w:top w:val="none" w:sz="0" w:space="0" w:color="auto"/>
            <w:left w:val="none" w:sz="0" w:space="0" w:color="auto"/>
            <w:bottom w:val="none" w:sz="0" w:space="0" w:color="auto"/>
            <w:right w:val="none" w:sz="0" w:space="0" w:color="auto"/>
          </w:divBdr>
        </w:div>
        <w:div w:id="1238324974">
          <w:marLeft w:val="0"/>
          <w:marRight w:val="0"/>
          <w:marTop w:val="0"/>
          <w:marBottom w:val="0"/>
          <w:divBdr>
            <w:top w:val="none" w:sz="0" w:space="0" w:color="auto"/>
            <w:left w:val="none" w:sz="0" w:space="0" w:color="auto"/>
            <w:bottom w:val="none" w:sz="0" w:space="0" w:color="auto"/>
            <w:right w:val="none" w:sz="0" w:space="0" w:color="auto"/>
          </w:divBdr>
        </w:div>
        <w:div w:id="443429914">
          <w:marLeft w:val="0"/>
          <w:marRight w:val="0"/>
          <w:marTop w:val="0"/>
          <w:marBottom w:val="0"/>
          <w:divBdr>
            <w:top w:val="none" w:sz="0" w:space="0" w:color="auto"/>
            <w:left w:val="none" w:sz="0" w:space="0" w:color="auto"/>
            <w:bottom w:val="none" w:sz="0" w:space="0" w:color="auto"/>
            <w:right w:val="none" w:sz="0" w:space="0" w:color="auto"/>
          </w:divBdr>
        </w:div>
        <w:div w:id="1450932526">
          <w:marLeft w:val="0"/>
          <w:marRight w:val="0"/>
          <w:marTop w:val="0"/>
          <w:marBottom w:val="0"/>
          <w:divBdr>
            <w:top w:val="none" w:sz="0" w:space="0" w:color="auto"/>
            <w:left w:val="none" w:sz="0" w:space="0" w:color="auto"/>
            <w:bottom w:val="none" w:sz="0" w:space="0" w:color="auto"/>
            <w:right w:val="none" w:sz="0" w:space="0" w:color="auto"/>
          </w:divBdr>
        </w:div>
        <w:div w:id="58868327">
          <w:marLeft w:val="0"/>
          <w:marRight w:val="0"/>
          <w:marTop w:val="0"/>
          <w:marBottom w:val="0"/>
          <w:divBdr>
            <w:top w:val="none" w:sz="0" w:space="0" w:color="auto"/>
            <w:left w:val="none" w:sz="0" w:space="0" w:color="auto"/>
            <w:bottom w:val="none" w:sz="0" w:space="0" w:color="auto"/>
            <w:right w:val="none" w:sz="0" w:space="0" w:color="auto"/>
          </w:divBdr>
        </w:div>
      </w:divsChild>
    </w:div>
    <w:div w:id="44453122">
      <w:bodyDiv w:val="1"/>
      <w:marLeft w:val="0"/>
      <w:marRight w:val="0"/>
      <w:marTop w:val="0"/>
      <w:marBottom w:val="0"/>
      <w:divBdr>
        <w:top w:val="none" w:sz="0" w:space="0" w:color="auto"/>
        <w:left w:val="none" w:sz="0" w:space="0" w:color="auto"/>
        <w:bottom w:val="none" w:sz="0" w:space="0" w:color="auto"/>
        <w:right w:val="none" w:sz="0" w:space="0" w:color="auto"/>
      </w:divBdr>
    </w:div>
    <w:div w:id="848564298">
      <w:bodyDiv w:val="1"/>
      <w:marLeft w:val="0"/>
      <w:marRight w:val="0"/>
      <w:marTop w:val="0"/>
      <w:marBottom w:val="0"/>
      <w:divBdr>
        <w:top w:val="none" w:sz="0" w:space="0" w:color="auto"/>
        <w:left w:val="none" w:sz="0" w:space="0" w:color="auto"/>
        <w:bottom w:val="none" w:sz="0" w:space="0" w:color="auto"/>
        <w:right w:val="none" w:sz="0" w:space="0" w:color="auto"/>
      </w:divBdr>
    </w:div>
    <w:div w:id="981230321">
      <w:bodyDiv w:val="1"/>
      <w:marLeft w:val="0"/>
      <w:marRight w:val="0"/>
      <w:marTop w:val="0"/>
      <w:marBottom w:val="0"/>
      <w:divBdr>
        <w:top w:val="none" w:sz="0" w:space="0" w:color="auto"/>
        <w:left w:val="none" w:sz="0" w:space="0" w:color="auto"/>
        <w:bottom w:val="none" w:sz="0" w:space="0" w:color="auto"/>
        <w:right w:val="none" w:sz="0" w:space="0" w:color="auto"/>
      </w:divBdr>
      <w:divsChild>
        <w:div w:id="88548122">
          <w:marLeft w:val="0"/>
          <w:marRight w:val="0"/>
          <w:marTop w:val="0"/>
          <w:marBottom w:val="0"/>
          <w:divBdr>
            <w:top w:val="none" w:sz="0" w:space="0" w:color="auto"/>
            <w:left w:val="none" w:sz="0" w:space="0" w:color="auto"/>
            <w:bottom w:val="none" w:sz="0" w:space="0" w:color="auto"/>
            <w:right w:val="none" w:sz="0" w:space="0" w:color="auto"/>
          </w:divBdr>
        </w:div>
        <w:div w:id="925922887">
          <w:marLeft w:val="0"/>
          <w:marRight w:val="0"/>
          <w:marTop w:val="0"/>
          <w:marBottom w:val="0"/>
          <w:divBdr>
            <w:top w:val="none" w:sz="0" w:space="0" w:color="auto"/>
            <w:left w:val="none" w:sz="0" w:space="0" w:color="auto"/>
            <w:bottom w:val="none" w:sz="0" w:space="0" w:color="auto"/>
            <w:right w:val="none" w:sz="0" w:space="0" w:color="auto"/>
          </w:divBdr>
        </w:div>
        <w:div w:id="636031697">
          <w:marLeft w:val="0"/>
          <w:marRight w:val="0"/>
          <w:marTop w:val="0"/>
          <w:marBottom w:val="0"/>
          <w:divBdr>
            <w:top w:val="none" w:sz="0" w:space="0" w:color="auto"/>
            <w:left w:val="none" w:sz="0" w:space="0" w:color="auto"/>
            <w:bottom w:val="none" w:sz="0" w:space="0" w:color="auto"/>
            <w:right w:val="none" w:sz="0" w:space="0" w:color="auto"/>
          </w:divBdr>
        </w:div>
        <w:div w:id="1634480922">
          <w:marLeft w:val="0"/>
          <w:marRight w:val="0"/>
          <w:marTop w:val="0"/>
          <w:marBottom w:val="0"/>
          <w:divBdr>
            <w:top w:val="none" w:sz="0" w:space="0" w:color="auto"/>
            <w:left w:val="none" w:sz="0" w:space="0" w:color="auto"/>
            <w:bottom w:val="none" w:sz="0" w:space="0" w:color="auto"/>
            <w:right w:val="none" w:sz="0" w:space="0" w:color="auto"/>
          </w:divBdr>
        </w:div>
        <w:div w:id="324432477">
          <w:marLeft w:val="0"/>
          <w:marRight w:val="0"/>
          <w:marTop w:val="0"/>
          <w:marBottom w:val="0"/>
          <w:divBdr>
            <w:top w:val="none" w:sz="0" w:space="0" w:color="auto"/>
            <w:left w:val="none" w:sz="0" w:space="0" w:color="auto"/>
            <w:bottom w:val="none" w:sz="0" w:space="0" w:color="auto"/>
            <w:right w:val="none" w:sz="0" w:space="0" w:color="auto"/>
          </w:divBdr>
        </w:div>
        <w:div w:id="1900937793">
          <w:marLeft w:val="0"/>
          <w:marRight w:val="0"/>
          <w:marTop w:val="0"/>
          <w:marBottom w:val="0"/>
          <w:divBdr>
            <w:top w:val="none" w:sz="0" w:space="0" w:color="auto"/>
            <w:left w:val="none" w:sz="0" w:space="0" w:color="auto"/>
            <w:bottom w:val="none" w:sz="0" w:space="0" w:color="auto"/>
            <w:right w:val="none" w:sz="0" w:space="0" w:color="auto"/>
          </w:divBdr>
        </w:div>
        <w:div w:id="1916478367">
          <w:marLeft w:val="0"/>
          <w:marRight w:val="0"/>
          <w:marTop w:val="0"/>
          <w:marBottom w:val="0"/>
          <w:divBdr>
            <w:top w:val="none" w:sz="0" w:space="0" w:color="auto"/>
            <w:left w:val="none" w:sz="0" w:space="0" w:color="auto"/>
            <w:bottom w:val="none" w:sz="0" w:space="0" w:color="auto"/>
            <w:right w:val="none" w:sz="0" w:space="0" w:color="auto"/>
          </w:divBdr>
        </w:div>
        <w:div w:id="538786130">
          <w:marLeft w:val="0"/>
          <w:marRight w:val="0"/>
          <w:marTop w:val="0"/>
          <w:marBottom w:val="0"/>
          <w:divBdr>
            <w:top w:val="none" w:sz="0" w:space="0" w:color="auto"/>
            <w:left w:val="none" w:sz="0" w:space="0" w:color="auto"/>
            <w:bottom w:val="none" w:sz="0" w:space="0" w:color="auto"/>
            <w:right w:val="none" w:sz="0" w:space="0" w:color="auto"/>
          </w:divBdr>
        </w:div>
        <w:div w:id="364184686">
          <w:marLeft w:val="0"/>
          <w:marRight w:val="0"/>
          <w:marTop w:val="0"/>
          <w:marBottom w:val="0"/>
          <w:divBdr>
            <w:top w:val="none" w:sz="0" w:space="0" w:color="auto"/>
            <w:left w:val="none" w:sz="0" w:space="0" w:color="auto"/>
            <w:bottom w:val="none" w:sz="0" w:space="0" w:color="auto"/>
            <w:right w:val="none" w:sz="0" w:space="0" w:color="auto"/>
          </w:divBdr>
        </w:div>
        <w:div w:id="1938442117">
          <w:marLeft w:val="0"/>
          <w:marRight w:val="0"/>
          <w:marTop w:val="0"/>
          <w:marBottom w:val="0"/>
          <w:divBdr>
            <w:top w:val="none" w:sz="0" w:space="0" w:color="auto"/>
            <w:left w:val="none" w:sz="0" w:space="0" w:color="auto"/>
            <w:bottom w:val="none" w:sz="0" w:space="0" w:color="auto"/>
            <w:right w:val="none" w:sz="0" w:space="0" w:color="auto"/>
          </w:divBdr>
        </w:div>
        <w:div w:id="1337613684">
          <w:marLeft w:val="0"/>
          <w:marRight w:val="0"/>
          <w:marTop w:val="0"/>
          <w:marBottom w:val="0"/>
          <w:divBdr>
            <w:top w:val="none" w:sz="0" w:space="0" w:color="auto"/>
            <w:left w:val="none" w:sz="0" w:space="0" w:color="auto"/>
            <w:bottom w:val="none" w:sz="0" w:space="0" w:color="auto"/>
            <w:right w:val="none" w:sz="0" w:space="0" w:color="auto"/>
          </w:divBdr>
        </w:div>
        <w:div w:id="1141079185">
          <w:marLeft w:val="0"/>
          <w:marRight w:val="0"/>
          <w:marTop w:val="0"/>
          <w:marBottom w:val="0"/>
          <w:divBdr>
            <w:top w:val="none" w:sz="0" w:space="0" w:color="auto"/>
            <w:left w:val="none" w:sz="0" w:space="0" w:color="auto"/>
            <w:bottom w:val="none" w:sz="0" w:space="0" w:color="auto"/>
            <w:right w:val="none" w:sz="0" w:space="0" w:color="auto"/>
          </w:divBdr>
        </w:div>
        <w:div w:id="32391741">
          <w:marLeft w:val="0"/>
          <w:marRight w:val="0"/>
          <w:marTop w:val="0"/>
          <w:marBottom w:val="0"/>
          <w:divBdr>
            <w:top w:val="none" w:sz="0" w:space="0" w:color="auto"/>
            <w:left w:val="none" w:sz="0" w:space="0" w:color="auto"/>
            <w:bottom w:val="none" w:sz="0" w:space="0" w:color="auto"/>
            <w:right w:val="none" w:sz="0" w:space="0" w:color="auto"/>
          </w:divBdr>
        </w:div>
        <w:div w:id="689796964">
          <w:marLeft w:val="0"/>
          <w:marRight w:val="0"/>
          <w:marTop w:val="0"/>
          <w:marBottom w:val="0"/>
          <w:divBdr>
            <w:top w:val="none" w:sz="0" w:space="0" w:color="auto"/>
            <w:left w:val="none" w:sz="0" w:space="0" w:color="auto"/>
            <w:bottom w:val="none" w:sz="0" w:space="0" w:color="auto"/>
            <w:right w:val="none" w:sz="0" w:space="0" w:color="auto"/>
          </w:divBdr>
        </w:div>
        <w:div w:id="1876578651">
          <w:marLeft w:val="0"/>
          <w:marRight w:val="0"/>
          <w:marTop w:val="0"/>
          <w:marBottom w:val="0"/>
          <w:divBdr>
            <w:top w:val="none" w:sz="0" w:space="0" w:color="auto"/>
            <w:left w:val="none" w:sz="0" w:space="0" w:color="auto"/>
            <w:bottom w:val="none" w:sz="0" w:space="0" w:color="auto"/>
            <w:right w:val="none" w:sz="0" w:space="0" w:color="auto"/>
          </w:divBdr>
        </w:div>
        <w:div w:id="693725541">
          <w:marLeft w:val="0"/>
          <w:marRight w:val="0"/>
          <w:marTop w:val="0"/>
          <w:marBottom w:val="0"/>
          <w:divBdr>
            <w:top w:val="none" w:sz="0" w:space="0" w:color="auto"/>
            <w:left w:val="none" w:sz="0" w:space="0" w:color="auto"/>
            <w:bottom w:val="none" w:sz="0" w:space="0" w:color="auto"/>
            <w:right w:val="none" w:sz="0" w:space="0" w:color="auto"/>
          </w:divBdr>
        </w:div>
        <w:div w:id="2095080516">
          <w:marLeft w:val="0"/>
          <w:marRight w:val="0"/>
          <w:marTop w:val="0"/>
          <w:marBottom w:val="0"/>
          <w:divBdr>
            <w:top w:val="none" w:sz="0" w:space="0" w:color="auto"/>
            <w:left w:val="none" w:sz="0" w:space="0" w:color="auto"/>
            <w:bottom w:val="none" w:sz="0" w:space="0" w:color="auto"/>
            <w:right w:val="none" w:sz="0" w:space="0" w:color="auto"/>
          </w:divBdr>
        </w:div>
        <w:div w:id="521015549">
          <w:marLeft w:val="0"/>
          <w:marRight w:val="0"/>
          <w:marTop w:val="0"/>
          <w:marBottom w:val="0"/>
          <w:divBdr>
            <w:top w:val="none" w:sz="0" w:space="0" w:color="auto"/>
            <w:left w:val="none" w:sz="0" w:space="0" w:color="auto"/>
            <w:bottom w:val="none" w:sz="0" w:space="0" w:color="auto"/>
            <w:right w:val="none" w:sz="0" w:space="0" w:color="auto"/>
          </w:divBdr>
        </w:div>
        <w:div w:id="1041201334">
          <w:marLeft w:val="0"/>
          <w:marRight w:val="0"/>
          <w:marTop w:val="0"/>
          <w:marBottom w:val="0"/>
          <w:divBdr>
            <w:top w:val="none" w:sz="0" w:space="0" w:color="auto"/>
            <w:left w:val="none" w:sz="0" w:space="0" w:color="auto"/>
            <w:bottom w:val="none" w:sz="0" w:space="0" w:color="auto"/>
            <w:right w:val="none" w:sz="0" w:space="0" w:color="auto"/>
          </w:divBdr>
        </w:div>
        <w:div w:id="389964724">
          <w:marLeft w:val="0"/>
          <w:marRight w:val="0"/>
          <w:marTop w:val="0"/>
          <w:marBottom w:val="0"/>
          <w:divBdr>
            <w:top w:val="none" w:sz="0" w:space="0" w:color="auto"/>
            <w:left w:val="none" w:sz="0" w:space="0" w:color="auto"/>
            <w:bottom w:val="none" w:sz="0" w:space="0" w:color="auto"/>
            <w:right w:val="none" w:sz="0" w:space="0" w:color="auto"/>
          </w:divBdr>
        </w:div>
        <w:div w:id="252935412">
          <w:marLeft w:val="0"/>
          <w:marRight w:val="0"/>
          <w:marTop w:val="0"/>
          <w:marBottom w:val="0"/>
          <w:divBdr>
            <w:top w:val="none" w:sz="0" w:space="0" w:color="auto"/>
            <w:left w:val="none" w:sz="0" w:space="0" w:color="auto"/>
            <w:bottom w:val="none" w:sz="0" w:space="0" w:color="auto"/>
            <w:right w:val="none" w:sz="0" w:space="0" w:color="auto"/>
          </w:divBdr>
        </w:div>
        <w:div w:id="980891962">
          <w:marLeft w:val="0"/>
          <w:marRight w:val="0"/>
          <w:marTop w:val="0"/>
          <w:marBottom w:val="0"/>
          <w:divBdr>
            <w:top w:val="none" w:sz="0" w:space="0" w:color="auto"/>
            <w:left w:val="none" w:sz="0" w:space="0" w:color="auto"/>
            <w:bottom w:val="none" w:sz="0" w:space="0" w:color="auto"/>
            <w:right w:val="none" w:sz="0" w:space="0" w:color="auto"/>
          </w:divBdr>
        </w:div>
        <w:div w:id="56898699">
          <w:marLeft w:val="0"/>
          <w:marRight w:val="0"/>
          <w:marTop w:val="0"/>
          <w:marBottom w:val="0"/>
          <w:divBdr>
            <w:top w:val="none" w:sz="0" w:space="0" w:color="auto"/>
            <w:left w:val="none" w:sz="0" w:space="0" w:color="auto"/>
            <w:bottom w:val="none" w:sz="0" w:space="0" w:color="auto"/>
            <w:right w:val="none" w:sz="0" w:space="0" w:color="auto"/>
          </w:divBdr>
        </w:div>
        <w:div w:id="1181118998">
          <w:marLeft w:val="0"/>
          <w:marRight w:val="0"/>
          <w:marTop w:val="0"/>
          <w:marBottom w:val="0"/>
          <w:divBdr>
            <w:top w:val="none" w:sz="0" w:space="0" w:color="auto"/>
            <w:left w:val="none" w:sz="0" w:space="0" w:color="auto"/>
            <w:bottom w:val="none" w:sz="0" w:space="0" w:color="auto"/>
            <w:right w:val="none" w:sz="0" w:space="0" w:color="auto"/>
          </w:divBdr>
        </w:div>
        <w:div w:id="1841775508">
          <w:marLeft w:val="0"/>
          <w:marRight w:val="0"/>
          <w:marTop w:val="0"/>
          <w:marBottom w:val="0"/>
          <w:divBdr>
            <w:top w:val="none" w:sz="0" w:space="0" w:color="auto"/>
            <w:left w:val="none" w:sz="0" w:space="0" w:color="auto"/>
            <w:bottom w:val="none" w:sz="0" w:space="0" w:color="auto"/>
            <w:right w:val="none" w:sz="0" w:space="0" w:color="auto"/>
          </w:divBdr>
        </w:div>
        <w:div w:id="573659264">
          <w:marLeft w:val="0"/>
          <w:marRight w:val="0"/>
          <w:marTop w:val="0"/>
          <w:marBottom w:val="0"/>
          <w:divBdr>
            <w:top w:val="none" w:sz="0" w:space="0" w:color="auto"/>
            <w:left w:val="none" w:sz="0" w:space="0" w:color="auto"/>
            <w:bottom w:val="none" w:sz="0" w:space="0" w:color="auto"/>
            <w:right w:val="none" w:sz="0" w:space="0" w:color="auto"/>
          </w:divBdr>
        </w:div>
        <w:div w:id="1539660634">
          <w:marLeft w:val="0"/>
          <w:marRight w:val="0"/>
          <w:marTop w:val="0"/>
          <w:marBottom w:val="0"/>
          <w:divBdr>
            <w:top w:val="none" w:sz="0" w:space="0" w:color="auto"/>
            <w:left w:val="none" w:sz="0" w:space="0" w:color="auto"/>
            <w:bottom w:val="none" w:sz="0" w:space="0" w:color="auto"/>
            <w:right w:val="none" w:sz="0" w:space="0" w:color="auto"/>
          </w:divBdr>
        </w:div>
      </w:divsChild>
    </w:div>
    <w:div w:id="1246232674">
      <w:bodyDiv w:val="1"/>
      <w:marLeft w:val="0"/>
      <w:marRight w:val="0"/>
      <w:marTop w:val="0"/>
      <w:marBottom w:val="0"/>
      <w:divBdr>
        <w:top w:val="none" w:sz="0" w:space="0" w:color="auto"/>
        <w:left w:val="none" w:sz="0" w:space="0" w:color="auto"/>
        <w:bottom w:val="none" w:sz="0" w:space="0" w:color="auto"/>
        <w:right w:val="none" w:sz="0" w:space="0" w:color="auto"/>
      </w:divBdr>
    </w:div>
    <w:div w:id="1762679381">
      <w:bodyDiv w:val="1"/>
      <w:marLeft w:val="0"/>
      <w:marRight w:val="0"/>
      <w:marTop w:val="0"/>
      <w:marBottom w:val="0"/>
      <w:divBdr>
        <w:top w:val="none" w:sz="0" w:space="0" w:color="auto"/>
        <w:left w:val="none" w:sz="0" w:space="0" w:color="auto"/>
        <w:bottom w:val="none" w:sz="0" w:space="0" w:color="auto"/>
        <w:right w:val="none" w:sz="0" w:space="0" w:color="auto"/>
      </w:divBdr>
      <w:divsChild>
        <w:div w:id="1645693734">
          <w:marLeft w:val="0"/>
          <w:marRight w:val="0"/>
          <w:marTop w:val="0"/>
          <w:marBottom w:val="0"/>
          <w:divBdr>
            <w:top w:val="none" w:sz="0" w:space="0" w:color="auto"/>
            <w:left w:val="none" w:sz="0" w:space="0" w:color="auto"/>
            <w:bottom w:val="none" w:sz="0" w:space="0" w:color="auto"/>
            <w:right w:val="none" w:sz="0" w:space="0" w:color="auto"/>
          </w:divBdr>
        </w:div>
        <w:div w:id="133956526">
          <w:marLeft w:val="0"/>
          <w:marRight w:val="0"/>
          <w:marTop w:val="0"/>
          <w:marBottom w:val="0"/>
          <w:divBdr>
            <w:top w:val="none" w:sz="0" w:space="0" w:color="auto"/>
            <w:left w:val="none" w:sz="0" w:space="0" w:color="auto"/>
            <w:bottom w:val="none" w:sz="0" w:space="0" w:color="auto"/>
            <w:right w:val="none" w:sz="0" w:space="0" w:color="auto"/>
          </w:divBdr>
        </w:div>
        <w:div w:id="695931124">
          <w:marLeft w:val="0"/>
          <w:marRight w:val="0"/>
          <w:marTop w:val="0"/>
          <w:marBottom w:val="0"/>
          <w:divBdr>
            <w:top w:val="none" w:sz="0" w:space="0" w:color="auto"/>
            <w:left w:val="none" w:sz="0" w:space="0" w:color="auto"/>
            <w:bottom w:val="none" w:sz="0" w:space="0" w:color="auto"/>
            <w:right w:val="none" w:sz="0" w:space="0" w:color="auto"/>
          </w:divBdr>
        </w:div>
        <w:div w:id="1738624686">
          <w:marLeft w:val="0"/>
          <w:marRight w:val="0"/>
          <w:marTop w:val="0"/>
          <w:marBottom w:val="0"/>
          <w:divBdr>
            <w:top w:val="none" w:sz="0" w:space="0" w:color="auto"/>
            <w:left w:val="none" w:sz="0" w:space="0" w:color="auto"/>
            <w:bottom w:val="none" w:sz="0" w:space="0" w:color="auto"/>
            <w:right w:val="none" w:sz="0" w:space="0" w:color="auto"/>
          </w:divBdr>
        </w:div>
        <w:div w:id="324939628">
          <w:marLeft w:val="0"/>
          <w:marRight w:val="0"/>
          <w:marTop w:val="0"/>
          <w:marBottom w:val="0"/>
          <w:divBdr>
            <w:top w:val="none" w:sz="0" w:space="0" w:color="auto"/>
            <w:left w:val="none" w:sz="0" w:space="0" w:color="auto"/>
            <w:bottom w:val="none" w:sz="0" w:space="0" w:color="auto"/>
            <w:right w:val="none" w:sz="0" w:space="0" w:color="auto"/>
          </w:divBdr>
        </w:div>
        <w:div w:id="1416509081">
          <w:marLeft w:val="0"/>
          <w:marRight w:val="0"/>
          <w:marTop w:val="0"/>
          <w:marBottom w:val="0"/>
          <w:divBdr>
            <w:top w:val="none" w:sz="0" w:space="0" w:color="auto"/>
            <w:left w:val="none" w:sz="0" w:space="0" w:color="auto"/>
            <w:bottom w:val="none" w:sz="0" w:space="0" w:color="auto"/>
            <w:right w:val="none" w:sz="0" w:space="0" w:color="auto"/>
          </w:divBdr>
        </w:div>
        <w:div w:id="376665573">
          <w:marLeft w:val="0"/>
          <w:marRight w:val="0"/>
          <w:marTop w:val="0"/>
          <w:marBottom w:val="0"/>
          <w:divBdr>
            <w:top w:val="none" w:sz="0" w:space="0" w:color="auto"/>
            <w:left w:val="none" w:sz="0" w:space="0" w:color="auto"/>
            <w:bottom w:val="none" w:sz="0" w:space="0" w:color="auto"/>
            <w:right w:val="none" w:sz="0" w:space="0" w:color="auto"/>
          </w:divBdr>
        </w:div>
        <w:div w:id="1864126296">
          <w:marLeft w:val="0"/>
          <w:marRight w:val="0"/>
          <w:marTop w:val="0"/>
          <w:marBottom w:val="0"/>
          <w:divBdr>
            <w:top w:val="none" w:sz="0" w:space="0" w:color="auto"/>
            <w:left w:val="none" w:sz="0" w:space="0" w:color="auto"/>
            <w:bottom w:val="none" w:sz="0" w:space="0" w:color="auto"/>
            <w:right w:val="none" w:sz="0" w:space="0" w:color="auto"/>
          </w:divBdr>
        </w:div>
        <w:div w:id="186911801">
          <w:marLeft w:val="0"/>
          <w:marRight w:val="0"/>
          <w:marTop w:val="0"/>
          <w:marBottom w:val="0"/>
          <w:divBdr>
            <w:top w:val="none" w:sz="0" w:space="0" w:color="auto"/>
            <w:left w:val="none" w:sz="0" w:space="0" w:color="auto"/>
            <w:bottom w:val="none" w:sz="0" w:space="0" w:color="auto"/>
            <w:right w:val="none" w:sz="0" w:space="0" w:color="auto"/>
          </w:divBdr>
        </w:div>
        <w:div w:id="2116093796">
          <w:marLeft w:val="0"/>
          <w:marRight w:val="0"/>
          <w:marTop w:val="0"/>
          <w:marBottom w:val="0"/>
          <w:divBdr>
            <w:top w:val="none" w:sz="0" w:space="0" w:color="auto"/>
            <w:left w:val="none" w:sz="0" w:space="0" w:color="auto"/>
            <w:bottom w:val="none" w:sz="0" w:space="0" w:color="auto"/>
            <w:right w:val="none" w:sz="0" w:space="0" w:color="auto"/>
          </w:divBdr>
        </w:div>
        <w:div w:id="549192956">
          <w:marLeft w:val="0"/>
          <w:marRight w:val="0"/>
          <w:marTop w:val="0"/>
          <w:marBottom w:val="0"/>
          <w:divBdr>
            <w:top w:val="none" w:sz="0" w:space="0" w:color="auto"/>
            <w:left w:val="none" w:sz="0" w:space="0" w:color="auto"/>
            <w:bottom w:val="none" w:sz="0" w:space="0" w:color="auto"/>
            <w:right w:val="none" w:sz="0" w:space="0" w:color="auto"/>
          </w:divBdr>
        </w:div>
        <w:div w:id="1336496421">
          <w:marLeft w:val="0"/>
          <w:marRight w:val="0"/>
          <w:marTop w:val="0"/>
          <w:marBottom w:val="0"/>
          <w:divBdr>
            <w:top w:val="none" w:sz="0" w:space="0" w:color="auto"/>
            <w:left w:val="none" w:sz="0" w:space="0" w:color="auto"/>
            <w:bottom w:val="none" w:sz="0" w:space="0" w:color="auto"/>
            <w:right w:val="none" w:sz="0" w:space="0" w:color="auto"/>
          </w:divBdr>
        </w:div>
        <w:div w:id="433402225">
          <w:marLeft w:val="0"/>
          <w:marRight w:val="0"/>
          <w:marTop w:val="0"/>
          <w:marBottom w:val="0"/>
          <w:divBdr>
            <w:top w:val="none" w:sz="0" w:space="0" w:color="auto"/>
            <w:left w:val="none" w:sz="0" w:space="0" w:color="auto"/>
            <w:bottom w:val="none" w:sz="0" w:space="0" w:color="auto"/>
            <w:right w:val="none" w:sz="0" w:space="0" w:color="auto"/>
          </w:divBdr>
        </w:div>
        <w:div w:id="1353262718">
          <w:marLeft w:val="0"/>
          <w:marRight w:val="0"/>
          <w:marTop w:val="0"/>
          <w:marBottom w:val="0"/>
          <w:divBdr>
            <w:top w:val="none" w:sz="0" w:space="0" w:color="auto"/>
            <w:left w:val="none" w:sz="0" w:space="0" w:color="auto"/>
            <w:bottom w:val="none" w:sz="0" w:space="0" w:color="auto"/>
            <w:right w:val="none" w:sz="0" w:space="0" w:color="auto"/>
          </w:divBdr>
        </w:div>
        <w:div w:id="1401635905">
          <w:marLeft w:val="0"/>
          <w:marRight w:val="0"/>
          <w:marTop w:val="0"/>
          <w:marBottom w:val="0"/>
          <w:divBdr>
            <w:top w:val="none" w:sz="0" w:space="0" w:color="auto"/>
            <w:left w:val="none" w:sz="0" w:space="0" w:color="auto"/>
            <w:bottom w:val="none" w:sz="0" w:space="0" w:color="auto"/>
            <w:right w:val="none" w:sz="0" w:space="0" w:color="auto"/>
          </w:divBdr>
        </w:div>
        <w:div w:id="299238731">
          <w:marLeft w:val="0"/>
          <w:marRight w:val="0"/>
          <w:marTop w:val="0"/>
          <w:marBottom w:val="0"/>
          <w:divBdr>
            <w:top w:val="none" w:sz="0" w:space="0" w:color="auto"/>
            <w:left w:val="none" w:sz="0" w:space="0" w:color="auto"/>
            <w:bottom w:val="none" w:sz="0" w:space="0" w:color="auto"/>
            <w:right w:val="none" w:sz="0" w:space="0" w:color="auto"/>
          </w:divBdr>
        </w:div>
        <w:div w:id="170265066">
          <w:marLeft w:val="0"/>
          <w:marRight w:val="0"/>
          <w:marTop w:val="0"/>
          <w:marBottom w:val="0"/>
          <w:divBdr>
            <w:top w:val="none" w:sz="0" w:space="0" w:color="auto"/>
            <w:left w:val="none" w:sz="0" w:space="0" w:color="auto"/>
            <w:bottom w:val="none" w:sz="0" w:space="0" w:color="auto"/>
            <w:right w:val="none" w:sz="0" w:space="0" w:color="auto"/>
          </w:divBdr>
        </w:div>
        <w:div w:id="1885218360">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388530261">
          <w:marLeft w:val="0"/>
          <w:marRight w:val="0"/>
          <w:marTop w:val="0"/>
          <w:marBottom w:val="0"/>
          <w:divBdr>
            <w:top w:val="none" w:sz="0" w:space="0" w:color="auto"/>
            <w:left w:val="none" w:sz="0" w:space="0" w:color="auto"/>
            <w:bottom w:val="none" w:sz="0" w:space="0" w:color="auto"/>
            <w:right w:val="none" w:sz="0" w:space="0" w:color="auto"/>
          </w:divBdr>
        </w:div>
        <w:div w:id="859122667">
          <w:marLeft w:val="0"/>
          <w:marRight w:val="0"/>
          <w:marTop w:val="0"/>
          <w:marBottom w:val="0"/>
          <w:divBdr>
            <w:top w:val="none" w:sz="0" w:space="0" w:color="auto"/>
            <w:left w:val="none" w:sz="0" w:space="0" w:color="auto"/>
            <w:bottom w:val="none" w:sz="0" w:space="0" w:color="auto"/>
            <w:right w:val="none" w:sz="0" w:space="0" w:color="auto"/>
          </w:divBdr>
        </w:div>
        <w:div w:id="1544710066">
          <w:marLeft w:val="0"/>
          <w:marRight w:val="0"/>
          <w:marTop w:val="0"/>
          <w:marBottom w:val="0"/>
          <w:divBdr>
            <w:top w:val="none" w:sz="0" w:space="0" w:color="auto"/>
            <w:left w:val="none" w:sz="0" w:space="0" w:color="auto"/>
            <w:bottom w:val="none" w:sz="0" w:space="0" w:color="auto"/>
            <w:right w:val="none" w:sz="0" w:space="0" w:color="auto"/>
          </w:divBdr>
        </w:div>
        <w:div w:id="901670279">
          <w:marLeft w:val="0"/>
          <w:marRight w:val="0"/>
          <w:marTop w:val="0"/>
          <w:marBottom w:val="0"/>
          <w:divBdr>
            <w:top w:val="none" w:sz="0" w:space="0" w:color="auto"/>
            <w:left w:val="none" w:sz="0" w:space="0" w:color="auto"/>
            <w:bottom w:val="none" w:sz="0" w:space="0" w:color="auto"/>
            <w:right w:val="none" w:sz="0" w:space="0" w:color="auto"/>
          </w:divBdr>
        </w:div>
        <w:div w:id="264583234">
          <w:marLeft w:val="0"/>
          <w:marRight w:val="0"/>
          <w:marTop w:val="0"/>
          <w:marBottom w:val="0"/>
          <w:divBdr>
            <w:top w:val="none" w:sz="0" w:space="0" w:color="auto"/>
            <w:left w:val="none" w:sz="0" w:space="0" w:color="auto"/>
            <w:bottom w:val="none" w:sz="0" w:space="0" w:color="auto"/>
            <w:right w:val="none" w:sz="0" w:space="0" w:color="auto"/>
          </w:divBdr>
        </w:div>
        <w:div w:id="1639384224">
          <w:marLeft w:val="0"/>
          <w:marRight w:val="0"/>
          <w:marTop w:val="0"/>
          <w:marBottom w:val="0"/>
          <w:divBdr>
            <w:top w:val="none" w:sz="0" w:space="0" w:color="auto"/>
            <w:left w:val="none" w:sz="0" w:space="0" w:color="auto"/>
            <w:bottom w:val="none" w:sz="0" w:space="0" w:color="auto"/>
            <w:right w:val="none" w:sz="0" w:space="0" w:color="auto"/>
          </w:divBdr>
        </w:div>
        <w:div w:id="93481621">
          <w:marLeft w:val="0"/>
          <w:marRight w:val="0"/>
          <w:marTop w:val="0"/>
          <w:marBottom w:val="0"/>
          <w:divBdr>
            <w:top w:val="none" w:sz="0" w:space="0" w:color="auto"/>
            <w:left w:val="none" w:sz="0" w:space="0" w:color="auto"/>
            <w:bottom w:val="none" w:sz="0" w:space="0" w:color="auto"/>
            <w:right w:val="none" w:sz="0" w:space="0" w:color="auto"/>
          </w:divBdr>
        </w:div>
        <w:div w:id="156574252">
          <w:marLeft w:val="0"/>
          <w:marRight w:val="0"/>
          <w:marTop w:val="0"/>
          <w:marBottom w:val="0"/>
          <w:divBdr>
            <w:top w:val="none" w:sz="0" w:space="0" w:color="auto"/>
            <w:left w:val="none" w:sz="0" w:space="0" w:color="auto"/>
            <w:bottom w:val="none" w:sz="0" w:space="0" w:color="auto"/>
            <w:right w:val="none" w:sz="0" w:space="0" w:color="auto"/>
          </w:divBdr>
        </w:div>
        <w:div w:id="2075202254">
          <w:marLeft w:val="0"/>
          <w:marRight w:val="0"/>
          <w:marTop w:val="0"/>
          <w:marBottom w:val="0"/>
          <w:divBdr>
            <w:top w:val="none" w:sz="0" w:space="0" w:color="auto"/>
            <w:left w:val="none" w:sz="0" w:space="0" w:color="auto"/>
            <w:bottom w:val="none" w:sz="0" w:space="0" w:color="auto"/>
            <w:right w:val="none" w:sz="0" w:space="0" w:color="auto"/>
          </w:divBdr>
        </w:div>
        <w:div w:id="2078940368">
          <w:marLeft w:val="0"/>
          <w:marRight w:val="0"/>
          <w:marTop w:val="0"/>
          <w:marBottom w:val="0"/>
          <w:divBdr>
            <w:top w:val="none" w:sz="0" w:space="0" w:color="auto"/>
            <w:left w:val="none" w:sz="0" w:space="0" w:color="auto"/>
            <w:bottom w:val="none" w:sz="0" w:space="0" w:color="auto"/>
            <w:right w:val="none" w:sz="0" w:space="0" w:color="auto"/>
          </w:divBdr>
        </w:div>
        <w:div w:id="1865554623">
          <w:marLeft w:val="0"/>
          <w:marRight w:val="0"/>
          <w:marTop w:val="0"/>
          <w:marBottom w:val="0"/>
          <w:divBdr>
            <w:top w:val="none" w:sz="0" w:space="0" w:color="auto"/>
            <w:left w:val="none" w:sz="0" w:space="0" w:color="auto"/>
            <w:bottom w:val="none" w:sz="0" w:space="0" w:color="auto"/>
            <w:right w:val="none" w:sz="0" w:space="0" w:color="auto"/>
          </w:divBdr>
        </w:div>
        <w:div w:id="594479848">
          <w:marLeft w:val="0"/>
          <w:marRight w:val="0"/>
          <w:marTop w:val="0"/>
          <w:marBottom w:val="0"/>
          <w:divBdr>
            <w:top w:val="none" w:sz="0" w:space="0" w:color="auto"/>
            <w:left w:val="none" w:sz="0" w:space="0" w:color="auto"/>
            <w:bottom w:val="none" w:sz="0" w:space="0" w:color="auto"/>
            <w:right w:val="none" w:sz="0" w:space="0" w:color="auto"/>
          </w:divBdr>
        </w:div>
        <w:div w:id="1859848716">
          <w:marLeft w:val="0"/>
          <w:marRight w:val="0"/>
          <w:marTop w:val="0"/>
          <w:marBottom w:val="0"/>
          <w:divBdr>
            <w:top w:val="none" w:sz="0" w:space="0" w:color="auto"/>
            <w:left w:val="none" w:sz="0" w:space="0" w:color="auto"/>
            <w:bottom w:val="none" w:sz="0" w:space="0" w:color="auto"/>
            <w:right w:val="none" w:sz="0" w:space="0" w:color="auto"/>
          </w:divBdr>
        </w:div>
        <w:div w:id="187721884">
          <w:marLeft w:val="0"/>
          <w:marRight w:val="0"/>
          <w:marTop w:val="0"/>
          <w:marBottom w:val="0"/>
          <w:divBdr>
            <w:top w:val="none" w:sz="0" w:space="0" w:color="auto"/>
            <w:left w:val="none" w:sz="0" w:space="0" w:color="auto"/>
            <w:bottom w:val="none" w:sz="0" w:space="0" w:color="auto"/>
            <w:right w:val="none" w:sz="0" w:space="0" w:color="auto"/>
          </w:divBdr>
        </w:div>
        <w:div w:id="1119954688">
          <w:marLeft w:val="0"/>
          <w:marRight w:val="0"/>
          <w:marTop w:val="0"/>
          <w:marBottom w:val="0"/>
          <w:divBdr>
            <w:top w:val="none" w:sz="0" w:space="0" w:color="auto"/>
            <w:left w:val="none" w:sz="0" w:space="0" w:color="auto"/>
            <w:bottom w:val="none" w:sz="0" w:space="0" w:color="auto"/>
            <w:right w:val="none" w:sz="0" w:space="0" w:color="auto"/>
          </w:divBdr>
        </w:div>
        <w:div w:id="986973524">
          <w:marLeft w:val="0"/>
          <w:marRight w:val="0"/>
          <w:marTop w:val="0"/>
          <w:marBottom w:val="0"/>
          <w:divBdr>
            <w:top w:val="none" w:sz="0" w:space="0" w:color="auto"/>
            <w:left w:val="none" w:sz="0" w:space="0" w:color="auto"/>
            <w:bottom w:val="none" w:sz="0" w:space="0" w:color="auto"/>
            <w:right w:val="none" w:sz="0" w:space="0" w:color="auto"/>
          </w:divBdr>
        </w:div>
        <w:div w:id="62877746">
          <w:marLeft w:val="0"/>
          <w:marRight w:val="0"/>
          <w:marTop w:val="0"/>
          <w:marBottom w:val="0"/>
          <w:divBdr>
            <w:top w:val="none" w:sz="0" w:space="0" w:color="auto"/>
            <w:left w:val="none" w:sz="0" w:space="0" w:color="auto"/>
            <w:bottom w:val="none" w:sz="0" w:space="0" w:color="auto"/>
            <w:right w:val="none" w:sz="0" w:space="0" w:color="auto"/>
          </w:divBdr>
        </w:div>
        <w:div w:id="1375278627">
          <w:marLeft w:val="0"/>
          <w:marRight w:val="0"/>
          <w:marTop w:val="0"/>
          <w:marBottom w:val="0"/>
          <w:divBdr>
            <w:top w:val="none" w:sz="0" w:space="0" w:color="auto"/>
            <w:left w:val="none" w:sz="0" w:space="0" w:color="auto"/>
            <w:bottom w:val="none" w:sz="0" w:space="0" w:color="auto"/>
            <w:right w:val="none" w:sz="0" w:space="0" w:color="auto"/>
          </w:divBdr>
        </w:div>
        <w:div w:id="1574730512">
          <w:marLeft w:val="0"/>
          <w:marRight w:val="0"/>
          <w:marTop w:val="0"/>
          <w:marBottom w:val="0"/>
          <w:divBdr>
            <w:top w:val="none" w:sz="0" w:space="0" w:color="auto"/>
            <w:left w:val="none" w:sz="0" w:space="0" w:color="auto"/>
            <w:bottom w:val="none" w:sz="0" w:space="0" w:color="auto"/>
            <w:right w:val="none" w:sz="0" w:space="0" w:color="auto"/>
          </w:divBdr>
        </w:div>
        <w:div w:id="1309018483">
          <w:marLeft w:val="0"/>
          <w:marRight w:val="0"/>
          <w:marTop w:val="0"/>
          <w:marBottom w:val="0"/>
          <w:divBdr>
            <w:top w:val="none" w:sz="0" w:space="0" w:color="auto"/>
            <w:left w:val="none" w:sz="0" w:space="0" w:color="auto"/>
            <w:bottom w:val="none" w:sz="0" w:space="0" w:color="auto"/>
            <w:right w:val="none" w:sz="0" w:space="0" w:color="auto"/>
          </w:divBdr>
        </w:div>
        <w:div w:id="350183013">
          <w:marLeft w:val="0"/>
          <w:marRight w:val="0"/>
          <w:marTop w:val="0"/>
          <w:marBottom w:val="0"/>
          <w:divBdr>
            <w:top w:val="none" w:sz="0" w:space="0" w:color="auto"/>
            <w:left w:val="none" w:sz="0" w:space="0" w:color="auto"/>
            <w:bottom w:val="none" w:sz="0" w:space="0" w:color="auto"/>
            <w:right w:val="none" w:sz="0" w:space="0" w:color="auto"/>
          </w:divBdr>
        </w:div>
        <w:div w:id="1879775117">
          <w:marLeft w:val="0"/>
          <w:marRight w:val="0"/>
          <w:marTop w:val="0"/>
          <w:marBottom w:val="0"/>
          <w:divBdr>
            <w:top w:val="none" w:sz="0" w:space="0" w:color="auto"/>
            <w:left w:val="none" w:sz="0" w:space="0" w:color="auto"/>
            <w:bottom w:val="none" w:sz="0" w:space="0" w:color="auto"/>
            <w:right w:val="none" w:sz="0" w:space="0" w:color="auto"/>
          </w:divBdr>
        </w:div>
        <w:div w:id="452407270">
          <w:marLeft w:val="0"/>
          <w:marRight w:val="0"/>
          <w:marTop w:val="0"/>
          <w:marBottom w:val="0"/>
          <w:divBdr>
            <w:top w:val="none" w:sz="0" w:space="0" w:color="auto"/>
            <w:left w:val="none" w:sz="0" w:space="0" w:color="auto"/>
            <w:bottom w:val="none" w:sz="0" w:space="0" w:color="auto"/>
            <w:right w:val="none" w:sz="0" w:space="0" w:color="auto"/>
          </w:divBdr>
        </w:div>
        <w:div w:id="725684918">
          <w:marLeft w:val="0"/>
          <w:marRight w:val="0"/>
          <w:marTop w:val="0"/>
          <w:marBottom w:val="0"/>
          <w:divBdr>
            <w:top w:val="none" w:sz="0" w:space="0" w:color="auto"/>
            <w:left w:val="none" w:sz="0" w:space="0" w:color="auto"/>
            <w:bottom w:val="none" w:sz="0" w:space="0" w:color="auto"/>
            <w:right w:val="none" w:sz="0" w:space="0" w:color="auto"/>
          </w:divBdr>
        </w:div>
        <w:div w:id="1384020208">
          <w:marLeft w:val="0"/>
          <w:marRight w:val="0"/>
          <w:marTop w:val="0"/>
          <w:marBottom w:val="0"/>
          <w:divBdr>
            <w:top w:val="none" w:sz="0" w:space="0" w:color="auto"/>
            <w:left w:val="none" w:sz="0" w:space="0" w:color="auto"/>
            <w:bottom w:val="none" w:sz="0" w:space="0" w:color="auto"/>
            <w:right w:val="none" w:sz="0" w:space="0" w:color="auto"/>
          </w:divBdr>
        </w:div>
        <w:div w:id="689723489">
          <w:marLeft w:val="0"/>
          <w:marRight w:val="0"/>
          <w:marTop w:val="0"/>
          <w:marBottom w:val="0"/>
          <w:divBdr>
            <w:top w:val="none" w:sz="0" w:space="0" w:color="auto"/>
            <w:left w:val="none" w:sz="0" w:space="0" w:color="auto"/>
            <w:bottom w:val="none" w:sz="0" w:space="0" w:color="auto"/>
            <w:right w:val="none" w:sz="0" w:space="0" w:color="auto"/>
          </w:divBdr>
        </w:div>
        <w:div w:id="448283353">
          <w:marLeft w:val="0"/>
          <w:marRight w:val="0"/>
          <w:marTop w:val="0"/>
          <w:marBottom w:val="0"/>
          <w:divBdr>
            <w:top w:val="none" w:sz="0" w:space="0" w:color="auto"/>
            <w:left w:val="none" w:sz="0" w:space="0" w:color="auto"/>
            <w:bottom w:val="none" w:sz="0" w:space="0" w:color="auto"/>
            <w:right w:val="none" w:sz="0" w:space="0" w:color="auto"/>
          </w:divBdr>
        </w:div>
        <w:div w:id="605038100">
          <w:marLeft w:val="0"/>
          <w:marRight w:val="0"/>
          <w:marTop w:val="0"/>
          <w:marBottom w:val="0"/>
          <w:divBdr>
            <w:top w:val="none" w:sz="0" w:space="0" w:color="auto"/>
            <w:left w:val="none" w:sz="0" w:space="0" w:color="auto"/>
            <w:bottom w:val="none" w:sz="0" w:space="0" w:color="auto"/>
            <w:right w:val="none" w:sz="0" w:space="0" w:color="auto"/>
          </w:divBdr>
        </w:div>
      </w:divsChild>
    </w:div>
    <w:div w:id="1984043630">
      <w:bodyDiv w:val="1"/>
      <w:marLeft w:val="0"/>
      <w:marRight w:val="0"/>
      <w:marTop w:val="0"/>
      <w:marBottom w:val="0"/>
      <w:divBdr>
        <w:top w:val="none" w:sz="0" w:space="0" w:color="auto"/>
        <w:left w:val="none" w:sz="0" w:space="0" w:color="auto"/>
        <w:bottom w:val="none" w:sz="0" w:space="0" w:color="auto"/>
        <w:right w:val="none" w:sz="0" w:space="0" w:color="auto"/>
      </w:divBdr>
      <w:divsChild>
        <w:div w:id="837233951">
          <w:marLeft w:val="0"/>
          <w:marRight w:val="0"/>
          <w:marTop w:val="0"/>
          <w:marBottom w:val="0"/>
          <w:divBdr>
            <w:top w:val="none" w:sz="0" w:space="0" w:color="auto"/>
            <w:left w:val="none" w:sz="0" w:space="0" w:color="auto"/>
            <w:bottom w:val="none" w:sz="0" w:space="0" w:color="auto"/>
            <w:right w:val="none" w:sz="0" w:space="0" w:color="auto"/>
          </w:divBdr>
        </w:div>
        <w:div w:id="532495394">
          <w:marLeft w:val="0"/>
          <w:marRight w:val="0"/>
          <w:marTop w:val="0"/>
          <w:marBottom w:val="0"/>
          <w:divBdr>
            <w:top w:val="none" w:sz="0" w:space="0" w:color="auto"/>
            <w:left w:val="none" w:sz="0" w:space="0" w:color="auto"/>
            <w:bottom w:val="none" w:sz="0" w:space="0" w:color="auto"/>
            <w:right w:val="none" w:sz="0" w:space="0" w:color="auto"/>
          </w:divBdr>
        </w:div>
        <w:div w:id="1871448854">
          <w:marLeft w:val="0"/>
          <w:marRight w:val="0"/>
          <w:marTop w:val="0"/>
          <w:marBottom w:val="0"/>
          <w:divBdr>
            <w:top w:val="none" w:sz="0" w:space="0" w:color="auto"/>
            <w:left w:val="none" w:sz="0" w:space="0" w:color="auto"/>
            <w:bottom w:val="none" w:sz="0" w:space="0" w:color="auto"/>
            <w:right w:val="none" w:sz="0" w:space="0" w:color="auto"/>
          </w:divBdr>
        </w:div>
        <w:div w:id="1319575627">
          <w:marLeft w:val="0"/>
          <w:marRight w:val="0"/>
          <w:marTop w:val="0"/>
          <w:marBottom w:val="0"/>
          <w:divBdr>
            <w:top w:val="none" w:sz="0" w:space="0" w:color="auto"/>
            <w:left w:val="none" w:sz="0" w:space="0" w:color="auto"/>
            <w:bottom w:val="none" w:sz="0" w:space="0" w:color="auto"/>
            <w:right w:val="none" w:sz="0" w:space="0" w:color="auto"/>
          </w:divBdr>
        </w:div>
        <w:div w:id="2048675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gla.ru/table.jsp?f=8&amp;t=3&amp;v0=1812-1896&amp;f=1003&amp;t=1&amp;v1=&amp;f=4&amp;t=2&amp;v2=&amp;f=21&amp;t=3&amp;v3=&amp;f=1016&amp;t=3&amp;v4=&amp;f=1016&amp;t=3&amp;v5=&amp;bf=4&amp;b=&amp;d=0&amp;ys=&amp;ye=&amp;lng=&amp;ft=&amp;mt=&amp;dt=&amp;vol=&amp;pt=&amp;iss=&amp;ps=&amp;pe=&amp;tr=&amp;tro=&amp;cc=UNION&amp;i=1&amp;v=tagged&amp;s=0&amp;ss=0&amp;st=0&amp;i18n=ru&amp;rlf=&amp;psz=20&amp;bs=20&amp;ce=hJfuypee8JzzufeGmImYYIpZKRJeeOeeWGJIZRrRRrdmtdeee88NJJJJpeeefTJ3peKJJ3UWWPtzzzzzzzzzzzzzzzzzbzzvzzpy5zzjzzzzzzzzzzzzzzzzzzzzzzzzzzzzzzzztzzzzzzzbzzzzzzzzzzzzzzzzzzzzzzzzzzzvzzzzzzyeyTjkDnyHzTuueKZePz9decyzzLzzzL*.c8.NzrGJJvufeeeeeJheeyzjeeeeJh*peeeeKJJJJJJJJJJmjHvOJJJJJJJJJfeeeieeeeSJJJJJSJJJ3TeIJJJJ3..E.UEAcyhxD.eeeeeuzzzLJJJJ5.e8JJJheeeeeeeeeeeeyeeK3JJJJJJJJ*s7defeeeeeeeeeeeeeeeeeeeeeeeeeSJJJJJJJJZIJJzzz1..6LJJJJJJtJJZ4....EK*&amp;debug=false" TargetMode="External"/><Relationship Id="rId3" Type="http://schemas.openxmlformats.org/officeDocument/2006/relationships/settings" Target="settings.xml"/><Relationship Id="rId7" Type="http://schemas.openxmlformats.org/officeDocument/2006/relationships/hyperlink" Target="http://myconfs.ru/itnop2018/materials/manager/view/1138" TargetMode="External"/><Relationship Id="rId12" Type="http://schemas.openxmlformats.org/officeDocument/2006/relationships/hyperlink" Target="https://ru.wikipedia.org/wiki/%D0%9C%D0%B5%D0%B6%D0%B4%D1%83%D0%BD%D0%B0%D1%80%D0%BE%D0%B4%D0%BD%D1%8B%D0%B9_%D1%81%D1%82%D0%B0%D0%BD%D0%B4%D0%B0%D1%80%D1%82%D0%BD%D1%8B%D0%B9_%D1%81%D0%B5%D1%80%D0%B8%D0%B9%D0%BD%D1%8B%D0%B9_%D0%BD%D0%BE%D0%BC%D0%B5%D1%8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2740</Words>
  <Characters>15620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аспирантура</dc:creator>
  <cp:lastModifiedBy>glavbuh</cp:lastModifiedBy>
  <cp:revision>42</cp:revision>
  <cp:lastPrinted>2017-05-01T19:48:00Z</cp:lastPrinted>
  <dcterms:created xsi:type="dcterms:W3CDTF">2018-09-07T14:01:00Z</dcterms:created>
  <dcterms:modified xsi:type="dcterms:W3CDTF">2018-09-11T07:09:00Z</dcterms:modified>
</cp:coreProperties>
</file>