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4E" w:rsidRDefault="005A36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УДК 004.4+681.5</w:t>
      </w:r>
    </w:p>
    <w:p w:rsidR="00D12D4E" w:rsidRDefault="00D12D4E">
      <w:pPr>
        <w:spacing w:after="0" w:line="240" w:lineRule="auto"/>
        <w:rPr>
          <w:rFonts w:ascii="Times New Roman" w:eastAsia="Times New Roman" w:hAnsi="Times New Roman" w:cs="Times New Roman"/>
          <w:sz w:val="24"/>
        </w:rPr>
      </w:pPr>
    </w:p>
    <w:p w:rsidR="00D12D4E" w:rsidRDefault="005A3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В.В. ЛОМАКИН, Т.В. ЗАЙЦЕВА, Н.П. ПУТИВЦЕВА, О.П. ПУСНАЯ, А.В. ЖУКОВ, Т.А. ЛЫСАКОВА </w:t>
      </w:r>
    </w:p>
    <w:p w:rsidR="00D12D4E" w:rsidRPr="00C25E59" w:rsidRDefault="00BB6C8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lang w:val="en-US"/>
        </w:rPr>
        <w:t>V</w:t>
      </w:r>
      <w:r w:rsidRPr="00BB6C82">
        <w:rPr>
          <w:rFonts w:ascii="Times New Roman" w:eastAsia="Times New Roman" w:hAnsi="Times New Roman" w:cs="Times New Roman"/>
          <w:sz w:val="24"/>
        </w:rPr>
        <w:t>.</w:t>
      </w:r>
      <w:r>
        <w:rPr>
          <w:rFonts w:ascii="Times New Roman" w:eastAsia="Times New Roman" w:hAnsi="Times New Roman" w:cs="Times New Roman"/>
          <w:sz w:val="24"/>
          <w:lang w:val="en-US"/>
        </w:rPr>
        <w:t>V</w:t>
      </w:r>
      <w:r w:rsidRPr="00BB6C8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LOMAKIN</w:t>
      </w:r>
      <w:r w:rsidRPr="00BB6C82">
        <w:rPr>
          <w:rFonts w:ascii="Times New Roman" w:eastAsia="Times New Roman" w:hAnsi="Times New Roman" w:cs="Times New Roman"/>
          <w:sz w:val="24"/>
        </w:rPr>
        <w:t xml:space="preserve">, </w:t>
      </w:r>
      <w:r w:rsidR="005A36C1">
        <w:rPr>
          <w:rFonts w:ascii="Times New Roman" w:eastAsia="Times New Roman" w:hAnsi="Times New Roman" w:cs="Times New Roman"/>
          <w:sz w:val="24"/>
        </w:rPr>
        <w:t>T.V. ZAITSEVA, N.P. PUTIVZEVA, O.P. PUSNAYA</w:t>
      </w:r>
      <w:r w:rsidR="00C25E59">
        <w:rPr>
          <w:rFonts w:ascii="Times New Roman" w:eastAsia="Times New Roman" w:hAnsi="Times New Roman" w:cs="Times New Roman"/>
          <w:sz w:val="24"/>
        </w:rPr>
        <w:t xml:space="preserve">, </w:t>
      </w:r>
      <w:r w:rsidR="00C25E59" w:rsidRPr="00C25E59">
        <w:rPr>
          <w:rFonts w:ascii="Times New Roman" w:eastAsia="Times New Roman" w:hAnsi="Times New Roman" w:cs="Times New Roman"/>
          <w:sz w:val="24"/>
        </w:rPr>
        <w:t>A.V</w:t>
      </w:r>
      <w:r w:rsidR="00C25E59">
        <w:rPr>
          <w:rFonts w:ascii="Times New Roman" w:eastAsia="Times New Roman" w:hAnsi="Times New Roman" w:cs="Times New Roman"/>
          <w:sz w:val="24"/>
        </w:rPr>
        <w:t>.</w:t>
      </w:r>
      <w:r w:rsidR="00C25E59" w:rsidRPr="00C25E59">
        <w:rPr>
          <w:rFonts w:ascii="Times New Roman" w:eastAsia="Times New Roman" w:hAnsi="Times New Roman" w:cs="Times New Roman"/>
          <w:sz w:val="24"/>
        </w:rPr>
        <w:t xml:space="preserve"> ZHUKOV, </w:t>
      </w:r>
      <w:r w:rsidR="00C25E59">
        <w:rPr>
          <w:rFonts w:ascii="Times New Roman" w:eastAsia="Times New Roman" w:hAnsi="Times New Roman" w:cs="Times New Roman"/>
          <w:sz w:val="24"/>
          <w:lang w:val="en-US"/>
        </w:rPr>
        <w:t>T</w:t>
      </w:r>
      <w:r w:rsidR="00C25E59" w:rsidRPr="00C25E59">
        <w:rPr>
          <w:rFonts w:ascii="Times New Roman" w:eastAsia="Times New Roman" w:hAnsi="Times New Roman" w:cs="Times New Roman"/>
          <w:sz w:val="24"/>
        </w:rPr>
        <w:t>.</w:t>
      </w:r>
      <w:r w:rsidR="00C25E59">
        <w:rPr>
          <w:rFonts w:ascii="Times New Roman" w:eastAsia="Times New Roman" w:hAnsi="Times New Roman" w:cs="Times New Roman"/>
          <w:sz w:val="24"/>
          <w:lang w:val="en-US"/>
        </w:rPr>
        <w:t>A</w:t>
      </w:r>
      <w:r w:rsidR="00C25E59" w:rsidRPr="00C25E59">
        <w:rPr>
          <w:rFonts w:ascii="Times New Roman" w:eastAsia="Times New Roman" w:hAnsi="Times New Roman" w:cs="Times New Roman"/>
          <w:sz w:val="24"/>
        </w:rPr>
        <w:t xml:space="preserve">. </w:t>
      </w:r>
      <w:r w:rsidR="00C25E59">
        <w:rPr>
          <w:rFonts w:ascii="Times New Roman" w:eastAsia="Times New Roman" w:hAnsi="Times New Roman" w:cs="Times New Roman"/>
          <w:sz w:val="24"/>
          <w:lang w:val="en-US"/>
        </w:rPr>
        <w:t>LYSAKOVA</w:t>
      </w:r>
    </w:p>
    <w:p w:rsidR="00D12D4E" w:rsidRDefault="00D12D4E">
      <w:pPr>
        <w:spacing w:after="0" w:line="240" w:lineRule="auto"/>
        <w:rPr>
          <w:rFonts w:ascii="Times New Roman" w:eastAsia="Times New Roman" w:hAnsi="Times New Roman" w:cs="Times New Roman"/>
          <w:sz w:val="24"/>
        </w:rPr>
      </w:pPr>
    </w:p>
    <w:p w:rsidR="00D12D4E" w:rsidRDefault="00402A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ПРОЕКТИРОВАНИЕ КОМПОНЕНТА РАЗРАБОТКИ СХЕМЫ ДАННЫХ ОСНОВНЫХ ДАННЫХ И МОДЕЛЕЙ БИЗНЕС-ПРОЦЕССОВ КАК СОСТАВНОЙ ЧАСТИ ПЛАТФОРМЫ</w:t>
      </w:r>
    </w:p>
    <w:p w:rsidR="00402A61" w:rsidRPr="0080281F" w:rsidRDefault="0080281F">
      <w:pPr>
        <w:spacing w:after="0" w:line="240" w:lineRule="auto"/>
        <w:jc w:val="center"/>
        <w:rPr>
          <w:rFonts w:ascii="Times New Roman" w:eastAsia="Times New Roman" w:hAnsi="Times New Roman" w:cs="Times New Roman"/>
          <w:b/>
          <w:sz w:val="28"/>
          <w:lang w:val="en-US"/>
        </w:rPr>
      </w:pPr>
      <w:r w:rsidRPr="0080281F">
        <w:rPr>
          <w:rFonts w:ascii="Times New Roman" w:eastAsia="Times New Roman" w:hAnsi="Times New Roman" w:cs="Times New Roman"/>
          <w:b/>
          <w:sz w:val="28"/>
          <w:lang w:val="en-US"/>
        </w:rPr>
        <w:t>DESIGNING THE COMPONENT FOR DEVELOPING THE DIAGRAM OF DATA OF MAIN DATA AND MODELS OF BUSINESS PROCESSES AS THE COMPOSITE PART OF THE PLATFORM</w:t>
      </w:r>
    </w:p>
    <w:p w:rsidR="00D12D4E" w:rsidRPr="0080281F" w:rsidRDefault="00D12D4E">
      <w:pPr>
        <w:spacing w:after="0" w:line="240" w:lineRule="auto"/>
        <w:ind w:firstLine="709"/>
        <w:jc w:val="both"/>
        <w:rPr>
          <w:rFonts w:ascii="Times New Roman" w:eastAsia="Times New Roman" w:hAnsi="Times New Roman" w:cs="Times New Roman"/>
          <w:sz w:val="24"/>
          <w:lang w:val="en-US"/>
        </w:rPr>
      </w:pPr>
    </w:p>
    <w:p w:rsidR="00451F66" w:rsidRPr="00874E60" w:rsidRDefault="005A36C1" w:rsidP="00451F66">
      <w:pPr>
        <w:spacing w:after="0" w:line="240" w:lineRule="auto"/>
        <w:jc w:val="both"/>
        <w:rPr>
          <w:rFonts w:ascii="Times New Roman" w:eastAsia="Times New Roman" w:hAnsi="Times New Roman" w:cs="Times New Roman"/>
          <w:i/>
          <w:sz w:val="20"/>
        </w:rPr>
      </w:pPr>
      <w:r w:rsidRPr="00451F66">
        <w:rPr>
          <w:rFonts w:ascii="Times New Roman" w:eastAsia="Times New Roman" w:hAnsi="Times New Roman" w:cs="Times New Roman"/>
          <w:i/>
          <w:sz w:val="20"/>
          <w:lang w:val="en-US"/>
        </w:rPr>
        <w:t xml:space="preserve">В данной статье авторами рассматривается </w:t>
      </w:r>
      <w:r w:rsidR="002752ED" w:rsidRPr="00451F66">
        <w:rPr>
          <w:rFonts w:ascii="Times New Roman" w:eastAsia="Times New Roman" w:hAnsi="Times New Roman" w:cs="Times New Roman"/>
          <w:i/>
          <w:sz w:val="20"/>
          <w:lang w:val="en-US"/>
        </w:rPr>
        <w:t xml:space="preserve">компонент </w:t>
      </w:r>
      <w:r w:rsidR="002752ED" w:rsidRPr="00451F66">
        <w:rPr>
          <w:rFonts w:ascii="Times New Roman" w:eastAsia="Times New Roman" w:hAnsi="Times New Roman" w:cs="Times New Roman"/>
          <w:i/>
          <w:sz w:val="20"/>
          <w:lang w:val="en-US"/>
        </w:rPr>
        <w:t>разработки схемы данных основных данных и моделей бизнес-процессов</w:t>
      </w:r>
      <w:r w:rsidR="002752ED" w:rsidRPr="00451F66">
        <w:rPr>
          <w:rFonts w:ascii="Times New Roman" w:eastAsia="Times New Roman" w:hAnsi="Times New Roman" w:cs="Times New Roman"/>
          <w:i/>
          <w:sz w:val="20"/>
          <w:lang w:val="en-US"/>
        </w:rPr>
        <w:t xml:space="preserve"> создаваемой Платформы</w:t>
      </w:r>
      <w:proofErr w:type="gramStart"/>
      <w:r w:rsidR="002752ED" w:rsidRPr="00451F66">
        <w:rPr>
          <w:rFonts w:ascii="Times New Roman" w:eastAsia="Times New Roman" w:hAnsi="Times New Roman" w:cs="Times New Roman"/>
          <w:i/>
          <w:sz w:val="20"/>
          <w:lang w:val="en-US"/>
        </w:rPr>
        <w:t>.</w:t>
      </w:r>
      <w:proofErr w:type="gramEnd"/>
      <w:r w:rsidR="002752ED" w:rsidRPr="00451F66">
        <w:rPr>
          <w:rFonts w:ascii="Times New Roman" w:eastAsia="Times New Roman" w:hAnsi="Times New Roman" w:cs="Times New Roman"/>
          <w:i/>
          <w:sz w:val="20"/>
          <w:lang w:val="en-US"/>
        </w:rPr>
        <w:t xml:space="preserve"> Представлено разбиение компонента на функциональные модули и блоки. </w:t>
      </w:r>
      <w:r w:rsidRPr="00451F66">
        <w:rPr>
          <w:rFonts w:ascii="Times New Roman" w:eastAsia="Times New Roman" w:hAnsi="Times New Roman" w:cs="Times New Roman"/>
          <w:i/>
          <w:sz w:val="20"/>
          <w:lang w:val="en-US"/>
        </w:rPr>
        <w:t xml:space="preserve"> </w:t>
      </w:r>
      <w:r w:rsidR="00451F66" w:rsidRPr="00874E60">
        <w:rPr>
          <w:rFonts w:ascii="Times New Roman" w:eastAsia="Times New Roman" w:hAnsi="Times New Roman" w:cs="Times New Roman"/>
          <w:i/>
          <w:sz w:val="20"/>
          <w:lang w:val="en-US"/>
        </w:rPr>
        <w:t>Представлены с</w:t>
      </w:r>
      <w:r w:rsidR="00451F66" w:rsidRPr="00874E60">
        <w:rPr>
          <w:rFonts w:ascii="Times New Roman" w:eastAsia="Times New Roman" w:hAnsi="Times New Roman" w:cs="Times New Roman"/>
          <w:i/>
          <w:sz w:val="20"/>
          <w:lang w:val="en-US"/>
        </w:rPr>
        <w:t>труктурн</w:t>
      </w:r>
      <w:r w:rsidR="00A73E24" w:rsidRPr="00874E60">
        <w:rPr>
          <w:rFonts w:ascii="Times New Roman" w:eastAsia="Times New Roman" w:hAnsi="Times New Roman" w:cs="Times New Roman"/>
          <w:i/>
          <w:sz w:val="20"/>
          <w:lang w:val="en-US"/>
        </w:rPr>
        <w:t>ые</w:t>
      </w:r>
      <w:r w:rsidR="00451F66" w:rsidRPr="00874E60">
        <w:rPr>
          <w:rFonts w:ascii="Times New Roman" w:eastAsia="Times New Roman" w:hAnsi="Times New Roman" w:cs="Times New Roman"/>
          <w:i/>
          <w:sz w:val="20"/>
          <w:lang w:val="en-US"/>
        </w:rPr>
        <w:t xml:space="preserve"> схем</w:t>
      </w:r>
      <w:r w:rsidR="00A73E24" w:rsidRPr="00874E60">
        <w:rPr>
          <w:rFonts w:ascii="Times New Roman" w:eastAsia="Times New Roman" w:hAnsi="Times New Roman" w:cs="Times New Roman"/>
          <w:i/>
          <w:sz w:val="20"/>
          <w:lang w:val="en-US"/>
        </w:rPr>
        <w:t>ы</w:t>
      </w:r>
      <w:r w:rsidR="00451F66" w:rsidRPr="00874E60">
        <w:rPr>
          <w:rFonts w:ascii="Times New Roman" w:eastAsia="Times New Roman" w:hAnsi="Times New Roman" w:cs="Times New Roman"/>
          <w:i/>
          <w:sz w:val="20"/>
          <w:lang w:val="en-US"/>
        </w:rPr>
        <w:t xml:space="preserve"> функциональн</w:t>
      </w:r>
      <w:r w:rsidR="00874E60" w:rsidRPr="00874E60">
        <w:rPr>
          <w:rFonts w:ascii="Times New Roman" w:eastAsia="Times New Roman" w:hAnsi="Times New Roman" w:cs="Times New Roman"/>
          <w:i/>
          <w:sz w:val="20"/>
          <w:lang w:val="en-US"/>
        </w:rPr>
        <w:t>ых</w:t>
      </w:r>
      <w:r w:rsidR="00451F66" w:rsidRPr="00874E60">
        <w:rPr>
          <w:rFonts w:ascii="Times New Roman" w:eastAsia="Times New Roman" w:hAnsi="Times New Roman" w:cs="Times New Roman"/>
          <w:i/>
          <w:sz w:val="20"/>
          <w:lang w:val="en-US"/>
        </w:rPr>
        <w:t xml:space="preserve"> модул</w:t>
      </w:r>
      <w:r w:rsidR="00874E60" w:rsidRPr="00874E60">
        <w:rPr>
          <w:rFonts w:ascii="Times New Roman" w:eastAsia="Times New Roman" w:hAnsi="Times New Roman" w:cs="Times New Roman"/>
          <w:i/>
          <w:sz w:val="20"/>
          <w:lang w:val="en-US"/>
        </w:rPr>
        <w:t>ей</w:t>
      </w:r>
      <w:r w:rsidR="00451F66" w:rsidRPr="00874E60">
        <w:rPr>
          <w:rFonts w:ascii="Times New Roman" w:eastAsia="Times New Roman" w:hAnsi="Times New Roman" w:cs="Times New Roman"/>
          <w:i/>
          <w:sz w:val="20"/>
          <w:lang w:val="en-US"/>
        </w:rPr>
        <w:t xml:space="preserve"> разработки схемы данных основных данных</w:t>
      </w:r>
      <w:r w:rsidR="00A73E24" w:rsidRPr="00874E60">
        <w:rPr>
          <w:rFonts w:ascii="Times New Roman" w:eastAsia="Times New Roman" w:hAnsi="Times New Roman" w:cs="Times New Roman"/>
          <w:i/>
          <w:sz w:val="20"/>
          <w:lang w:val="en-US"/>
        </w:rPr>
        <w:t xml:space="preserve"> и </w:t>
      </w:r>
      <w:r w:rsidR="00874E60" w:rsidRPr="00874E60">
        <w:rPr>
          <w:rFonts w:ascii="Times New Roman" w:eastAsia="Times New Roman" w:hAnsi="Times New Roman" w:cs="Times New Roman"/>
          <w:i/>
          <w:sz w:val="20"/>
          <w:lang w:val="en-US"/>
        </w:rPr>
        <w:t xml:space="preserve">моделей бизнес-процессов. </w:t>
      </w:r>
      <w:r w:rsidR="00874E60" w:rsidRPr="00874E60">
        <w:rPr>
          <w:rFonts w:ascii="Times New Roman" w:eastAsia="Times New Roman" w:hAnsi="Times New Roman" w:cs="Times New Roman"/>
          <w:i/>
          <w:sz w:val="20"/>
        </w:rPr>
        <w:t xml:space="preserve">Приведена </w:t>
      </w:r>
      <w:r w:rsidR="00874E60">
        <w:rPr>
          <w:rFonts w:ascii="Times New Roman" w:eastAsia="Times New Roman" w:hAnsi="Times New Roman" w:cs="Times New Roman"/>
          <w:i/>
          <w:sz w:val="20"/>
        </w:rPr>
        <w:t>б</w:t>
      </w:r>
      <w:r w:rsidR="00874E60" w:rsidRPr="00874E60">
        <w:rPr>
          <w:rFonts w:ascii="Times New Roman" w:eastAsia="Times New Roman" w:hAnsi="Times New Roman" w:cs="Times New Roman"/>
          <w:i/>
          <w:sz w:val="20"/>
        </w:rPr>
        <w:t xml:space="preserve">лок-схема укрупненного </w:t>
      </w:r>
      <w:proofErr w:type="gramStart"/>
      <w:r w:rsidR="00874E60" w:rsidRPr="00874E60">
        <w:rPr>
          <w:rFonts w:ascii="Times New Roman" w:eastAsia="Times New Roman" w:hAnsi="Times New Roman" w:cs="Times New Roman"/>
          <w:i/>
          <w:sz w:val="20"/>
        </w:rPr>
        <w:t>алгоритма работы компонента разработки схемы данных основных данных</w:t>
      </w:r>
      <w:proofErr w:type="gramEnd"/>
      <w:r w:rsidR="00874E60" w:rsidRPr="00874E60">
        <w:rPr>
          <w:rFonts w:ascii="Times New Roman" w:eastAsia="Times New Roman" w:hAnsi="Times New Roman" w:cs="Times New Roman"/>
          <w:i/>
          <w:sz w:val="20"/>
        </w:rPr>
        <w:t xml:space="preserve"> и моделей бизнес-процессов</w:t>
      </w:r>
      <w:r w:rsidR="00874E60">
        <w:rPr>
          <w:rFonts w:ascii="Times New Roman" w:eastAsia="Times New Roman" w:hAnsi="Times New Roman" w:cs="Times New Roman"/>
          <w:i/>
          <w:sz w:val="20"/>
        </w:rPr>
        <w:t>.</w:t>
      </w:r>
      <w:r w:rsidR="00874E60" w:rsidRPr="00874E60">
        <w:rPr>
          <w:rFonts w:ascii="Times New Roman" w:eastAsia="Times New Roman" w:hAnsi="Times New Roman" w:cs="Times New Roman"/>
          <w:i/>
          <w:sz w:val="20"/>
        </w:rPr>
        <w:t xml:space="preserve"> </w:t>
      </w:r>
    </w:p>
    <w:p w:rsidR="00D12D4E" w:rsidRDefault="005A36C1">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Ключевые слова: </w:t>
      </w:r>
      <w:r w:rsidR="00874E60">
        <w:rPr>
          <w:rFonts w:ascii="Times New Roman" w:eastAsia="Times New Roman" w:hAnsi="Times New Roman" w:cs="Times New Roman"/>
          <w:i/>
          <w:sz w:val="20"/>
        </w:rPr>
        <w:t xml:space="preserve">поддержка жизненного цикла, компонент разработки Платформы, </w:t>
      </w:r>
      <w:r w:rsidR="006804BC" w:rsidRPr="006804BC">
        <w:rPr>
          <w:rFonts w:ascii="Times New Roman" w:eastAsia="Times New Roman" w:hAnsi="Times New Roman" w:cs="Times New Roman"/>
          <w:i/>
          <w:sz w:val="20"/>
        </w:rPr>
        <w:t>Компонент разработки схемы данных основных данных и моделей бизнес-процессов</w:t>
      </w:r>
      <w:r w:rsidR="006804BC" w:rsidRPr="006804BC">
        <w:rPr>
          <w:rFonts w:ascii="Times New Roman" w:eastAsia="Times New Roman" w:hAnsi="Times New Roman" w:cs="Times New Roman"/>
          <w:i/>
          <w:sz w:val="20"/>
        </w:rPr>
        <w:t>,</w:t>
      </w:r>
      <w:r w:rsidR="006804BC">
        <w:rPr>
          <w:rFonts w:ascii="Times New Roman" w:eastAsia="Times New Roman" w:hAnsi="Times New Roman" w:cs="Times New Roman"/>
          <w:i/>
          <w:sz w:val="20"/>
        </w:rPr>
        <w:t xml:space="preserve"> </w:t>
      </w:r>
      <w:r w:rsidR="00874E60">
        <w:rPr>
          <w:rFonts w:ascii="Times New Roman" w:eastAsia="Times New Roman" w:hAnsi="Times New Roman" w:cs="Times New Roman"/>
          <w:i/>
          <w:sz w:val="20"/>
        </w:rPr>
        <w:t>функциональный модуль, функциональный б</w:t>
      </w:r>
      <w:r w:rsidR="00D149C9">
        <w:rPr>
          <w:rFonts w:ascii="Times New Roman" w:eastAsia="Times New Roman" w:hAnsi="Times New Roman" w:cs="Times New Roman"/>
          <w:i/>
          <w:sz w:val="20"/>
        </w:rPr>
        <w:t>лок</w:t>
      </w:r>
      <w:r>
        <w:rPr>
          <w:rFonts w:ascii="Times New Roman" w:eastAsia="Times New Roman" w:hAnsi="Times New Roman" w:cs="Times New Roman"/>
          <w:i/>
          <w:sz w:val="20"/>
        </w:rPr>
        <w:t>.</w:t>
      </w:r>
    </w:p>
    <w:p w:rsidR="00D12D4E" w:rsidRDefault="00D12D4E">
      <w:pPr>
        <w:spacing w:after="0" w:line="240" w:lineRule="auto"/>
        <w:jc w:val="both"/>
        <w:rPr>
          <w:rFonts w:ascii="Times New Roman" w:eastAsia="Times New Roman" w:hAnsi="Times New Roman" w:cs="Times New Roman"/>
          <w:i/>
          <w:sz w:val="20"/>
        </w:rPr>
      </w:pPr>
    </w:p>
    <w:p w:rsidR="006804BC" w:rsidRPr="006804BC" w:rsidRDefault="006804BC" w:rsidP="006804BC">
      <w:pPr>
        <w:spacing w:after="0" w:line="240" w:lineRule="auto"/>
        <w:jc w:val="both"/>
        <w:rPr>
          <w:rFonts w:ascii="Times New Roman" w:eastAsia="Times New Roman" w:hAnsi="Times New Roman" w:cs="Times New Roman"/>
          <w:i/>
          <w:sz w:val="20"/>
          <w:lang w:val="en-US"/>
        </w:rPr>
      </w:pPr>
      <w:r w:rsidRPr="006804BC">
        <w:rPr>
          <w:rFonts w:ascii="Times New Roman" w:eastAsia="Times New Roman" w:hAnsi="Times New Roman" w:cs="Times New Roman"/>
          <w:i/>
          <w:sz w:val="20"/>
          <w:lang w:val="en-US"/>
        </w:rPr>
        <w:t>In this article, the authors consider the development component of the data schema of the master data and business process models of the Platform being created. A breakdown of a component into functional modules and blocks is presented. Structural diagrams of functional modules for developing data schema for master data and business process models are presented. The block diagram of the enlarged algorithm of the work of the development component of the data schema of the master data and models of business processes is given.</w:t>
      </w:r>
    </w:p>
    <w:p w:rsidR="00D12D4E" w:rsidRPr="00B93686" w:rsidRDefault="006804BC" w:rsidP="006804BC">
      <w:pPr>
        <w:spacing w:after="0" w:line="240" w:lineRule="auto"/>
        <w:jc w:val="both"/>
        <w:rPr>
          <w:rFonts w:ascii="Times New Roman" w:eastAsia="Times New Roman" w:hAnsi="Times New Roman" w:cs="Times New Roman"/>
          <w:i/>
          <w:sz w:val="20"/>
          <w:lang w:val="en-US"/>
        </w:rPr>
      </w:pPr>
      <w:r w:rsidRPr="006804BC">
        <w:rPr>
          <w:rFonts w:ascii="Times New Roman" w:eastAsia="Times New Roman" w:hAnsi="Times New Roman" w:cs="Times New Roman"/>
          <w:i/>
          <w:sz w:val="20"/>
          <w:lang w:val="en-US"/>
        </w:rPr>
        <w:t>Keywords: life cycle support, Platform development component, Core data and business process data schema development component, function module, function block.</w:t>
      </w:r>
    </w:p>
    <w:p w:rsidR="00D12D4E" w:rsidRPr="00B93686" w:rsidRDefault="00D12D4E">
      <w:pPr>
        <w:spacing w:after="0" w:line="240" w:lineRule="auto"/>
        <w:ind w:firstLine="709"/>
        <w:jc w:val="both"/>
        <w:rPr>
          <w:rFonts w:ascii="Times New Roman" w:eastAsia="Times New Roman" w:hAnsi="Times New Roman" w:cs="Times New Roman"/>
          <w:sz w:val="24"/>
          <w:lang w:val="en-US"/>
        </w:rPr>
      </w:pP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настоящее время одной из приоритетных тенденций развития рынка программного обеспечения в России является разработка отечественного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в рамках импортозамещения. </w:t>
      </w:r>
      <w:proofErr w:type="gramStart"/>
      <w:r>
        <w:rPr>
          <w:rFonts w:ascii="Times New Roman" w:eastAsia="Times New Roman" w:hAnsi="Times New Roman" w:cs="Times New Roman"/>
          <w:sz w:val="24"/>
        </w:rPr>
        <w:t>Разработка Платформы в рамках сотрудничества научно-производственной компании ООО "Бюджетные финансовые технологии" и Белгородского государственного национального исследовательского университета позволит создавать прикладные приложения, обеспечивая поддержку жизненного цикла информационно-технологического обеспечения и принятия решений при осуществлении административно-управленческих процессов в рамках создания автоматизированных систем для органов государственной власти и местного самоуправления и других российских заказчиков</w:t>
      </w:r>
      <w:r w:rsidR="00231482" w:rsidRPr="00231482">
        <w:rPr>
          <w:rFonts w:ascii="Times New Roman" w:eastAsia="Times New Roman" w:hAnsi="Times New Roman" w:cs="Times New Roman"/>
          <w:sz w:val="24"/>
        </w:rPr>
        <w:t xml:space="preserve"> [</w:t>
      </w:r>
      <w:r w:rsidR="00231482">
        <w:rPr>
          <w:rFonts w:ascii="Times New Roman" w:eastAsia="Times New Roman" w:hAnsi="Times New Roman" w:cs="Times New Roman"/>
          <w:sz w:val="24"/>
        </w:rPr>
        <w:t>1-4</w:t>
      </w:r>
      <w:r w:rsidR="00231482" w:rsidRPr="00231482">
        <w:rPr>
          <w:rFonts w:ascii="Times New Roman" w:eastAsia="Times New Roman" w:hAnsi="Times New Roman" w:cs="Times New Roman"/>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Результаты разработки планируется использовать в экономике, для промышленности, 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также</w:t>
      </w:r>
      <w:proofErr w:type="gramEnd"/>
      <w:r>
        <w:rPr>
          <w:rFonts w:ascii="Times New Roman" w:eastAsia="Times New Roman" w:hAnsi="Times New Roman" w:cs="Times New Roman"/>
          <w:sz w:val="24"/>
        </w:rPr>
        <w:t xml:space="preserve"> для любой организации, которая в своей деятельности использует инструментарий моделирования бизнес-процессов</w:t>
      </w:r>
      <w:r w:rsidR="00C53BEA">
        <w:rPr>
          <w:rFonts w:ascii="Times New Roman" w:eastAsia="Times New Roman" w:hAnsi="Times New Roman" w:cs="Times New Roman"/>
          <w:sz w:val="24"/>
        </w:rPr>
        <w:t xml:space="preserve"> (БП)</w:t>
      </w:r>
      <w:r>
        <w:rPr>
          <w:rFonts w:ascii="Times New Roman" w:eastAsia="Times New Roman" w:hAnsi="Times New Roman" w:cs="Times New Roman"/>
          <w:sz w:val="24"/>
        </w:rPr>
        <w:t>. В состав Платформы входят следующие компоненты:</w:t>
      </w:r>
    </w:p>
    <w:p w:rsidR="00D12D4E" w:rsidRDefault="005A36C1">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Компонент разработки схемы данных основных данных и моделей бизнес-процессов</w:t>
      </w:r>
      <w:r w:rsidR="000C725A">
        <w:rPr>
          <w:rFonts w:ascii="Times New Roman" w:eastAsia="Times New Roman" w:hAnsi="Times New Roman" w:cs="Times New Roman"/>
          <w:sz w:val="24"/>
        </w:rPr>
        <w:t xml:space="preserve"> (Компонент разработки СД ОД и МБП)</w:t>
      </w:r>
      <w:r w:rsidR="00B26B9F">
        <w:rPr>
          <w:rFonts w:ascii="Times New Roman" w:eastAsia="Times New Roman" w:hAnsi="Times New Roman" w:cs="Times New Roman"/>
          <w:sz w:val="24"/>
        </w:rPr>
        <w:t>. Данный компонент</w:t>
      </w:r>
      <w:r>
        <w:rPr>
          <w:rFonts w:ascii="Times New Roman" w:eastAsia="Times New Roman" w:hAnsi="Times New Roman" w:cs="Times New Roman"/>
          <w:sz w:val="24"/>
        </w:rPr>
        <w:t xml:space="preserve"> предназначен для визуального конструирования объектов предприятия ППО КИС</w:t>
      </w:r>
      <w:r w:rsidR="00B26B9F">
        <w:rPr>
          <w:rFonts w:ascii="Times New Roman" w:eastAsia="Times New Roman" w:hAnsi="Times New Roman" w:cs="Times New Roman"/>
          <w:sz w:val="24"/>
        </w:rPr>
        <w:t>,</w:t>
      </w:r>
      <w:r>
        <w:rPr>
          <w:rFonts w:ascii="Times New Roman" w:eastAsia="Times New Roman" w:hAnsi="Times New Roman" w:cs="Times New Roman"/>
          <w:sz w:val="24"/>
        </w:rPr>
        <w:t xml:space="preserve"> в состав</w:t>
      </w:r>
      <w:r w:rsidR="00B26B9F">
        <w:rPr>
          <w:rFonts w:ascii="Times New Roman" w:eastAsia="Times New Roman" w:hAnsi="Times New Roman" w:cs="Times New Roman"/>
          <w:sz w:val="24"/>
        </w:rPr>
        <w:t xml:space="preserve"> которого будут входить </w:t>
      </w:r>
      <w:r>
        <w:rPr>
          <w:rFonts w:ascii="Times New Roman" w:eastAsia="Times New Roman" w:hAnsi="Times New Roman" w:cs="Times New Roman"/>
          <w:sz w:val="24"/>
        </w:rPr>
        <w:t>схем</w:t>
      </w:r>
      <w:r w:rsidR="00B26B9F">
        <w:rPr>
          <w:rFonts w:ascii="Times New Roman" w:eastAsia="Times New Roman" w:hAnsi="Times New Roman" w:cs="Times New Roman"/>
          <w:sz w:val="24"/>
        </w:rPr>
        <w:t>ы</w:t>
      </w:r>
      <w:r>
        <w:rPr>
          <w:rFonts w:ascii="Times New Roman" w:eastAsia="Times New Roman" w:hAnsi="Times New Roman" w:cs="Times New Roman"/>
          <w:sz w:val="24"/>
        </w:rPr>
        <w:t xml:space="preserve"> данных, схем</w:t>
      </w:r>
      <w:r w:rsidR="00B26B9F">
        <w:rPr>
          <w:rFonts w:ascii="Times New Roman" w:eastAsia="Times New Roman" w:hAnsi="Times New Roman" w:cs="Times New Roman"/>
          <w:sz w:val="24"/>
        </w:rPr>
        <w:t>ы</w:t>
      </w:r>
      <w:r>
        <w:rPr>
          <w:rFonts w:ascii="Times New Roman" w:eastAsia="Times New Roman" w:hAnsi="Times New Roman" w:cs="Times New Roman"/>
          <w:sz w:val="24"/>
        </w:rPr>
        <w:t xml:space="preserve"> </w:t>
      </w:r>
      <w:r w:rsidR="00C53BEA">
        <w:rPr>
          <w:rFonts w:ascii="Times New Roman" w:eastAsia="Times New Roman" w:hAnsi="Times New Roman" w:cs="Times New Roman"/>
          <w:sz w:val="24"/>
        </w:rPr>
        <w:t>БД</w:t>
      </w:r>
      <w:r>
        <w:rPr>
          <w:rFonts w:ascii="Times New Roman" w:eastAsia="Times New Roman" w:hAnsi="Times New Roman" w:cs="Times New Roman"/>
          <w:sz w:val="24"/>
        </w:rPr>
        <w:t>, экранны</w:t>
      </w:r>
      <w:r w:rsidR="00B26B9F">
        <w:rPr>
          <w:rFonts w:ascii="Times New Roman" w:eastAsia="Times New Roman" w:hAnsi="Times New Roman" w:cs="Times New Roman"/>
          <w:sz w:val="24"/>
        </w:rPr>
        <w:t>е</w:t>
      </w:r>
      <w:r>
        <w:rPr>
          <w:rFonts w:ascii="Times New Roman" w:eastAsia="Times New Roman" w:hAnsi="Times New Roman" w:cs="Times New Roman"/>
          <w:sz w:val="24"/>
        </w:rPr>
        <w:t xml:space="preserve"> форм</w:t>
      </w:r>
      <w:r w:rsidR="00B26B9F">
        <w:rPr>
          <w:rFonts w:ascii="Times New Roman" w:eastAsia="Times New Roman" w:hAnsi="Times New Roman" w:cs="Times New Roman"/>
          <w:sz w:val="24"/>
        </w:rPr>
        <w:t>ы</w:t>
      </w:r>
      <w:r>
        <w:rPr>
          <w:rFonts w:ascii="Times New Roman" w:eastAsia="Times New Roman" w:hAnsi="Times New Roman" w:cs="Times New Roman"/>
          <w:sz w:val="24"/>
        </w:rPr>
        <w:t>, модел</w:t>
      </w:r>
      <w:r w:rsidR="00B26B9F">
        <w:rPr>
          <w:rFonts w:ascii="Times New Roman" w:eastAsia="Times New Roman" w:hAnsi="Times New Roman" w:cs="Times New Roman"/>
          <w:sz w:val="24"/>
        </w:rPr>
        <w:t>и</w:t>
      </w:r>
      <w:r>
        <w:rPr>
          <w:rFonts w:ascii="Times New Roman" w:eastAsia="Times New Roman" w:hAnsi="Times New Roman" w:cs="Times New Roman"/>
          <w:sz w:val="24"/>
        </w:rPr>
        <w:t xml:space="preserve"> исполняемых </w:t>
      </w:r>
      <w:r w:rsidR="00C53BEA">
        <w:rPr>
          <w:rFonts w:ascii="Times New Roman" w:eastAsia="Times New Roman" w:hAnsi="Times New Roman" w:cs="Times New Roman"/>
          <w:sz w:val="24"/>
        </w:rPr>
        <w:t>БП</w:t>
      </w:r>
      <w:r>
        <w:rPr>
          <w:rFonts w:ascii="Times New Roman" w:eastAsia="Times New Roman" w:hAnsi="Times New Roman" w:cs="Times New Roman"/>
          <w:sz w:val="24"/>
        </w:rPr>
        <w:t xml:space="preserve">, </w:t>
      </w:r>
      <w:r w:rsidR="00B26B9F">
        <w:rPr>
          <w:rFonts w:ascii="Times New Roman" w:eastAsia="Times New Roman" w:hAnsi="Times New Roman" w:cs="Times New Roman"/>
          <w:sz w:val="24"/>
        </w:rPr>
        <w:t>а также</w:t>
      </w:r>
      <w:r>
        <w:rPr>
          <w:rFonts w:ascii="Times New Roman" w:eastAsia="Times New Roman" w:hAnsi="Times New Roman" w:cs="Times New Roman"/>
          <w:sz w:val="24"/>
        </w:rPr>
        <w:t xml:space="preserve"> для интерпретации метаданных сконструированных объектов при функционировании </w:t>
      </w:r>
      <w:r w:rsidR="00B26B9F">
        <w:rPr>
          <w:rFonts w:ascii="Times New Roman" w:eastAsia="Times New Roman" w:hAnsi="Times New Roman" w:cs="Times New Roman"/>
          <w:sz w:val="24"/>
        </w:rPr>
        <w:t>системы</w:t>
      </w:r>
      <w:r>
        <w:rPr>
          <w:rFonts w:ascii="Times New Roman" w:eastAsia="Times New Roman" w:hAnsi="Times New Roman" w:cs="Times New Roman"/>
          <w:sz w:val="24"/>
        </w:rPr>
        <w:t>;</w:t>
      </w:r>
    </w:p>
    <w:p w:rsidR="00D12D4E" w:rsidRDefault="005A36C1">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Компонент управления интеграционным взаимодействием</w:t>
      </w:r>
      <w:proofErr w:type="gramStart"/>
      <w:r w:rsidR="00B26B9F">
        <w:rPr>
          <w:rFonts w:ascii="Times New Roman" w:eastAsia="Times New Roman" w:hAnsi="Times New Roman" w:cs="Times New Roman"/>
          <w:sz w:val="24"/>
        </w:rPr>
        <w:t>.</w:t>
      </w:r>
      <w:proofErr w:type="gramEnd"/>
      <w:r w:rsidR="00B26B9F">
        <w:rPr>
          <w:rFonts w:ascii="Times New Roman" w:eastAsia="Times New Roman" w:hAnsi="Times New Roman" w:cs="Times New Roman"/>
          <w:sz w:val="24"/>
        </w:rPr>
        <w:t xml:space="preserve"> Данный компонент</w:t>
      </w:r>
      <w:r>
        <w:rPr>
          <w:rFonts w:ascii="Times New Roman" w:eastAsia="Times New Roman" w:hAnsi="Times New Roman" w:cs="Times New Roman"/>
          <w:sz w:val="24"/>
        </w:rPr>
        <w:t xml:space="preserve"> предназначен для настройки </w:t>
      </w:r>
      <w:r w:rsidR="00B26B9F">
        <w:rPr>
          <w:rFonts w:ascii="Times New Roman" w:eastAsia="Times New Roman" w:hAnsi="Times New Roman" w:cs="Times New Roman"/>
          <w:sz w:val="24"/>
        </w:rPr>
        <w:t>и реализации</w:t>
      </w:r>
      <w:r w:rsidR="00B26B9F">
        <w:rPr>
          <w:rFonts w:ascii="Times New Roman" w:eastAsia="Times New Roman" w:hAnsi="Times New Roman" w:cs="Times New Roman"/>
          <w:sz w:val="24"/>
        </w:rPr>
        <w:t xml:space="preserve"> </w:t>
      </w:r>
      <w:r w:rsidR="00B26B9F">
        <w:rPr>
          <w:rFonts w:ascii="Times New Roman" w:eastAsia="Times New Roman" w:hAnsi="Times New Roman" w:cs="Times New Roman"/>
          <w:sz w:val="24"/>
        </w:rPr>
        <w:t>с внешними информационными системами</w:t>
      </w:r>
      <w:r w:rsidR="00B26B9F">
        <w:rPr>
          <w:rFonts w:ascii="Times New Roman" w:eastAsia="Times New Roman" w:hAnsi="Times New Roman" w:cs="Times New Roman"/>
          <w:sz w:val="24"/>
        </w:rPr>
        <w:t xml:space="preserve"> </w:t>
      </w:r>
      <w:r>
        <w:rPr>
          <w:rFonts w:ascii="Times New Roman" w:eastAsia="Times New Roman" w:hAnsi="Times New Roman" w:cs="Times New Roman"/>
          <w:sz w:val="24"/>
        </w:rPr>
        <w:t>информационного взаимодействия разрабатываемой КИС;</w:t>
      </w:r>
    </w:p>
    <w:p w:rsidR="00D12D4E" w:rsidRDefault="005A36C1">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Компонент формирования централизованной нормативно-справочной информации</w:t>
      </w:r>
      <w:r w:rsidR="00B26B9F">
        <w:rPr>
          <w:rFonts w:ascii="Times New Roman" w:eastAsia="Times New Roman" w:hAnsi="Times New Roman" w:cs="Times New Roman"/>
          <w:sz w:val="24"/>
        </w:rPr>
        <w:t xml:space="preserve">. </w:t>
      </w:r>
      <w:proofErr w:type="gramStart"/>
      <w:r w:rsidR="00B26B9F">
        <w:rPr>
          <w:rFonts w:ascii="Times New Roman" w:eastAsia="Times New Roman" w:hAnsi="Times New Roman" w:cs="Times New Roman"/>
          <w:sz w:val="24"/>
        </w:rPr>
        <w:t>Данный компонент</w:t>
      </w:r>
      <w:r>
        <w:rPr>
          <w:rFonts w:ascii="Times New Roman" w:eastAsia="Times New Roman" w:hAnsi="Times New Roman" w:cs="Times New Roman"/>
          <w:sz w:val="24"/>
        </w:rPr>
        <w:t xml:space="preserve"> предназначен для декларативной разработки функциональности централизованного ведения НСИ в разрабатываемой КИС и предоставления НСИ во внешние информационные системы;</w:t>
      </w:r>
      <w:proofErr w:type="gramEnd"/>
    </w:p>
    <w:p w:rsidR="00D12D4E" w:rsidRDefault="005A36C1">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Компонент формирования хранилища ретроспективных (многолетних) данных и документов</w:t>
      </w:r>
      <w:proofErr w:type="gramStart"/>
      <w:r w:rsidR="00B26B9F">
        <w:rPr>
          <w:rFonts w:ascii="Times New Roman" w:eastAsia="Times New Roman" w:hAnsi="Times New Roman" w:cs="Times New Roman"/>
          <w:sz w:val="24"/>
        </w:rPr>
        <w:t>.</w:t>
      </w:r>
      <w:proofErr w:type="gramEnd"/>
      <w:r w:rsidR="00B26B9F">
        <w:rPr>
          <w:rFonts w:ascii="Times New Roman" w:eastAsia="Times New Roman" w:hAnsi="Times New Roman" w:cs="Times New Roman"/>
          <w:sz w:val="24"/>
        </w:rPr>
        <w:t xml:space="preserve"> Данный компонент</w:t>
      </w:r>
      <w:r>
        <w:rPr>
          <w:rFonts w:ascii="Times New Roman" w:eastAsia="Times New Roman" w:hAnsi="Times New Roman" w:cs="Times New Roman"/>
          <w:sz w:val="24"/>
        </w:rPr>
        <w:t xml:space="preserve"> предназначен для организации </w:t>
      </w:r>
      <w:r w:rsidR="00B26B9F">
        <w:rPr>
          <w:rFonts w:ascii="Times New Roman" w:eastAsia="Times New Roman" w:hAnsi="Times New Roman" w:cs="Times New Roman"/>
          <w:sz w:val="24"/>
        </w:rPr>
        <w:t>архива электронных документов и ретроспективной информации</w:t>
      </w:r>
      <w:r w:rsidR="00B26B9F">
        <w:rPr>
          <w:rFonts w:ascii="Times New Roman" w:eastAsia="Times New Roman" w:hAnsi="Times New Roman" w:cs="Times New Roman"/>
          <w:sz w:val="24"/>
        </w:rPr>
        <w:t xml:space="preserve"> </w:t>
      </w:r>
      <w:r>
        <w:rPr>
          <w:rFonts w:ascii="Times New Roman" w:eastAsia="Times New Roman" w:hAnsi="Times New Roman" w:cs="Times New Roman"/>
          <w:sz w:val="24"/>
        </w:rPr>
        <w:t>доступного в режиме реального времени;</w:t>
      </w:r>
    </w:p>
    <w:p w:rsidR="00D12D4E" w:rsidRDefault="005A36C1">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Компонент создания форм отчетов и форм представлений многомерных данных</w:t>
      </w:r>
      <w:r w:rsidR="00923B3A">
        <w:rPr>
          <w:rFonts w:ascii="Times New Roman" w:eastAsia="Times New Roman" w:hAnsi="Times New Roman" w:cs="Times New Roman"/>
          <w:sz w:val="24"/>
        </w:rPr>
        <w:t>. Этот компонент</w:t>
      </w:r>
      <w:r>
        <w:rPr>
          <w:rFonts w:ascii="Times New Roman" w:eastAsia="Times New Roman" w:hAnsi="Times New Roman" w:cs="Times New Roman"/>
          <w:sz w:val="24"/>
        </w:rPr>
        <w:t xml:space="preserve"> предназначен для разработки функциональности формирования отчетности и аналитической обработки и визуализации многомерных данных и предоставля</w:t>
      </w:r>
      <w:r w:rsidR="00923B3A">
        <w:rPr>
          <w:rFonts w:ascii="Times New Roman" w:eastAsia="Times New Roman" w:hAnsi="Times New Roman" w:cs="Times New Roman"/>
          <w:sz w:val="24"/>
        </w:rPr>
        <w:t>ет</w:t>
      </w:r>
      <w:r>
        <w:rPr>
          <w:rFonts w:ascii="Times New Roman" w:eastAsia="Times New Roman" w:hAnsi="Times New Roman" w:cs="Times New Roman"/>
          <w:sz w:val="24"/>
        </w:rPr>
        <w:t xml:space="preserve"> среду их функционирования;</w:t>
      </w:r>
    </w:p>
    <w:p w:rsidR="00D12D4E" w:rsidRDefault="005A36C1">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Компонент общесистемного администрирования</w:t>
      </w:r>
      <w:proofErr w:type="gramStart"/>
      <w:r w:rsidR="00923B3A">
        <w:rPr>
          <w:rFonts w:ascii="Times New Roman" w:eastAsia="Times New Roman" w:hAnsi="Times New Roman" w:cs="Times New Roman"/>
          <w:sz w:val="24"/>
        </w:rPr>
        <w:t>.</w:t>
      </w:r>
      <w:proofErr w:type="gramEnd"/>
      <w:r w:rsidR="00923B3A">
        <w:rPr>
          <w:rFonts w:ascii="Times New Roman" w:eastAsia="Times New Roman" w:hAnsi="Times New Roman" w:cs="Times New Roman"/>
          <w:sz w:val="24"/>
        </w:rPr>
        <w:t xml:space="preserve"> Компонент</w:t>
      </w:r>
      <w:r>
        <w:rPr>
          <w:rFonts w:ascii="Times New Roman" w:eastAsia="Times New Roman" w:hAnsi="Times New Roman" w:cs="Times New Roman"/>
          <w:sz w:val="24"/>
        </w:rPr>
        <w:t xml:space="preserve"> предназначен</w:t>
      </w:r>
      <w:r w:rsidR="00923B3A">
        <w:rPr>
          <w:rFonts w:ascii="Times New Roman" w:eastAsia="Times New Roman" w:hAnsi="Times New Roman" w:cs="Times New Roman"/>
          <w:sz w:val="24"/>
        </w:rPr>
        <w:t xml:space="preserve"> </w:t>
      </w:r>
      <w:r>
        <w:rPr>
          <w:rFonts w:ascii="Times New Roman" w:eastAsia="Times New Roman" w:hAnsi="Times New Roman" w:cs="Times New Roman"/>
          <w:sz w:val="24"/>
        </w:rPr>
        <w:t>для выполнения настроек, применимых к Платформе и КИС в целом.</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примере Компонента разработки </w:t>
      </w:r>
      <w:r w:rsidR="000C725A">
        <w:rPr>
          <w:rFonts w:ascii="Times New Roman" w:eastAsia="Times New Roman" w:hAnsi="Times New Roman" w:cs="Times New Roman"/>
          <w:sz w:val="24"/>
        </w:rPr>
        <w:t>СД ОД и МБП</w:t>
      </w:r>
      <w:r w:rsidR="000C725A">
        <w:rPr>
          <w:rFonts w:ascii="Times New Roman" w:eastAsia="Times New Roman" w:hAnsi="Times New Roman" w:cs="Times New Roman"/>
          <w:sz w:val="24"/>
        </w:rPr>
        <w:t xml:space="preserve"> </w:t>
      </w:r>
      <w:r>
        <w:rPr>
          <w:rFonts w:ascii="Times New Roman" w:eastAsia="Times New Roman" w:hAnsi="Times New Roman" w:cs="Times New Roman"/>
          <w:sz w:val="24"/>
        </w:rPr>
        <w:t>рассмотрим типовую структуру каждого из компонентов.</w:t>
      </w:r>
      <w:r w:rsidR="000C72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Компонент разработки </w:t>
      </w:r>
      <w:r w:rsidR="000C725A">
        <w:rPr>
          <w:rFonts w:ascii="Times New Roman" w:eastAsia="Times New Roman" w:hAnsi="Times New Roman" w:cs="Times New Roman"/>
          <w:sz w:val="24"/>
        </w:rPr>
        <w:t>СД ОД и МБП</w:t>
      </w:r>
      <w:r>
        <w:rPr>
          <w:rFonts w:ascii="Times New Roman" w:eastAsia="Times New Roman" w:hAnsi="Times New Roman" w:cs="Times New Roman"/>
          <w:sz w:val="24"/>
        </w:rPr>
        <w:t xml:space="preserve"> предназначен для разработки функциональности конструирования схем данных объектов данных и моделирования исполняемых бизнес-процессов, интеграции исполняемых бизнес процессов в объекты данных и предоставляет среду для их функционирования.</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Компонент содержит следующие функциональные модули и функциональные блоки:</w:t>
      </w:r>
    </w:p>
    <w:p w:rsidR="00D12D4E" w:rsidRDefault="005A36C1">
      <w:pPr>
        <w:numPr>
          <w:ilvl w:val="0"/>
          <w:numId w:val="2"/>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Модуль разработки </w:t>
      </w:r>
      <w:r w:rsidR="00A25D26">
        <w:rPr>
          <w:rFonts w:ascii="Times New Roman" w:eastAsia="Times New Roman" w:hAnsi="Times New Roman" w:cs="Times New Roman"/>
          <w:sz w:val="24"/>
        </w:rPr>
        <w:t>СД ОД</w:t>
      </w:r>
      <w:r>
        <w:rPr>
          <w:rFonts w:ascii="Times New Roman" w:eastAsia="Times New Roman" w:hAnsi="Times New Roman" w:cs="Times New Roman"/>
          <w:sz w:val="24"/>
        </w:rPr>
        <w:t xml:space="preserve">,  включая блоки функций конструирования </w:t>
      </w:r>
      <w:r w:rsidR="00A25D26">
        <w:rPr>
          <w:rFonts w:ascii="Times New Roman" w:eastAsia="Times New Roman" w:hAnsi="Times New Roman" w:cs="Times New Roman"/>
          <w:sz w:val="24"/>
        </w:rPr>
        <w:t>СД</w:t>
      </w:r>
      <w:r>
        <w:rPr>
          <w:rFonts w:ascii="Times New Roman" w:eastAsia="Times New Roman" w:hAnsi="Times New Roman" w:cs="Times New Roman"/>
          <w:sz w:val="24"/>
        </w:rPr>
        <w:t>, объектов и справочников, рабочих процессов (жизненного цикла) объекта.</w:t>
      </w:r>
    </w:p>
    <w:p w:rsidR="00D12D4E" w:rsidRDefault="005A36C1">
      <w:pPr>
        <w:numPr>
          <w:ilvl w:val="0"/>
          <w:numId w:val="2"/>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Модуль разработки </w:t>
      </w:r>
      <w:r w:rsidR="00A25D26">
        <w:rPr>
          <w:rFonts w:ascii="Times New Roman" w:eastAsia="Times New Roman" w:hAnsi="Times New Roman" w:cs="Times New Roman"/>
          <w:sz w:val="24"/>
        </w:rPr>
        <w:t>МБП</w:t>
      </w:r>
      <w:r>
        <w:rPr>
          <w:rFonts w:ascii="Times New Roman" w:eastAsia="Times New Roman" w:hAnsi="Times New Roman" w:cs="Times New Roman"/>
          <w:sz w:val="24"/>
        </w:rPr>
        <w:t xml:space="preserve">, включая блоки функций конструирования схем и моделей данных </w:t>
      </w:r>
      <w:r w:rsidR="00A25D26">
        <w:rPr>
          <w:rFonts w:ascii="Times New Roman" w:eastAsia="Times New Roman" w:hAnsi="Times New Roman" w:cs="Times New Roman"/>
          <w:sz w:val="24"/>
        </w:rPr>
        <w:t>БП</w:t>
      </w:r>
      <w:r>
        <w:rPr>
          <w:rFonts w:ascii="Times New Roman" w:eastAsia="Times New Roman" w:hAnsi="Times New Roman" w:cs="Times New Roman"/>
          <w:sz w:val="24"/>
        </w:rPr>
        <w:t xml:space="preserve">, исполнения </w:t>
      </w:r>
      <w:r w:rsidR="00A25D26">
        <w:rPr>
          <w:rFonts w:ascii="Times New Roman" w:eastAsia="Times New Roman" w:hAnsi="Times New Roman" w:cs="Times New Roman"/>
          <w:sz w:val="24"/>
        </w:rPr>
        <w:t>БП</w:t>
      </w:r>
      <w:r>
        <w:rPr>
          <w:rFonts w:ascii="Times New Roman" w:eastAsia="Times New Roman" w:hAnsi="Times New Roman" w:cs="Times New Roman"/>
          <w:sz w:val="24"/>
        </w:rPr>
        <w:t xml:space="preserve">, мониторинга, контроля и анализа </w:t>
      </w:r>
      <w:r w:rsidR="00A25D26">
        <w:rPr>
          <w:rFonts w:ascii="Times New Roman" w:eastAsia="Times New Roman" w:hAnsi="Times New Roman" w:cs="Times New Roman"/>
          <w:sz w:val="24"/>
        </w:rPr>
        <w:t xml:space="preserve">их </w:t>
      </w:r>
      <w:r>
        <w:rPr>
          <w:rFonts w:ascii="Times New Roman" w:eastAsia="Times New Roman" w:hAnsi="Times New Roman" w:cs="Times New Roman"/>
          <w:sz w:val="24"/>
        </w:rPr>
        <w:t>исполнения.</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Функциональный модуль разработки </w:t>
      </w:r>
      <w:r w:rsidR="00A25D26">
        <w:rPr>
          <w:rFonts w:ascii="Times New Roman" w:eastAsia="Times New Roman" w:hAnsi="Times New Roman" w:cs="Times New Roman"/>
          <w:sz w:val="24"/>
        </w:rPr>
        <w:t>СД ОД</w:t>
      </w:r>
      <w:r>
        <w:rPr>
          <w:rFonts w:ascii="Times New Roman" w:eastAsia="Times New Roman" w:hAnsi="Times New Roman" w:cs="Times New Roman"/>
          <w:sz w:val="24"/>
        </w:rPr>
        <w:t xml:space="preserve"> предназначен для конструирования в системе объектов данных, обрабатываемых в разрабатываемом с использованием ИК ИСКУ приложении, в том числе справочников и документов.</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 функций конструирования </w:t>
      </w:r>
      <w:r w:rsidR="00A25D26">
        <w:rPr>
          <w:rFonts w:ascii="Times New Roman" w:eastAsia="Times New Roman" w:hAnsi="Times New Roman" w:cs="Times New Roman"/>
          <w:sz w:val="24"/>
        </w:rPr>
        <w:t>СД</w:t>
      </w:r>
      <w:r>
        <w:rPr>
          <w:rFonts w:ascii="Times New Roman" w:eastAsia="Times New Roman" w:hAnsi="Times New Roman" w:cs="Times New Roman"/>
          <w:sz w:val="24"/>
        </w:rPr>
        <w:t xml:space="preserve"> включает функции, реализующие возможность описания модели данных, формы редактирования и формы списка объектов приложения.</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 функций конструирования объектов и справочников включает функции, реализующие </w:t>
      </w:r>
      <w:r w:rsidR="00A25D26">
        <w:rPr>
          <w:rFonts w:ascii="Times New Roman" w:eastAsia="Times New Roman" w:hAnsi="Times New Roman" w:cs="Times New Roman"/>
          <w:sz w:val="24"/>
        </w:rPr>
        <w:t>на основании описания их схемы данных</w:t>
      </w:r>
      <w:r w:rsidR="00A25D26">
        <w:rPr>
          <w:rFonts w:ascii="Times New Roman" w:eastAsia="Times New Roman" w:hAnsi="Times New Roman" w:cs="Times New Roman"/>
          <w:sz w:val="24"/>
        </w:rPr>
        <w:t xml:space="preserve"> </w:t>
      </w:r>
      <w:r>
        <w:rPr>
          <w:rFonts w:ascii="Times New Roman" w:eastAsia="Times New Roman" w:hAnsi="Times New Roman" w:cs="Times New Roman"/>
          <w:sz w:val="24"/>
        </w:rPr>
        <w:t>возможность формирования объектов приложения разрабатываемого прикладного программного обеспечения корпоративных информационных систем.</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 функций конструирования рабочих процессов (жизненных циклов) объектов данных включает функции, реализующие возможность </w:t>
      </w:r>
      <w:proofErr w:type="gramStart"/>
      <w:r>
        <w:rPr>
          <w:rFonts w:ascii="Times New Roman" w:eastAsia="Times New Roman" w:hAnsi="Times New Roman" w:cs="Times New Roman"/>
          <w:sz w:val="24"/>
        </w:rPr>
        <w:t>описания статусов жизненного цикла объекта приложения</w:t>
      </w:r>
      <w:proofErr w:type="gramEnd"/>
      <w:r>
        <w:rPr>
          <w:rFonts w:ascii="Times New Roman" w:eastAsia="Times New Roman" w:hAnsi="Times New Roman" w:cs="Times New Roman"/>
          <w:sz w:val="24"/>
        </w:rPr>
        <w:t>.</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Функциональный модуль разработки </w:t>
      </w:r>
      <w:r w:rsidR="00A25D26">
        <w:rPr>
          <w:rFonts w:ascii="Times New Roman" w:eastAsia="Times New Roman" w:hAnsi="Times New Roman" w:cs="Times New Roman"/>
          <w:sz w:val="24"/>
        </w:rPr>
        <w:t>МБП</w:t>
      </w:r>
      <w:r>
        <w:rPr>
          <w:rFonts w:ascii="Times New Roman" w:eastAsia="Times New Roman" w:hAnsi="Times New Roman" w:cs="Times New Roman"/>
          <w:sz w:val="24"/>
        </w:rPr>
        <w:t xml:space="preserve"> предназначен для моделирования и исполнения бизнес-процессов организации, анализа показателей результата деятельности организации в ППО КИС.</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 функций конструирования схем и моделей данных </w:t>
      </w:r>
      <w:r w:rsidR="00A25D26">
        <w:rPr>
          <w:rFonts w:ascii="Times New Roman" w:eastAsia="Times New Roman" w:hAnsi="Times New Roman" w:cs="Times New Roman"/>
          <w:sz w:val="24"/>
        </w:rPr>
        <w:t>БП</w:t>
      </w:r>
      <w:r>
        <w:rPr>
          <w:rFonts w:ascii="Times New Roman" w:eastAsia="Times New Roman" w:hAnsi="Times New Roman" w:cs="Times New Roman"/>
          <w:sz w:val="24"/>
        </w:rPr>
        <w:t xml:space="preserve"> включает функции, реализующие возможности создания схем бизнес-процессов в нотации BPMN 2.0 во встроенном редакторе, настройки логики обработки данных бизнес-процесса, создания и настройки моделей </w:t>
      </w:r>
      <w:proofErr w:type="gramStart"/>
      <w:r>
        <w:rPr>
          <w:rFonts w:ascii="Times New Roman" w:eastAsia="Times New Roman" w:hAnsi="Times New Roman" w:cs="Times New Roman"/>
          <w:sz w:val="24"/>
        </w:rPr>
        <w:t>данных</w:t>
      </w:r>
      <w:proofErr w:type="gramEnd"/>
      <w:r>
        <w:rPr>
          <w:rFonts w:ascii="Times New Roman" w:eastAsia="Times New Roman" w:hAnsi="Times New Roman" w:cs="Times New Roman"/>
          <w:sz w:val="24"/>
        </w:rPr>
        <w:t xml:space="preserve"> исполняемых </w:t>
      </w:r>
      <w:r w:rsidR="00A25D26">
        <w:rPr>
          <w:rFonts w:ascii="Times New Roman" w:eastAsia="Times New Roman" w:hAnsi="Times New Roman" w:cs="Times New Roman"/>
          <w:sz w:val="24"/>
        </w:rPr>
        <w:t>БП</w:t>
      </w:r>
      <w:r>
        <w:rPr>
          <w:rFonts w:ascii="Times New Roman" w:eastAsia="Times New Roman" w:hAnsi="Times New Roman" w:cs="Times New Roman"/>
          <w:sz w:val="24"/>
        </w:rPr>
        <w:t xml:space="preserve">, а также установки свойств </w:t>
      </w:r>
      <w:r w:rsidR="00ED4BA7">
        <w:rPr>
          <w:rFonts w:ascii="Times New Roman" w:eastAsia="Times New Roman" w:hAnsi="Times New Roman" w:cs="Times New Roman"/>
          <w:sz w:val="24"/>
        </w:rPr>
        <w:t>БП</w:t>
      </w:r>
      <w:r>
        <w:rPr>
          <w:rFonts w:ascii="Times New Roman" w:eastAsia="Times New Roman" w:hAnsi="Times New Roman" w:cs="Times New Roman"/>
          <w:sz w:val="24"/>
        </w:rPr>
        <w:t>, определяющих регламенты их исполнения.</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 функций исполнения </w:t>
      </w:r>
      <w:r w:rsidR="00ED4BA7">
        <w:rPr>
          <w:rFonts w:ascii="Times New Roman" w:eastAsia="Times New Roman" w:hAnsi="Times New Roman" w:cs="Times New Roman"/>
          <w:sz w:val="24"/>
        </w:rPr>
        <w:t>БП</w:t>
      </w:r>
      <w:r>
        <w:rPr>
          <w:rFonts w:ascii="Times New Roman" w:eastAsia="Times New Roman" w:hAnsi="Times New Roman" w:cs="Times New Roman"/>
          <w:sz w:val="24"/>
        </w:rPr>
        <w:t xml:space="preserve"> включает функции, реализующие возможности выполнения исполняемых </w:t>
      </w:r>
      <w:r w:rsidR="00ED4BA7">
        <w:rPr>
          <w:rFonts w:ascii="Times New Roman" w:eastAsia="Times New Roman" w:hAnsi="Times New Roman" w:cs="Times New Roman"/>
          <w:sz w:val="24"/>
        </w:rPr>
        <w:t>БП</w:t>
      </w:r>
      <w:r>
        <w:rPr>
          <w:rFonts w:ascii="Times New Roman" w:eastAsia="Times New Roman" w:hAnsi="Times New Roman" w:cs="Times New Roman"/>
          <w:sz w:val="24"/>
        </w:rPr>
        <w:t xml:space="preserve"> с использованием сконструированных схем и моделей данных.</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 функций мониторинга, контроля и анализа исполнения </w:t>
      </w:r>
      <w:r w:rsidR="00ED4BA7">
        <w:rPr>
          <w:rFonts w:ascii="Times New Roman" w:eastAsia="Times New Roman" w:hAnsi="Times New Roman" w:cs="Times New Roman"/>
          <w:sz w:val="24"/>
        </w:rPr>
        <w:t>БП</w:t>
      </w:r>
      <w:r>
        <w:rPr>
          <w:rFonts w:ascii="Times New Roman" w:eastAsia="Times New Roman" w:hAnsi="Times New Roman" w:cs="Times New Roman"/>
          <w:sz w:val="24"/>
        </w:rPr>
        <w:t xml:space="preserve"> включает функции, реализующие возможности получения и анализа ключевых показателей результата деятельности организации на основе статистической информации о выполнении </w:t>
      </w:r>
      <w:r w:rsidR="00ED4BA7">
        <w:rPr>
          <w:rFonts w:ascii="Times New Roman" w:eastAsia="Times New Roman" w:hAnsi="Times New Roman" w:cs="Times New Roman"/>
          <w:sz w:val="24"/>
        </w:rPr>
        <w:t>БП</w:t>
      </w:r>
      <w:r>
        <w:rPr>
          <w:rFonts w:ascii="Times New Roman" w:eastAsia="Times New Roman" w:hAnsi="Times New Roman" w:cs="Times New Roman"/>
          <w:sz w:val="24"/>
        </w:rPr>
        <w:t xml:space="preserve">, а также возможности оповещения пользователей о событиях процесса. </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рисунке </w:t>
      </w:r>
      <w:r w:rsidR="00ED4BA7">
        <w:rPr>
          <w:rFonts w:ascii="Times New Roman" w:eastAsia="Times New Roman" w:hAnsi="Times New Roman" w:cs="Times New Roman"/>
          <w:sz w:val="24"/>
        </w:rPr>
        <w:t>1</w:t>
      </w:r>
      <w:r>
        <w:rPr>
          <w:rFonts w:ascii="Times New Roman" w:eastAsia="Times New Roman" w:hAnsi="Times New Roman" w:cs="Times New Roman"/>
          <w:sz w:val="24"/>
        </w:rPr>
        <w:t xml:space="preserve"> представлена структурная схема функционального модуля разработки </w:t>
      </w:r>
      <w:r w:rsidR="00ED4BA7">
        <w:rPr>
          <w:rFonts w:ascii="Times New Roman" w:eastAsia="Times New Roman" w:hAnsi="Times New Roman" w:cs="Times New Roman"/>
          <w:sz w:val="24"/>
        </w:rPr>
        <w:t>СД ОД</w:t>
      </w:r>
      <w:r>
        <w:rPr>
          <w:rFonts w:ascii="Times New Roman" w:eastAsia="Times New Roman" w:hAnsi="Times New Roman" w:cs="Times New Roman"/>
          <w:sz w:val="24"/>
        </w:rPr>
        <w:t>.</w:t>
      </w:r>
    </w:p>
    <w:p w:rsidR="00D12D4E" w:rsidRDefault="00D12D4E">
      <w:pPr>
        <w:spacing w:after="0" w:line="240" w:lineRule="auto"/>
        <w:ind w:firstLine="709"/>
        <w:jc w:val="both"/>
        <w:rPr>
          <w:rFonts w:ascii="Times New Roman" w:eastAsia="Times New Roman" w:hAnsi="Times New Roman" w:cs="Times New Roman"/>
          <w:sz w:val="24"/>
        </w:rPr>
      </w:pPr>
    </w:p>
    <w:p w:rsidR="00D12D4E" w:rsidRDefault="005A36C1" w:rsidP="00D520A8">
      <w:pPr>
        <w:spacing w:after="0" w:line="240" w:lineRule="auto"/>
        <w:jc w:val="center"/>
        <w:rPr>
          <w:rFonts w:ascii="Times New Roman" w:eastAsia="Times New Roman" w:hAnsi="Times New Roman" w:cs="Times New Roman"/>
          <w:sz w:val="24"/>
        </w:rPr>
      </w:pPr>
      <w:r>
        <w:object w:dxaOrig="8967" w:dyaOrig="5481">
          <v:rect id="rectole0000000000" o:spid="_x0000_i1025" style="width:448.3pt;height:273.6pt" o:ole="" o:preferrelative="t" stroked="f">
            <v:imagedata r:id="rId6" o:title=""/>
          </v:rect>
          <o:OLEObject Type="Embed" ProgID="StaticMetafile" ShapeID="rectole0000000000" DrawAspect="Content" ObjectID="_1598479487" r:id="rId7"/>
        </w:object>
      </w:r>
    </w:p>
    <w:p w:rsidR="00D12D4E" w:rsidRDefault="005A36C1" w:rsidP="00ED4BA7">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Рисунок </w:t>
      </w:r>
      <w:r w:rsidR="00ED4BA7">
        <w:rPr>
          <w:rFonts w:ascii="Times New Roman" w:eastAsia="Times New Roman" w:hAnsi="Times New Roman" w:cs="Times New Roman"/>
          <w:sz w:val="24"/>
        </w:rPr>
        <w:t>1</w:t>
      </w:r>
      <w:r>
        <w:rPr>
          <w:rFonts w:ascii="Times New Roman" w:eastAsia="Times New Roman" w:hAnsi="Times New Roman" w:cs="Times New Roman"/>
          <w:sz w:val="24"/>
        </w:rPr>
        <w:t xml:space="preserve"> - Структурная схема функционального модуля разработки схемы данных основных данных</w:t>
      </w:r>
    </w:p>
    <w:p w:rsidR="00D12D4E" w:rsidRDefault="00D12D4E">
      <w:pPr>
        <w:spacing w:after="0" w:line="240" w:lineRule="auto"/>
        <w:ind w:firstLine="709"/>
        <w:jc w:val="both"/>
        <w:rPr>
          <w:rFonts w:ascii="Times New Roman" w:eastAsia="Times New Roman" w:hAnsi="Times New Roman" w:cs="Times New Roman"/>
          <w:sz w:val="24"/>
        </w:rPr>
      </w:pPr>
    </w:p>
    <w:p w:rsidR="00D12D4E" w:rsidRDefault="00D12D4E">
      <w:pPr>
        <w:spacing w:after="0" w:line="240" w:lineRule="auto"/>
        <w:ind w:firstLine="709"/>
        <w:jc w:val="both"/>
        <w:rPr>
          <w:rFonts w:ascii="Times New Roman" w:eastAsia="Times New Roman" w:hAnsi="Times New Roman" w:cs="Times New Roman"/>
          <w:sz w:val="24"/>
        </w:rPr>
      </w:pPr>
    </w:p>
    <w:p w:rsidR="00D12D4E" w:rsidRDefault="005A36C1" w:rsidP="00D520A8">
      <w:pPr>
        <w:keepNext/>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Модуль разработки моделей </w:t>
      </w:r>
      <w:r w:rsidR="00D520A8">
        <w:rPr>
          <w:rFonts w:ascii="Times New Roman" w:eastAsia="Times New Roman" w:hAnsi="Times New Roman" w:cs="Times New Roman"/>
          <w:sz w:val="24"/>
        </w:rPr>
        <w:t>БП</w:t>
      </w:r>
      <w:r>
        <w:rPr>
          <w:rFonts w:ascii="Times New Roman" w:eastAsia="Times New Roman" w:hAnsi="Times New Roman" w:cs="Times New Roman"/>
          <w:sz w:val="24"/>
        </w:rPr>
        <w:t xml:space="preserve"> должен содержать следующие информационные структуры:</w:t>
      </w:r>
      <w:r w:rsidR="00D520A8">
        <w:rPr>
          <w:rFonts w:ascii="Times New Roman" w:eastAsia="Times New Roman" w:hAnsi="Times New Roman" w:cs="Times New Roman"/>
          <w:sz w:val="24"/>
        </w:rPr>
        <w:t xml:space="preserve"> </w:t>
      </w:r>
      <w:r>
        <w:rPr>
          <w:rFonts w:ascii="Times New Roman" w:eastAsia="Times New Roman" w:hAnsi="Times New Roman" w:cs="Times New Roman"/>
          <w:sz w:val="24"/>
        </w:rPr>
        <w:t>справочник</w:t>
      </w:r>
      <w:r w:rsidR="00D520A8">
        <w:rPr>
          <w:rFonts w:ascii="Times New Roman" w:eastAsia="Times New Roman" w:hAnsi="Times New Roman" w:cs="Times New Roman"/>
          <w:sz w:val="24"/>
        </w:rPr>
        <w:t>и</w:t>
      </w:r>
      <w:r>
        <w:rPr>
          <w:rFonts w:ascii="Times New Roman" w:eastAsia="Times New Roman" w:hAnsi="Times New Roman" w:cs="Times New Roman"/>
          <w:sz w:val="24"/>
        </w:rPr>
        <w:t xml:space="preserve"> «Схемы процессов»</w:t>
      </w:r>
      <w:r w:rsidR="00D520A8">
        <w:rPr>
          <w:rFonts w:ascii="Times New Roman" w:eastAsia="Times New Roman" w:hAnsi="Times New Roman" w:cs="Times New Roman"/>
          <w:sz w:val="24"/>
        </w:rPr>
        <w:t xml:space="preserve">, </w:t>
      </w:r>
      <w:r>
        <w:rPr>
          <w:rFonts w:ascii="Times New Roman" w:eastAsia="Times New Roman" w:hAnsi="Times New Roman" w:cs="Times New Roman"/>
          <w:sz w:val="24"/>
        </w:rPr>
        <w:t>«Процессы»</w:t>
      </w:r>
      <w:r w:rsidR="00D520A8">
        <w:rPr>
          <w:rFonts w:ascii="Times New Roman" w:eastAsia="Times New Roman" w:hAnsi="Times New Roman" w:cs="Times New Roman"/>
          <w:sz w:val="24"/>
        </w:rPr>
        <w:t xml:space="preserve"> и </w:t>
      </w:r>
      <w:r>
        <w:rPr>
          <w:rFonts w:ascii="Times New Roman" w:eastAsia="Times New Roman" w:hAnsi="Times New Roman" w:cs="Times New Roman"/>
          <w:sz w:val="24"/>
        </w:rPr>
        <w:t>«Задачи»;</w:t>
      </w:r>
      <w:r w:rsidR="00D520A8">
        <w:rPr>
          <w:rFonts w:ascii="Times New Roman" w:eastAsia="Times New Roman" w:hAnsi="Times New Roman" w:cs="Times New Roman"/>
          <w:sz w:val="24"/>
        </w:rPr>
        <w:t xml:space="preserve"> </w:t>
      </w:r>
      <w:r>
        <w:rPr>
          <w:rFonts w:ascii="Times New Roman" w:eastAsia="Times New Roman" w:hAnsi="Times New Roman" w:cs="Times New Roman"/>
          <w:sz w:val="24"/>
        </w:rPr>
        <w:t>ключев</w:t>
      </w:r>
      <w:r w:rsidR="00D520A8">
        <w:rPr>
          <w:rFonts w:ascii="Times New Roman" w:eastAsia="Times New Roman" w:hAnsi="Times New Roman" w:cs="Times New Roman"/>
          <w:sz w:val="24"/>
        </w:rPr>
        <w:t>ые</w:t>
      </w:r>
      <w:r>
        <w:rPr>
          <w:rFonts w:ascii="Times New Roman" w:eastAsia="Times New Roman" w:hAnsi="Times New Roman" w:cs="Times New Roman"/>
          <w:sz w:val="24"/>
        </w:rPr>
        <w:t xml:space="preserve"> показател</w:t>
      </w:r>
      <w:r w:rsidR="00D520A8">
        <w:rPr>
          <w:rFonts w:ascii="Times New Roman" w:eastAsia="Times New Roman" w:hAnsi="Times New Roman" w:cs="Times New Roman"/>
          <w:sz w:val="24"/>
        </w:rPr>
        <w:t>и</w:t>
      </w:r>
      <w:r>
        <w:rPr>
          <w:rFonts w:ascii="Times New Roman" w:eastAsia="Times New Roman" w:hAnsi="Times New Roman" w:cs="Times New Roman"/>
          <w:sz w:val="24"/>
        </w:rPr>
        <w:t xml:space="preserve"> результата деятельности «Среднее время выполнения процесса»</w:t>
      </w:r>
      <w:r w:rsidR="00D520A8">
        <w:rPr>
          <w:rFonts w:ascii="Times New Roman" w:eastAsia="Times New Roman" w:hAnsi="Times New Roman" w:cs="Times New Roman"/>
          <w:sz w:val="24"/>
        </w:rPr>
        <w:t xml:space="preserve">, </w:t>
      </w:r>
      <w:r>
        <w:rPr>
          <w:rFonts w:ascii="Times New Roman" w:eastAsia="Times New Roman" w:hAnsi="Times New Roman" w:cs="Times New Roman"/>
          <w:sz w:val="24"/>
        </w:rPr>
        <w:t>«Среднее время выполнения задачи»</w:t>
      </w:r>
      <w:r w:rsidR="00D520A8">
        <w:rPr>
          <w:rFonts w:ascii="Times New Roman" w:eastAsia="Times New Roman" w:hAnsi="Times New Roman" w:cs="Times New Roman"/>
          <w:sz w:val="24"/>
        </w:rPr>
        <w:t xml:space="preserve"> и</w:t>
      </w:r>
      <w:r>
        <w:rPr>
          <w:rFonts w:ascii="Times New Roman" w:eastAsia="Times New Roman" w:hAnsi="Times New Roman" w:cs="Times New Roman"/>
          <w:sz w:val="24"/>
        </w:rPr>
        <w:t xml:space="preserve"> «Количество задач».</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Структурная схема функционального модуля разработки </w:t>
      </w:r>
      <w:r w:rsidR="00D520A8">
        <w:rPr>
          <w:rFonts w:ascii="Times New Roman" w:eastAsia="Times New Roman" w:hAnsi="Times New Roman" w:cs="Times New Roman"/>
          <w:sz w:val="24"/>
        </w:rPr>
        <w:t>МБП</w:t>
      </w:r>
      <w:r>
        <w:rPr>
          <w:rFonts w:ascii="Times New Roman" w:eastAsia="Times New Roman" w:hAnsi="Times New Roman" w:cs="Times New Roman"/>
          <w:sz w:val="24"/>
        </w:rPr>
        <w:t xml:space="preserve"> представлена на рисунке </w:t>
      </w:r>
      <w:r w:rsidR="00451F66">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rsidR="00D12D4E" w:rsidRDefault="00C53BEA" w:rsidP="00D520A8">
      <w:pPr>
        <w:spacing w:after="0" w:line="240" w:lineRule="auto"/>
        <w:ind w:firstLine="709"/>
        <w:jc w:val="center"/>
        <w:rPr>
          <w:rFonts w:ascii="Times New Roman" w:eastAsia="Times New Roman" w:hAnsi="Times New Roman" w:cs="Times New Roman"/>
          <w:sz w:val="24"/>
        </w:rPr>
      </w:pPr>
      <w:r>
        <w:object w:dxaOrig="6681" w:dyaOrig="5295">
          <v:rect id="rectole0000000002" o:spid="_x0000_i1026" style="width:258.55pt;height:199.7pt" o:ole="" o:preferrelative="t" stroked="f">
            <v:imagedata r:id="rId8" o:title=""/>
          </v:rect>
          <o:OLEObject Type="Embed" ProgID="StaticMetafile" ShapeID="rectole0000000002" DrawAspect="Content" ObjectID="_1598479488" r:id="rId9"/>
        </w:object>
      </w:r>
    </w:p>
    <w:p w:rsidR="00D12D4E" w:rsidRDefault="005A36C1" w:rsidP="00D520A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Рисунок </w:t>
      </w:r>
      <w:r w:rsidR="00451F66">
        <w:rPr>
          <w:rFonts w:ascii="Times New Roman" w:eastAsia="Times New Roman" w:hAnsi="Times New Roman" w:cs="Times New Roman"/>
          <w:sz w:val="24"/>
        </w:rPr>
        <w:t>2</w:t>
      </w:r>
      <w:r>
        <w:rPr>
          <w:rFonts w:ascii="Times New Roman" w:eastAsia="Times New Roman" w:hAnsi="Times New Roman" w:cs="Times New Roman"/>
          <w:sz w:val="24"/>
        </w:rPr>
        <w:t xml:space="preserve"> - Структурная схема </w:t>
      </w:r>
      <w:r w:rsidR="00874E60">
        <w:rPr>
          <w:rFonts w:ascii="Times New Roman" w:eastAsia="Times New Roman" w:hAnsi="Times New Roman" w:cs="Times New Roman"/>
          <w:sz w:val="24"/>
        </w:rPr>
        <w:t xml:space="preserve">функционального </w:t>
      </w:r>
      <w:r>
        <w:rPr>
          <w:rFonts w:ascii="Times New Roman" w:eastAsia="Times New Roman" w:hAnsi="Times New Roman" w:cs="Times New Roman"/>
          <w:sz w:val="24"/>
        </w:rPr>
        <w:t>модуля</w:t>
      </w:r>
      <w:r w:rsidR="00A73E24">
        <w:rPr>
          <w:rFonts w:ascii="Times New Roman" w:eastAsia="Times New Roman" w:hAnsi="Times New Roman" w:cs="Times New Roman"/>
          <w:sz w:val="24"/>
        </w:rPr>
        <w:t xml:space="preserve"> разработки моделей бизнес-процессов</w:t>
      </w:r>
    </w:p>
    <w:p w:rsidR="00D12D4E" w:rsidRDefault="00D12D4E">
      <w:pPr>
        <w:spacing w:after="0" w:line="240" w:lineRule="auto"/>
        <w:ind w:firstLine="709"/>
        <w:jc w:val="both"/>
        <w:rPr>
          <w:rFonts w:ascii="Times New Roman" w:eastAsia="Times New Roman" w:hAnsi="Times New Roman" w:cs="Times New Roman"/>
          <w:sz w:val="24"/>
        </w:rPr>
      </w:pP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Блок-схема укрупненного алгоритма работы компонента приведена на рисунке </w:t>
      </w:r>
      <w:r w:rsidR="00451F66">
        <w:rPr>
          <w:rFonts w:ascii="Times New Roman" w:eastAsia="Times New Roman" w:hAnsi="Times New Roman" w:cs="Times New Roman"/>
          <w:sz w:val="24"/>
        </w:rPr>
        <w:t>3</w:t>
      </w:r>
      <w:r>
        <w:rPr>
          <w:rFonts w:ascii="Times New Roman" w:eastAsia="Times New Roman" w:hAnsi="Times New Roman" w:cs="Times New Roman"/>
          <w:sz w:val="24"/>
        </w:rPr>
        <w:t>.</w:t>
      </w:r>
    </w:p>
    <w:p w:rsidR="00D12D4E" w:rsidRDefault="00D12D4E">
      <w:pPr>
        <w:spacing w:after="0" w:line="240" w:lineRule="auto"/>
        <w:ind w:firstLine="709"/>
        <w:jc w:val="both"/>
        <w:rPr>
          <w:rFonts w:ascii="Times New Roman" w:eastAsia="Times New Roman" w:hAnsi="Times New Roman" w:cs="Times New Roman"/>
          <w:sz w:val="24"/>
        </w:rPr>
      </w:pPr>
    </w:p>
    <w:p w:rsidR="00D12D4E" w:rsidRDefault="005A36C1" w:rsidP="00D520A8">
      <w:pPr>
        <w:spacing w:after="0" w:line="240" w:lineRule="auto"/>
        <w:ind w:firstLine="709"/>
        <w:jc w:val="center"/>
        <w:rPr>
          <w:rFonts w:ascii="Times New Roman" w:eastAsia="Times New Roman" w:hAnsi="Times New Roman" w:cs="Times New Roman"/>
          <w:sz w:val="24"/>
        </w:rPr>
      </w:pPr>
      <w:r>
        <w:object w:dxaOrig="7737" w:dyaOrig="12485">
          <v:rect id="rectole0000000003" o:spid="_x0000_i1027" style="width:386.9pt;height:624.2pt" o:ole="" o:preferrelative="t" stroked="f">
            <v:imagedata r:id="rId10" o:title=""/>
          </v:rect>
          <o:OLEObject Type="Embed" ProgID="StaticMetafile" ShapeID="rectole0000000003" DrawAspect="Content" ObjectID="_1598479489" r:id="rId11"/>
        </w:object>
      </w:r>
    </w:p>
    <w:p w:rsidR="00D12D4E" w:rsidRDefault="005A36C1" w:rsidP="00D520A8">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Рисунок </w:t>
      </w:r>
      <w:r w:rsidR="00451F66">
        <w:rPr>
          <w:rFonts w:ascii="Times New Roman" w:eastAsia="Times New Roman" w:hAnsi="Times New Roman" w:cs="Times New Roman"/>
          <w:sz w:val="24"/>
        </w:rPr>
        <w:t>3</w:t>
      </w:r>
      <w:r>
        <w:rPr>
          <w:rFonts w:ascii="Times New Roman" w:eastAsia="Times New Roman" w:hAnsi="Times New Roman" w:cs="Times New Roman"/>
          <w:sz w:val="24"/>
        </w:rPr>
        <w:t xml:space="preserve"> - Блок-схема укрупненного </w:t>
      </w:r>
      <w:proofErr w:type="gramStart"/>
      <w:r>
        <w:rPr>
          <w:rFonts w:ascii="Times New Roman" w:eastAsia="Times New Roman" w:hAnsi="Times New Roman" w:cs="Times New Roman"/>
          <w:sz w:val="24"/>
        </w:rPr>
        <w:t>алгоритма работы компонента разработки схемы данных основных данных</w:t>
      </w:r>
      <w:proofErr w:type="gramEnd"/>
      <w:r>
        <w:rPr>
          <w:rFonts w:ascii="Times New Roman" w:eastAsia="Times New Roman" w:hAnsi="Times New Roman" w:cs="Times New Roman"/>
          <w:sz w:val="24"/>
        </w:rPr>
        <w:t xml:space="preserve"> и моделей бизнес-процессов.</w:t>
      </w:r>
    </w:p>
    <w:p w:rsidR="00D12D4E" w:rsidRDefault="00D12D4E">
      <w:pPr>
        <w:spacing w:after="0" w:line="240" w:lineRule="auto"/>
        <w:ind w:firstLine="709"/>
        <w:jc w:val="both"/>
        <w:rPr>
          <w:rFonts w:ascii="Times New Roman" w:eastAsia="Times New Roman" w:hAnsi="Times New Roman" w:cs="Times New Roman"/>
          <w:sz w:val="24"/>
        </w:rPr>
      </w:pP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рассматриваемого функционального модуля разработки </w:t>
      </w:r>
      <w:r w:rsidR="00D520A8">
        <w:rPr>
          <w:rFonts w:ascii="Times New Roman" w:eastAsia="Times New Roman" w:hAnsi="Times New Roman" w:cs="Times New Roman"/>
          <w:sz w:val="24"/>
        </w:rPr>
        <w:t>СД ОД</w:t>
      </w:r>
      <w:r>
        <w:rPr>
          <w:rFonts w:ascii="Times New Roman" w:eastAsia="Times New Roman" w:hAnsi="Times New Roman" w:cs="Times New Roman"/>
          <w:sz w:val="24"/>
        </w:rPr>
        <w:t xml:space="preserve"> для функций модуля были </w:t>
      </w:r>
      <w:r w:rsidR="00D520A8">
        <w:rPr>
          <w:rFonts w:ascii="Times New Roman" w:eastAsia="Times New Roman" w:hAnsi="Times New Roman" w:cs="Times New Roman"/>
          <w:sz w:val="24"/>
        </w:rPr>
        <w:t>рассмотрены</w:t>
      </w:r>
      <w:r>
        <w:rPr>
          <w:rFonts w:ascii="Times New Roman" w:eastAsia="Times New Roman" w:hAnsi="Times New Roman" w:cs="Times New Roman"/>
          <w:sz w:val="24"/>
        </w:rPr>
        <w:t xml:space="preserve"> основные сценарии их выполнения и экранные формы информационных структур, подлежащих разработке. Описание атрибутов </w:t>
      </w:r>
      <w:r>
        <w:rPr>
          <w:rFonts w:ascii="Times New Roman" w:eastAsia="Times New Roman" w:hAnsi="Times New Roman" w:cs="Times New Roman"/>
          <w:sz w:val="24"/>
        </w:rPr>
        <w:lastRenderedPageBreak/>
        <w:t>информационных структур детализирова</w:t>
      </w:r>
      <w:r w:rsidR="00D520A8">
        <w:rPr>
          <w:rFonts w:ascii="Times New Roman" w:eastAsia="Times New Roman" w:hAnsi="Times New Roman" w:cs="Times New Roman"/>
          <w:sz w:val="24"/>
        </w:rPr>
        <w:t>лось</w:t>
      </w:r>
      <w:r>
        <w:rPr>
          <w:rFonts w:ascii="Times New Roman" w:eastAsia="Times New Roman" w:hAnsi="Times New Roman" w:cs="Times New Roman"/>
          <w:sz w:val="24"/>
        </w:rPr>
        <w:t xml:space="preserve"> до описания полей экранных форм, также были приведены логика и правила их заполнения.</w:t>
      </w:r>
    </w:p>
    <w:p w:rsidR="00D12D4E" w:rsidRDefault="00D12D4E">
      <w:pPr>
        <w:spacing w:after="0" w:line="240" w:lineRule="auto"/>
        <w:ind w:firstLine="709"/>
        <w:jc w:val="both"/>
        <w:rPr>
          <w:rFonts w:ascii="Times New Roman" w:eastAsia="Times New Roman" w:hAnsi="Times New Roman" w:cs="Times New Roman"/>
          <w:sz w:val="24"/>
        </w:rPr>
      </w:pPr>
    </w:p>
    <w:p w:rsidR="00D12D4E" w:rsidRPr="00E3039E" w:rsidRDefault="005A36C1">
      <w:pPr>
        <w:spacing w:after="0" w:line="240" w:lineRule="auto"/>
        <w:ind w:firstLine="709"/>
        <w:jc w:val="both"/>
        <w:rPr>
          <w:rFonts w:ascii="Times New Roman" w:eastAsia="Times New Roman" w:hAnsi="Times New Roman" w:cs="Times New Roman"/>
          <w:i/>
          <w:sz w:val="20"/>
          <w:szCs w:val="20"/>
        </w:rPr>
      </w:pPr>
      <w:r w:rsidRPr="00E3039E">
        <w:rPr>
          <w:rFonts w:ascii="Times New Roman" w:eastAsia="Times New Roman" w:hAnsi="Times New Roman" w:cs="Times New Roman"/>
          <w:i/>
          <w:sz w:val="20"/>
          <w:szCs w:val="20"/>
        </w:rPr>
        <w:t xml:space="preserve">Выполнено в рамках реализации комплексного проекта по созданию высокотехнологичного производства «Разработка методологии и инструментальных средств создания прикладных приложений, поддержки жизненного цикла информационно-технологического обеспечения и принятия решений для эффективного осуществления административно-управленческих процессов в рамках установленных полномочий», 2017-218-09-187; постановление Правительства Российской Федерации от 9 апреля 2010г. </w:t>
      </w:r>
      <w:r w:rsidRPr="00E3039E">
        <w:rPr>
          <w:rFonts w:ascii="Segoe UI Symbol" w:eastAsia="Segoe UI Symbol" w:hAnsi="Segoe UI Symbol" w:cs="Segoe UI Symbol"/>
          <w:i/>
          <w:sz w:val="20"/>
          <w:szCs w:val="20"/>
        </w:rPr>
        <w:t>№</w:t>
      </w:r>
      <w:r w:rsidRPr="00E3039E">
        <w:rPr>
          <w:rFonts w:ascii="Times New Roman" w:eastAsia="Times New Roman" w:hAnsi="Times New Roman" w:cs="Times New Roman"/>
          <w:i/>
          <w:sz w:val="20"/>
          <w:szCs w:val="20"/>
        </w:rPr>
        <w:t>218</w:t>
      </w:r>
    </w:p>
    <w:p w:rsidR="00D12D4E" w:rsidRDefault="00D12D4E">
      <w:pPr>
        <w:spacing w:after="0" w:line="240" w:lineRule="auto"/>
        <w:ind w:firstLine="709"/>
        <w:jc w:val="both"/>
        <w:rPr>
          <w:rFonts w:ascii="Times New Roman" w:eastAsia="Times New Roman" w:hAnsi="Times New Roman" w:cs="Times New Roman"/>
          <w:sz w:val="24"/>
        </w:rPr>
      </w:pPr>
    </w:p>
    <w:p w:rsidR="00D12D4E" w:rsidRPr="00B93686" w:rsidRDefault="005A36C1">
      <w:pPr>
        <w:spacing w:after="0" w:line="240" w:lineRule="auto"/>
        <w:ind w:firstLine="709"/>
        <w:jc w:val="center"/>
        <w:rPr>
          <w:rFonts w:ascii="Times New Roman" w:eastAsia="Times New Roman" w:hAnsi="Times New Roman" w:cs="Times New Roman"/>
          <w:sz w:val="24"/>
          <w:lang w:val="en-US"/>
        </w:rPr>
      </w:pPr>
      <w:r>
        <w:rPr>
          <w:rFonts w:ascii="Times New Roman" w:eastAsia="Times New Roman" w:hAnsi="Times New Roman" w:cs="Times New Roman"/>
          <w:sz w:val="24"/>
        </w:rPr>
        <w:t>Литература</w:t>
      </w:r>
      <w:r w:rsidRPr="00B93686">
        <w:rPr>
          <w:rFonts w:ascii="Times New Roman" w:eastAsia="Times New Roman" w:hAnsi="Times New Roman" w:cs="Times New Roman"/>
          <w:sz w:val="24"/>
          <w:lang w:val="en-US"/>
        </w:rPr>
        <w:t xml:space="preserve"> </w:t>
      </w:r>
    </w:p>
    <w:p w:rsidR="00D12D4E" w:rsidRPr="00B93686" w:rsidRDefault="00D12D4E">
      <w:pPr>
        <w:spacing w:after="0" w:line="240" w:lineRule="auto"/>
        <w:ind w:firstLine="709"/>
        <w:jc w:val="both"/>
        <w:rPr>
          <w:rFonts w:ascii="Times New Roman" w:eastAsia="Times New Roman" w:hAnsi="Times New Roman" w:cs="Times New Roman"/>
          <w:sz w:val="24"/>
          <w:lang w:val="en-US"/>
        </w:rPr>
      </w:pPr>
    </w:p>
    <w:p w:rsidR="00D12D4E" w:rsidRDefault="005A36C1">
      <w:pPr>
        <w:spacing w:after="0" w:line="240" w:lineRule="auto"/>
        <w:ind w:firstLine="709"/>
        <w:jc w:val="both"/>
        <w:rPr>
          <w:rFonts w:ascii="Times New Roman" w:eastAsia="Times New Roman" w:hAnsi="Times New Roman" w:cs="Times New Roman"/>
          <w:sz w:val="24"/>
        </w:rPr>
      </w:pPr>
      <w:r w:rsidRPr="00B93686">
        <w:rPr>
          <w:rFonts w:ascii="Times New Roman" w:eastAsia="Times New Roman" w:hAnsi="Times New Roman" w:cs="Times New Roman"/>
          <w:sz w:val="24"/>
          <w:lang w:val="en-US"/>
        </w:rPr>
        <w:t xml:space="preserve">1. Lomakin V.V., </w:t>
      </w:r>
      <w:proofErr w:type="spellStart"/>
      <w:r w:rsidRPr="00B93686">
        <w:rPr>
          <w:rFonts w:ascii="Times New Roman" w:eastAsia="Times New Roman" w:hAnsi="Times New Roman" w:cs="Times New Roman"/>
          <w:sz w:val="24"/>
          <w:lang w:val="en-US"/>
        </w:rPr>
        <w:t>Putivtseva</w:t>
      </w:r>
      <w:proofErr w:type="spellEnd"/>
      <w:r w:rsidRPr="00B93686">
        <w:rPr>
          <w:rFonts w:ascii="Times New Roman" w:eastAsia="Times New Roman" w:hAnsi="Times New Roman" w:cs="Times New Roman"/>
          <w:sz w:val="24"/>
          <w:lang w:val="en-US"/>
        </w:rPr>
        <w:t xml:space="preserve"> N.P., Zaitseva T.V., </w:t>
      </w:r>
      <w:proofErr w:type="spellStart"/>
      <w:r w:rsidRPr="00B93686">
        <w:rPr>
          <w:rFonts w:ascii="Times New Roman" w:eastAsia="Times New Roman" w:hAnsi="Times New Roman" w:cs="Times New Roman"/>
          <w:sz w:val="24"/>
          <w:lang w:val="en-US"/>
        </w:rPr>
        <w:t>Liferenko</w:t>
      </w:r>
      <w:proofErr w:type="spellEnd"/>
      <w:r w:rsidRPr="00B93686">
        <w:rPr>
          <w:rFonts w:ascii="Times New Roman" w:eastAsia="Times New Roman" w:hAnsi="Times New Roman" w:cs="Times New Roman"/>
          <w:sz w:val="24"/>
          <w:lang w:val="en-US"/>
        </w:rPr>
        <w:t xml:space="preserve"> M.V., Zaitsev I.M. Multi-criteria selection of a corporate system by using paired comparison analysis // Journal of Fundamental and Applied Sciences. </w:t>
      </w:r>
      <w:r>
        <w:rPr>
          <w:rFonts w:ascii="Times New Roman" w:eastAsia="Times New Roman" w:hAnsi="Times New Roman" w:cs="Times New Roman"/>
          <w:sz w:val="24"/>
        </w:rPr>
        <w:t>2017. 9(7S). Р. 1472-1482.</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Асадуллаев Р.Г., Ломакин В.В., Путивцева Н.П., Резниченко О.С., Белоконь Ю.Ю. Разработка средств оценки проектных рисков при создании информационных систем для сферы государственных услуг // Научно-технический вестник Поволжья. 2017. </w:t>
      </w:r>
      <w:r>
        <w:rPr>
          <w:rFonts w:ascii="Segoe UI Symbol" w:eastAsia="Segoe UI Symbol" w:hAnsi="Segoe UI Symbol" w:cs="Segoe UI Symbol"/>
          <w:sz w:val="24"/>
        </w:rPr>
        <w:t>№</w:t>
      </w:r>
      <w:r>
        <w:rPr>
          <w:rFonts w:ascii="Times New Roman" w:eastAsia="Times New Roman" w:hAnsi="Times New Roman" w:cs="Times New Roman"/>
          <w:sz w:val="24"/>
        </w:rPr>
        <w:t>5. С. 120-122.</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Зайцев И.М., Зайцева Т.В., </w:t>
      </w:r>
      <w:proofErr w:type="spellStart"/>
      <w:r>
        <w:rPr>
          <w:rFonts w:ascii="Times New Roman" w:eastAsia="Times New Roman" w:hAnsi="Times New Roman" w:cs="Times New Roman"/>
          <w:sz w:val="24"/>
        </w:rPr>
        <w:t>Лифиренко</w:t>
      </w:r>
      <w:proofErr w:type="spellEnd"/>
      <w:r>
        <w:rPr>
          <w:rFonts w:ascii="Times New Roman" w:eastAsia="Times New Roman" w:hAnsi="Times New Roman" w:cs="Times New Roman"/>
          <w:sz w:val="24"/>
        </w:rPr>
        <w:t xml:space="preserve"> М.В., Ломакин В.В., Путивцева Н.П. Многокритериальный выбор корпоративной системы с применением инструментальных </w:t>
      </w:r>
      <w:proofErr w:type="gramStart"/>
      <w:r>
        <w:rPr>
          <w:rFonts w:ascii="Times New Roman" w:eastAsia="Times New Roman" w:hAnsi="Times New Roman" w:cs="Times New Roman"/>
          <w:sz w:val="24"/>
        </w:rPr>
        <w:t>средств повы</w:t>
      </w:r>
      <w:bookmarkStart w:id="0" w:name="_GoBack"/>
      <w:bookmarkEnd w:id="0"/>
      <w:r>
        <w:rPr>
          <w:rFonts w:ascii="Times New Roman" w:eastAsia="Times New Roman" w:hAnsi="Times New Roman" w:cs="Times New Roman"/>
          <w:sz w:val="24"/>
        </w:rPr>
        <w:t>шения степени согласованности матриц парных сравнений</w:t>
      </w:r>
      <w:proofErr w:type="gramEnd"/>
      <w:r>
        <w:rPr>
          <w:rFonts w:ascii="Times New Roman" w:eastAsia="Times New Roman" w:hAnsi="Times New Roman" w:cs="Times New Roman"/>
          <w:sz w:val="24"/>
        </w:rPr>
        <w:t xml:space="preserve"> // Информационные системы и технологии. 2017. </w:t>
      </w:r>
      <w:r>
        <w:rPr>
          <w:rFonts w:ascii="Segoe UI Symbol" w:eastAsia="Segoe UI Symbol" w:hAnsi="Segoe UI Symbol" w:cs="Segoe UI Symbol"/>
          <w:sz w:val="24"/>
        </w:rPr>
        <w:t>№</w:t>
      </w:r>
      <w:r>
        <w:rPr>
          <w:rFonts w:ascii="Times New Roman" w:eastAsia="Times New Roman" w:hAnsi="Times New Roman" w:cs="Times New Roman"/>
          <w:sz w:val="24"/>
        </w:rPr>
        <w:t xml:space="preserve"> 6 (104). С. 85-93.</w:t>
      </w:r>
    </w:p>
    <w:p w:rsidR="00D12D4E" w:rsidRDefault="005A36C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Путивцева Н.П., Зайцева Т.В., Ломакин В.В., Пусная О.П., Резниченко О.С. Решение задачи выбора российских корпоративных информационных систем с использованием метода анализа иерархий // Вестник ВГУ САИТ. 2017. </w:t>
      </w:r>
      <w:r>
        <w:rPr>
          <w:rFonts w:ascii="Segoe UI Symbol" w:eastAsia="Segoe UI Symbol" w:hAnsi="Segoe UI Symbol" w:cs="Segoe UI Symbol"/>
          <w:sz w:val="24"/>
        </w:rPr>
        <w:t>№</w:t>
      </w:r>
      <w:r>
        <w:rPr>
          <w:rFonts w:ascii="Times New Roman" w:eastAsia="Times New Roman" w:hAnsi="Times New Roman" w:cs="Times New Roman"/>
          <w:sz w:val="24"/>
        </w:rPr>
        <w:t>4. С. 85-91.</w:t>
      </w:r>
    </w:p>
    <w:p w:rsidR="00D12D4E" w:rsidRDefault="00D12D4E">
      <w:pPr>
        <w:spacing w:after="0" w:line="360" w:lineRule="auto"/>
        <w:ind w:firstLine="709"/>
        <w:jc w:val="both"/>
        <w:rPr>
          <w:rFonts w:ascii="Times New Roman" w:eastAsia="Times New Roman" w:hAnsi="Times New Roman" w:cs="Times New Roman"/>
          <w:sz w:val="28"/>
        </w:rPr>
      </w:pPr>
    </w:p>
    <w:p w:rsidR="00D12D4E" w:rsidRDefault="005A36C1">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Ломакин Владимир Васильевич</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НИУ «</w:t>
      </w:r>
      <w:proofErr w:type="spellStart"/>
      <w:r>
        <w:rPr>
          <w:rFonts w:ascii="Times New Roman" w:eastAsia="Times New Roman" w:hAnsi="Times New Roman" w:cs="Times New Roman"/>
          <w:sz w:val="20"/>
        </w:rPr>
        <w:t>БелГУ</w:t>
      </w:r>
      <w:proofErr w:type="spellEnd"/>
      <w:r>
        <w:rPr>
          <w:rFonts w:ascii="Times New Roman" w:eastAsia="Times New Roman" w:hAnsi="Times New Roman" w:cs="Times New Roman"/>
          <w:sz w:val="20"/>
        </w:rPr>
        <w:t>», г. Белгород</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к.т.н., доцент, заведующий кафедрой прикладной информатики и информационных технологий</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r>
        <w:rPr>
          <w:rFonts w:ascii="Times New Roman" w:eastAsia="Times New Roman" w:hAnsi="Times New Roman" w:cs="Times New Roman"/>
          <w:sz w:val="20"/>
        </w:rPr>
        <w:t>тел</w:t>
      </w:r>
      <w:r w:rsidRPr="00B93686">
        <w:rPr>
          <w:rFonts w:ascii="Times New Roman" w:eastAsia="Times New Roman" w:hAnsi="Times New Roman" w:cs="Times New Roman"/>
          <w:sz w:val="20"/>
          <w:lang w:val="en-US"/>
        </w:rPr>
        <w:t>.: +7(919) 282-49-31</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proofErr w:type="gramStart"/>
      <w:r w:rsidRPr="00B93686">
        <w:rPr>
          <w:rFonts w:ascii="Times New Roman" w:eastAsia="Times New Roman" w:hAnsi="Times New Roman" w:cs="Times New Roman"/>
          <w:sz w:val="20"/>
          <w:lang w:val="en-US"/>
        </w:rPr>
        <w:t>e-mail</w:t>
      </w:r>
      <w:proofErr w:type="gramEnd"/>
      <w:r w:rsidRPr="00B93686">
        <w:rPr>
          <w:rFonts w:ascii="Times New Roman" w:eastAsia="Times New Roman" w:hAnsi="Times New Roman" w:cs="Times New Roman"/>
          <w:sz w:val="20"/>
          <w:lang w:val="en-US"/>
        </w:rPr>
        <w:t xml:space="preserve">: zaitseva@bsu.edu.ru </w:t>
      </w:r>
    </w:p>
    <w:p w:rsidR="00D12D4E" w:rsidRDefault="005A36C1">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Зайцева Татьяна Валентиновна</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НИУ «</w:t>
      </w:r>
      <w:proofErr w:type="spellStart"/>
      <w:r>
        <w:rPr>
          <w:rFonts w:ascii="Times New Roman" w:eastAsia="Times New Roman" w:hAnsi="Times New Roman" w:cs="Times New Roman"/>
          <w:sz w:val="20"/>
        </w:rPr>
        <w:t>БелГУ</w:t>
      </w:r>
      <w:proofErr w:type="spellEnd"/>
      <w:r>
        <w:rPr>
          <w:rFonts w:ascii="Times New Roman" w:eastAsia="Times New Roman" w:hAnsi="Times New Roman" w:cs="Times New Roman"/>
          <w:sz w:val="20"/>
        </w:rPr>
        <w:t>», г. Белгород</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к.т.н., доцент, доцент кафедры прикладной информатики и информационных технологий</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r>
        <w:rPr>
          <w:rFonts w:ascii="Times New Roman" w:eastAsia="Times New Roman" w:hAnsi="Times New Roman" w:cs="Times New Roman"/>
          <w:sz w:val="20"/>
        </w:rPr>
        <w:t>тел</w:t>
      </w:r>
      <w:r w:rsidRPr="00B93686">
        <w:rPr>
          <w:rFonts w:ascii="Times New Roman" w:eastAsia="Times New Roman" w:hAnsi="Times New Roman" w:cs="Times New Roman"/>
          <w:sz w:val="20"/>
          <w:lang w:val="en-US"/>
        </w:rPr>
        <w:t>.: +7(919) 282-49-31</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proofErr w:type="gramStart"/>
      <w:r w:rsidRPr="00B93686">
        <w:rPr>
          <w:rFonts w:ascii="Times New Roman" w:eastAsia="Times New Roman" w:hAnsi="Times New Roman" w:cs="Times New Roman"/>
          <w:sz w:val="20"/>
          <w:lang w:val="en-US"/>
        </w:rPr>
        <w:t>e-mail</w:t>
      </w:r>
      <w:proofErr w:type="gramEnd"/>
      <w:r w:rsidRPr="00B93686">
        <w:rPr>
          <w:rFonts w:ascii="Times New Roman" w:eastAsia="Times New Roman" w:hAnsi="Times New Roman" w:cs="Times New Roman"/>
          <w:sz w:val="20"/>
          <w:lang w:val="en-US"/>
        </w:rPr>
        <w:t xml:space="preserve">: zaitseva@bsu.edu.ru </w:t>
      </w:r>
    </w:p>
    <w:p w:rsidR="00D12D4E" w:rsidRDefault="005A36C1">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Путивцева Наталья Павловна</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НИУ «</w:t>
      </w:r>
      <w:proofErr w:type="spellStart"/>
      <w:r>
        <w:rPr>
          <w:rFonts w:ascii="Times New Roman" w:eastAsia="Times New Roman" w:hAnsi="Times New Roman" w:cs="Times New Roman"/>
          <w:sz w:val="20"/>
        </w:rPr>
        <w:t>БелГУ</w:t>
      </w:r>
      <w:proofErr w:type="spellEnd"/>
      <w:r>
        <w:rPr>
          <w:rFonts w:ascii="Times New Roman" w:eastAsia="Times New Roman" w:hAnsi="Times New Roman" w:cs="Times New Roman"/>
          <w:sz w:val="20"/>
        </w:rPr>
        <w:t>», г. Белгород</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к.т.н., доцент кафедры прикладной информатики и информационных технологий</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r>
        <w:rPr>
          <w:rFonts w:ascii="Times New Roman" w:eastAsia="Times New Roman" w:hAnsi="Times New Roman" w:cs="Times New Roman"/>
          <w:sz w:val="20"/>
        </w:rPr>
        <w:t>тел</w:t>
      </w:r>
      <w:r w:rsidRPr="00B93686">
        <w:rPr>
          <w:rFonts w:ascii="Times New Roman" w:eastAsia="Times New Roman" w:hAnsi="Times New Roman" w:cs="Times New Roman"/>
          <w:sz w:val="20"/>
          <w:lang w:val="en-US"/>
        </w:rPr>
        <w:t>.: +7(909) 201-15-82</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proofErr w:type="gramStart"/>
      <w:r w:rsidRPr="00B93686">
        <w:rPr>
          <w:rFonts w:ascii="Times New Roman" w:eastAsia="Times New Roman" w:hAnsi="Times New Roman" w:cs="Times New Roman"/>
          <w:sz w:val="20"/>
          <w:lang w:val="en-US"/>
        </w:rPr>
        <w:t>e-mail</w:t>
      </w:r>
      <w:proofErr w:type="gramEnd"/>
      <w:r w:rsidRPr="00B93686">
        <w:rPr>
          <w:rFonts w:ascii="Times New Roman" w:eastAsia="Times New Roman" w:hAnsi="Times New Roman" w:cs="Times New Roman"/>
          <w:sz w:val="20"/>
          <w:lang w:val="en-US"/>
        </w:rPr>
        <w:t xml:space="preserve">: putivzeva@bsu.edu.ru </w:t>
      </w:r>
    </w:p>
    <w:p w:rsidR="00D12D4E" w:rsidRDefault="005A36C1">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Пусная Ольга Петровна</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НИУ «</w:t>
      </w:r>
      <w:proofErr w:type="spellStart"/>
      <w:r>
        <w:rPr>
          <w:rFonts w:ascii="Times New Roman" w:eastAsia="Times New Roman" w:hAnsi="Times New Roman" w:cs="Times New Roman"/>
          <w:sz w:val="20"/>
        </w:rPr>
        <w:t>БелГУ</w:t>
      </w:r>
      <w:proofErr w:type="spellEnd"/>
      <w:r>
        <w:rPr>
          <w:rFonts w:ascii="Times New Roman" w:eastAsia="Times New Roman" w:hAnsi="Times New Roman" w:cs="Times New Roman"/>
          <w:sz w:val="20"/>
        </w:rPr>
        <w:t>», г. Белгород</w:t>
      </w:r>
    </w:p>
    <w:p w:rsidR="00D12D4E" w:rsidRDefault="005A36C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старший преподаватель кафедры прикладной информатики и информационных технологий</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r>
        <w:rPr>
          <w:rFonts w:ascii="Times New Roman" w:eastAsia="Times New Roman" w:hAnsi="Times New Roman" w:cs="Times New Roman"/>
          <w:sz w:val="20"/>
        </w:rPr>
        <w:t>тел</w:t>
      </w:r>
      <w:r w:rsidRPr="00B93686">
        <w:rPr>
          <w:rFonts w:ascii="Times New Roman" w:eastAsia="Times New Roman" w:hAnsi="Times New Roman" w:cs="Times New Roman"/>
          <w:sz w:val="20"/>
          <w:lang w:val="en-US"/>
        </w:rPr>
        <w:t>.: +7(910) 229-68-64</w:t>
      </w:r>
    </w:p>
    <w:p w:rsidR="00D12D4E" w:rsidRPr="00B93686" w:rsidRDefault="005A36C1">
      <w:pPr>
        <w:spacing w:after="0" w:line="240" w:lineRule="auto"/>
        <w:ind w:firstLine="709"/>
        <w:jc w:val="both"/>
        <w:rPr>
          <w:rFonts w:ascii="Times New Roman" w:eastAsia="Times New Roman" w:hAnsi="Times New Roman" w:cs="Times New Roman"/>
          <w:sz w:val="20"/>
          <w:lang w:val="en-US"/>
        </w:rPr>
      </w:pPr>
      <w:proofErr w:type="gramStart"/>
      <w:r w:rsidRPr="00B93686">
        <w:rPr>
          <w:rFonts w:ascii="Times New Roman" w:eastAsia="Times New Roman" w:hAnsi="Times New Roman" w:cs="Times New Roman"/>
          <w:sz w:val="20"/>
          <w:lang w:val="en-US"/>
        </w:rPr>
        <w:t>e-mail</w:t>
      </w:r>
      <w:proofErr w:type="gramEnd"/>
      <w:r w:rsidRPr="00B93686">
        <w:rPr>
          <w:rFonts w:ascii="Times New Roman" w:eastAsia="Times New Roman" w:hAnsi="Times New Roman" w:cs="Times New Roman"/>
          <w:sz w:val="20"/>
          <w:lang w:val="en-US"/>
        </w:rPr>
        <w:t xml:space="preserve">: pusnaya@bsu.edu.ru </w:t>
      </w:r>
    </w:p>
    <w:p w:rsidR="00D12D4E" w:rsidRPr="002B6815" w:rsidRDefault="002B6815">
      <w:pPr>
        <w:spacing w:after="0" w:line="240" w:lineRule="auto"/>
        <w:ind w:firstLine="709"/>
        <w:jc w:val="both"/>
        <w:rPr>
          <w:rFonts w:ascii="Times New Roman" w:eastAsia="Times New Roman" w:hAnsi="Times New Roman" w:cs="Times New Roman"/>
          <w:b/>
          <w:sz w:val="20"/>
        </w:rPr>
      </w:pPr>
      <w:r w:rsidRPr="002B6815">
        <w:rPr>
          <w:rFonts w:ascii="Times New Roman" w:eastAsia="Times New Roman" w:hAnsi="Times New Roman" w:cs="Times New Roman"/>
          <w:b/>
          <w:sz w:val="20"/>
        </w:rPr>
        <w:t>Жуков Алексей Владимирович</w:t>
      </w:r>
    </w:p>
    <w:p w:rsidR="00D37942" w:rsidRDefault="005A36C1" w:rsidP="00D37942">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sz w:val="20"/>
        </w:rPr>
        <w:t>Белгородский филиал ООО «Бюджетные и финансовые технологии», Белгород</w:t>
      </w:r>
      <w:r w:rsidR="00D37942" w:rsidRPr="00D37942">
        <w:rPr>
          <w:rFonts w:ascii="Times New Roman" w:eastAsia="Times New Roman" w:hAnsi="Times New Roman" w:cs="Times New Roman"/>
          <w:b/>
          <w:sz w:val="20"/>
        </w:rPr>
        <w:t xml:space="preserve"> </w:t>
      </w:r>
    </w:p>
    <w:p w:rsidR="00D866E7" w:rsidRPr="00D866E7" w:rsidRDefault="00D866E7" w:rsidP="00D866E7">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тел</w:t>
      </w:r>
      <w:r w:rsidRPr="00B93686">
        <w:rPr>
          <w:rFonts w:ascii="Times New Roman" w:eastAsia="Times New Roman" w:hAnsi="Times New Roman" w:cs="Times New Roman"/>
          <w:sz w:val="20"/>
          <w:lang w:val="en-US"/>
        </w:rPr>
        <w:t>.: +7(</w:t>
      </w:r>
      <w:r>
        <w:rPr>
          <w:rFonts w:ascii="Times New Roman" w:eastAsia="Times New Roman" w:hAnsi="Times New Roman" w:cs="Times New Roman"/>
          <w:sz w:val="20"/>
        </w:rPr>
        <w:t>4722</w:t>
      </w:r>
      <w:r w:rsidRPr="00B93686">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400-184</w:t>
      </w:r>
    </w:p>
    <w:p w:rsidR="00D37942" w:rsidRDefault="00D37942" w:rsidP="00D37942">
      <w:pPr>
        <w:spacing w:after="0" w:line="240" w:lineRule="auto"/>
        <w:ind w:firstLine="709"/>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Лысакова</w:t>
      </w:r>
      <w:proofErr w:type="spellEnd"/>
      <w:r>
        <w:rPr>
          <w:rFonts w:ascii="Times New Roman" w:eastAsia="Times New Roman" w:hAnsi="Times New Roman" w:cs="Times New Roman"/>
          <w:b/>
          <w:sz w:val="20"/>
        </w:rPr>
        <w:t xml:space="preserve"> Татьяна Алексеевна</w:t>
      </w:r>
    </w:p>
    <w:p w:rsidR="00D37942" w:rsidRDefault="00D37942" w:rsidP="00D37942">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НИУ «</w:t>
      </w:r>
      <w:proofErr w:type="spellStart"/>
      <w:r>
        <w:rPr>
          <w:rFonts w:ascii="Times New Roman" w:eastAsia="Times New Roman" w:hAnsi="Times New Roman" w:cs="Times New Roman"/>
          <w:sz w:val="20"/>
        </w:rPr>
        <w:t>БелГУ</w:t>
      </w:r>
      <w:proofErr w:type="spellEnd"/>
      <w:r>
        <w:rPr>
          <w:rFonts w:ascii="Times New Roman" w:eastAsia="Times New Roman" w:hAnsi="Times New Roman" w:cs="Times New Roman"/>
          <w:sz w:val="20"/>
        </w:rPr>
        <w:t>», г. Белгород</w:t>
      </w:r>
    </w:p>
    <w:p w:rsidR="00D37942" w:rsidRDefault="00D37942" w:rsidP="00D37942">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ассистент</w:t>
      </w:r>
      <w:r>
        <w:rPr>
          <w:rFonts w:ascii="Times New Roman" w:eastAsia="Times New Roman" w:hAnsi="Times New Roman" w:cs="Times New Roman"/>
          <w:sz w:val="20"/>
        </w:rPr>
        <w:t xml:space="preserve"> кафедры прикладной информатики и информационных технологий</w:t>
      </w:r>
    </w:p>
    <w:p w:rsidR="00D37942" w:rsidRPr="00B93686" w:rsidRDefault="00D37942" w:rsidP="00D37942">
      <w:pPr>
        <w:spacing w:after="0" w:line="240" w:lineRule="auto"/>
        <w:ind w:firstLine="709"/>
        <w:jc w:val="both"/>
        <w:rPr>
          <w:rFonts w:ascii="Times New Roman" w:eastAsia="Times New Roman" w:hAnsi="Times New Roman" w:cs="Times New Roman"/>
          <w:sz w:val="20"/>
          <w:lang w:val="en-US"/>
        </w:rPr>
      </w:pPr>
      <w:proofErr w:type="gramStart"/>
      <w:r w:rsidRPr="00B93686">
        <w:rPr>
          <w:rFonts w:ascii="Times New Roman" w:eastAsia="Times New Roman" w:hAnsi="Times New Roman" w:cs="Times New Roman"/>
          <w:sz w:val="20"/>
          <w:lang w:val="en-US"/>
        </w:rPr>
        <w:t>e-mail</w:t>
      </w:r>
      <w:proofErr w:type="gramEnd"/>
      <w:r w:rsidRPr="00B93686">
        <w:rPr>
          <w:rFonts w:ascii="Times New Roman" w:eastAsia="Times New Roman" w:hAnsi="Times New Roman" w:cs="Times New Roman"/>
          <w:sz w:val="20"/>
          <w:lang w:val="en-US"/>
        </w:rPr>
        <w:t xml:space="preserve">: </w:t>
      </w:r>
      <w:r>
        <w:rPr>
          <w:rFonts w:ascii="Times New Roman" w:eastAsia="Times New Roman" w:hAnsi="Times New Roman" w:cs="Times New Roman"/>
          <w:sz w:val="20"/>
          <w:lang w:val="en-US"/>
        </w:rPr>
        <w:t>lysakova</w:t>
      </w:r>
      <w:r w:rsidRPr="00B93686">
        <w:rPr>
          <w:rFonts w:ascii="Times New Roman" w:eastAsia="Times New Roman" w:hAnsi="Times New Roman" w:cs="Times New Roman"/>
          <w:sz w:val="20"/>
          <w:lang w:val="en-US"/>
        </w:rPr>
        <w:t xml:space="preserve">@bsu.edu.ru </w:t>
      </w:r>
    </w:p>
    <w:p w:rsidR="00D12D4E" w:rsidRPr="00D37942" w:rsidRDefault="00D12D4E">
      <w:pPr>
        <w:spacing w:after="0" w:line="240" w:lineRule="auto"/>
        <w:ind w:firstLine="709"/>
        <w:jc w:val="both"/>
        <w:rPr>
          <w:rFonts w:ascii="Times New Roman" w:eastAsia="Times New Roman" w:hAnsi="Times New Roman" w:cs="Times New Roman"/>
          <w:sz w:val="20"/>
          <w:lang w:val="en-US"/>
        </w:rPr>
      </w:pPr>
    </w:p>
    <w:sectPr w:rsidR="00D12D4E" w:rsidRPr="00D37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CE9"/>
    <w:multiLevelType w:val="multilevel"/>
    <w:tmpl w:val="5EAC7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56458"/>
    <w:multiLevelType w:val="multilevel"/>
    <w:tmpl w:val="AC48F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83BEF"/>
    <w:multiLevelType w:val="multilevel"/>
    <w:tmpl w:val="1B8C1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E34B1"/>
    <w:multiLevelType w:val="multilevel"/>
    <w:tmpl w:val="39002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D521F0"/>
    <w:multiLevelType w:val="multilevel"/>
    <w:tmpl w:val="48F66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CE43C0"/>
    <w:multiLevelType w:val="multilevel"/>
    <w:tmpl w:val="9FA29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C7019"/>
    <w:multiLevelType w:val="multilevel"/>
    <w:tmpl w:val="5A20F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97443"/>
    <w:multiLevelType w:val="multilevel"/>
    <w:tmpl w:val="ED5EF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22FF6"/>
    <w:multiLevelType w:val="multilevel"/>
    <w:tmpl w:val="5CB06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233B7B"/>
    <w:multiLevelType w:val="multilevel"/>
    <w:tmpl w:val="4B706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456F4"/>
    <w:multiLevelType w:val="multilevel"/>
    <w:tmpl w:val="2F30B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9"/>
  </w:num>
  <w:num w:numId="5">
    <w:abstractNumId w:val="3"/>
  </w:num>
  <w:num w:numId="6">
    <w:abstractNumId w:val="5"/>
  </w:num>
  <w:num w:numId="7">
    <w:abstractNumId w:val="0"/>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D12D4E"/>
    <w:rsid w:val="00030EFF"/>
    <w:rsid w:val="000C725A"/>
    <w:rsid w:val="00231482"/>
    <w:rsid w:val="002752ED"/>
    <w:rsid w:val="002B6815"/>
    <w:rsid w:val="00371547"/>
    <w:rsid w:val="00402A61"/>
    <w:rsid w:val="00451F66"/>
    <w:rsid w:val="005A36C1"/>
    <w:rsid w:val="006804BC"/>
    <w:rsid w:val="007510B1"/>
    <w:rsid w:val="0077587A"/>
    <w:rsid w:val="0080281F"/>
    <w:rsid w:val="00874E60"/>
    <w:rsid w:val="008A2725"/>
    <w:rsid w:val="009204FF"/>
    <w:rsid w:val="00923B3A"/>
    <w:rsid w:val="00985983"/>
    <w:rsid w:val="00A25D26"/>
    <w:rsid w:val="00A73E24"/>
    <w:rsid w:val="00B26B9F"/>
    <w:rsid w:val="00B93686"/>
    <w:rsid w:val="00BB6C82"/>
    <w:rsid w:val="00BF52A0"/>
    <w:rsid w:val="00C25E59"/>
    <w:rsid w:val="00C53BEA"/>
    <w:rsid w:val="00D12D4E"/>
    <w:rsid w:val="00D149C9"/>
    <w:rsid w:val="00D37942"/>
    <w:rsid w:val="00D520A8"/>
    <w:rsid w:val="00D866E7"/>
    <w:rsid w:val="00E3039E"/>
    <w:rsid w:val="00ED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cp:lastModifiedBy>
  <cp:revision>2</cp:revision>
  <dcterms:created xsi:type="dcterms:W3CDTF">2018-09-14T22:17:00Z</dcterms:created>
  <dcterms:modified xsi:type="dcterms:W3CDTF">2018-09-14T22:17:00Z</dcterms:modified>
</cp:coreProperties>
</file>