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76" w:rsidRPr="00543B6D" w:rsidRDefault="00DE2676" w:rsidP="00543B6D">
      <w:pPr>
        <w:pStyle w:val="1"/>
        <w:ind w:left="0" w:firstLine="318"/>
        <w:jc w:val="both"/>
        <w:rPr>
          <w:sz w:val="24"/>
          <w:szCs w:val="24"/>
          <w:lang w:val="ru-RU"/>
        </w:rPr>
      </w:pPr>
      <w:r w:rsidRPr="00543B6D">
        <w:rPr>
          <w:sz w:val="24"/>
          <w:szCs w:val="24"/>
          <w:lang w:val="ru-RU"/>
        </w:rPr>
        <w:t xml:space="preserve">УДК </w:t>
      </w:r>
      <w:r w:rsidR="00543B6D" w:rsidRPr="00543B6D">
        <w:rPr>
          <w:sz w:val="24"/>
          <w:szCs w:val="24"/>
          <w:lang w:val="ru-RU"/>
        </w:rPr>
        <w:t>621.396.01</w:t>
      </w:r>
    </w:p>
    <w:p w:rsidR="00DE2676" w:rsidRPr="00543B6D" w:rsidRDefault="00DE2676" w:rsidP="00881A63">
      <w:pPr>
        <w:pStyle w:val="1"/>
        <w:ind w:left="0" w:right="0" w:firstLine="318"/>
        <w:jc w:val="both"/>
        <w:rPr>
          <w:sz w:val="24"/>
          <w:szCs w:val="24"/>
          <w:lang w:val="ru-RU"/>
        </w:rPr>
      </w:pPr>
    </w:p>
    <w:p w:rsidR="00DE2676" w:rsidRPr="00543B6D" w:rsidRDefault="00DE2676" w:rsidP="00881A63">
      <w:pPr>
        <w:pStyle w:val="1"/>
        <w:ind w:left="0" w:right="0" w:firstLine="0"/>
        <w:rPr>
          <w:sz w:val="24"/>
          <w:szCs w:val="24"/>
          <w:lang w:val="ru-RU"/>
        </w:rPr>
      </w:pPr>
      <w:r w:rsidRPr="00543B6D">
        <w:rPr>
          <w:sz w:val="24"/>
          <w:szCs w:val="24"/>
          <w:lang w:val="ru-RU"/>
        </w:rPr>
        <w:t>Е.В. БОЛГОВА</w:t>
      </w:r>
    </w:p>
    <w:p w:rsidR="00DE2676" w:rsidRPr="00543B6D" w:rsidRDefault="00DE2676" w:rsidP="00881A63">
      <w:pPr>
        <w:pStyle w:val="1"/>
        <w:ind w:left="0" w:right="0" w:firstLine="0"/>
        <w:rPr>
          <w:sz w:val="24"/>
          <w:szCs w:val="24"/>
          <w:lang w:val="ru-RU"/>
        </w:rPr>
      </w:pPr>
      <w:r w:rsidRPr="00543B6D">
        <w:rPr>
          <w:sz w:val="24"/>
          <w:szCs w:val="24"/>
        </w:rPr>
        <w:t>E</w:t>
      </w:r>
      <w:r w:rsidRPr="00543B6D">
        <w:rPr>
          <w:sz w:val="24"/>
          <w:szCs w:val="24"/>
          <w:lang w:val="ru-RU"/>
        </w:rPr>
        <w:t>.</w:t>
      </w:r>
      <w:r w:rsidRPr="00543B6D">
        <w:rPr>
          <w:sz w:val="24"/>
          <w:szCs w:val="24"/>
        </w:rPr>
        <w:t>V</w:t>
      </w:r>
      <w:r w:rsidRPr="00543B6D">
        <w:rPr>
          <w:sz w:val="24"/>
          <w:szCs w:val="24"/>
          <w:lang w:val="ru-RU"/>
        </w:rPr>
        <w:t xml:space="preserve">. </w:t>
      </w:r>
      <w:r w:rsidRPr="00543B6D">
        <w:rPr>
          <w:sz w:val="24"/>
          <w:szCs w:val="24"/>
        </w:rPr>
        <w:t>BOLGOVA</w:t>
      </w:r>
    </w:p>
    <w:p w:rsidR="00DE2676" w:rsidRPr="00543B6D" w:rsidRDefault="00DE2676" w:rsidP="00881A63">
      <w:pPr>
        <w:pStyle w:val="1"/>
        <w:ind w:left="0" w:right="0" w:firstLine="318"/>
        <w:rPr>
          <w:sz w:val="24"/>
          <w:szCs w:val="24"/>
          <w:lang w:val="ru-RU"/>
        </w:rPr>
      </w:pPr>
    </w:p>
    <w:p w:rsidR="00DE2676" w:rsidRPr="00543B6D" w:rsidRDefault="00DE2676" w:rsidP="00881A63">
      <w:pPr>
        <w:pStyle w:val="1"/>
        <w:ind w:left="0" w:right="0" w:firstLine="0"/>
        <w:rPr>
          <w:b/>
          <w:sz w:val="24"/>
          <w:szCs w:val="24"/>
          <w:lang w:val="ru-RU"/>
        </w:rPr>
      </w:pPr>
      <w:r w:rsidRPr="00543B6D">
        <w:rPr>
          <w:b/>
          <w:sz w:val="24"/>
          <w:szCs w:val="24"/>
          <w:lang w:val="ru-RU"/>
        </w:rPr>
        <w:t>О СУБИНТЕРВАЛЬН</w:t>
      </w:r>
      <w:r w:rsidR="00881A63" w:rsidRPr="00543B6D">
        <w:rPr>
          <w:b/>
          <w:sz w:val="24"/>
          <w:szCs w:val="24"/>
          <w:lang w:val="ru-RU"/>
        </w:rPr>
        <w:t>ОМ</w:t>
      </w:r>
      <w:r w:rsidRPr="00543B6D">
        <w:rPr>
          <w:b/>
          <w:sz w:val="24"/>
          <w:szCs w:val="24"/>
          <w:lang w:val="ru-RU"/>
        </w:rPr>
        <w:t xml:space="preserve"> МЕТОД</w:t>
      </w:r>
      <w:r w:rsidR="00881A63" w:rsidRPr="00543B6D">
        <w:rPr>
          <w:b/>
          <w:sz w:val="24"/>
          <w:szCs w:val="24"/>
          <w:lang w:val="ru-RU"/>
        </w:rPr>
        <w:t xml:space="preserve">Е </w:t>
      </w:r>
      <w:r w:rsidRPr="00543B6D">
        <w:rPr>
          <w:b/>
          <w:sz w:val="24"/>
          <w:szCs w:val="24"/>
          <w:lang w:val="ru-RU"/>
        </w:rPr>
        <w:t xml:space="preserve">СКРЫТНОГО ВНЕДРЕНИЯ ДАННЫХ В ИЗОБРАЖЕНИЯ </w:t>
      </w:r>
    </w:p>
    <w:p w:rsidR="00A07A68" w:rsidRPr="00543B6D" w:rsidRDefault="00A07A68" w:rsidP="00A07A68">
      <w:pPr>
        <w:pStyle w:val="1"/>
        <w:ind w:left="0" w:right="0" w:firstLine="0"/>
        <w:rPr>
          <w:b/>
          <w:sz w:val="24"/>
          <w:szCs w:val="24"/>
        </w:rPr>
      </w:pPr>
      <w:r w:rsidRPr="00543B6D">
        <w:rPr>
          <w:b/>
          <w:sz w:val="24"/>
          <w:szCs w:val="24"/>
        </w:rPr>
        <w:t>ON THE SUBINTERVAL METHOD DATA HIDDEN EMBEDDING IN IMAGES</w:t>
      </w:r>
    </w:p>
    <w:p w:rsidR="00DE2676" w:rsidRPr="00543B6D" w:rsidRDefault="00DE2676" w:rsidP="00881A63">
      <w:pPr>
        <w:pStyle w:val="1"/>
        <w:ind w:left="0" w:firstLine="709"/>
        <w:rPr>
          <w:sz w:val="24"/>
          <w:szCs w:val="24"/>
        </w:rPr>
      </w:pPr>
    </w:p>
    <w:p w:rsidR="00DE2676" w:rsidRPr="00653E57" w:rsidRDefault="00DE2676" w:rsidP="00881A63">
      <w:pPr>
        <w:pStyle w:val="1"/>
        <w:ind w:left="0" w:firstLine="318"/>
        <w:jc w:val="both"/>
        <w:rPr>
          <w:i/>
          <w:sz w:val="24"/>
          <w:szCs w:val="24"/>
          <w:lang w:val="ru-RU"/>
        </w:rPr>
      </w:pPr>
      <w:r w:rsidRPr="00653E57">
        <w:rPr>
          <w:i/>
          <w:sz w:val="24"/>
          <w:szCs w:val="24"/>
          <w:lang w:val="ru-RU"/>
        </w:rPr>
        <w:t xml:space="preserve">В данной статье </w:t>
      </w:r>
      <w:r w:rsidR="00653E57">
        <w:rPr>
          <w:i/>
          <w:sz w:val="24"/>
          <w:szCs w:val="24"/>
          <w:lang w:val="ru-RU"/>
        </w:rPr>
        <w:t xml:space="preserve">предложено описание метода </w:t>
      </w:r>
      <w:r w:rsidR="00653E57" w:rsidRPr="00653E57">
        <w:rPr>
          <w:i/>
          <w:sz w:val="24"/>
          <w:szCs w:val="24"/>
          <w:lang w:val="ru-RU"/>
        </w:rPr>
        <w:t>внедрения/извлечения дополнительной информации в неинформационные интервалы пространственных частот изображений на основе относительного изменения заданных проекций</w:t>
      </w:r>
      <w:r w:rsidR="00653E57" w:rsidRPr="00653E57">
        <w:rPr>
          <w:i/>
          <w:sz w:val="24"/>
          <w:szCs w:val="24"/>
          <w:lang w:val="ru-RU"/>
        </w:rPr>
        <w:t xml:space="preserve">. </w:t>
      </w:r>
      <w:r w:rsidR="00653E57" w:rsidRPr="00653E57">
        <w:rPr>
          <w:i/>
          <w:sz w:val="24"/>
          <w:szCs w:val="24"/>
          <w:lang w:val="ru-RU"/>
        </w:rPr>
        <w:t>Внедряемая информация представляется последовательностью нулей и единиц. Для проверки работоспособности разработанного метода были проведены вычислительные эксперименты</w:t>
      </w:r>
    </w:p>
    <w:p w:rsidR="00DE2676" w:rsidRPr="00543B6D" w:rsidRDefault="00DE2676" w:rsidP="00A07A68">
      <w:pPr>
        <w:pStyle w:val="1"/>
        <w:ind w:left="0" w:firstLine="318"/>
        <w:jc w:val="both"/>
        <w:rPr>
          <w:i/>
          <w:sz w:val="24"/>
          <w:szCs w:val="24"/>
          <w:lang w:val="ru-RU"/>
        </w:rPr>
      </w:pPr>
      <w:r w:rsidRPr="00543B6D">
        <w:rPr>
          <w:i/>
          <w:sz w:val="24"/>
          <w:szCs w:val="24"/>
          <w:lang w:val="ru-RU"/>
        </w:rPr>
        <w:t xml:space="preserve">Ключевые слова: </w:t>
      </w:r>
      <w:proofErr w:type="spellStart"/>
      <w:r w:rsidR="00A07A68" w:rsidRPr="00543B6D">
        <w:rPr>
          <w:i/>
          <w:sz w:val="24"/>
          <w:szCs w:val="24"/>
          <w:lang w:val="ru-RU"/>
        </w:rPr>
        <w:t>субинтервальная</w:t>
      </w:r>
      <w:proofErr w:type="spellEnd"/>
      <w:r w:rsidR="00A07A68" w:rsidRPr="00543B6D">
        <w:rPr>
          <w:i/>
          <w:sz w:val="24"/>
          <w:szCs w:val="24"/>
          <w:lang w:val="ru-RU"/>
        </w:rPr>
        <w:t xml:space="preserve"> матрица</w:t>
      </w:r>
      <w:r w:rsidRPr="00543B6D">
        <w:rPr>
          <w:i/>
          <w:sz w:val="24"/>
          <w:szCs w:val="24"/>
          <w:lang w:val="ru-RU"/>
        </w:rPr>
        <w:t xml:space="preserve">; </w:t>
      </w:r>
      <w:r w:rsidR="00A07A68" w:rsidRPr="00543B6D">
        <w:rPr>
          <w:i/>
          <w:sz w:val="24"/>
          <w:szCs w:val="24"/>
          <w:lang w:val="ru-RU"/>
        </w:rPr>
        <w:t>скрытное</w:t>
      </w:r>
      <w:r w:rsidR="00A07A68" w:rsidRPr="00631CFA">
        <w:rPr>
          <w:i/>
          <w:sz w:val="24"/>
          <w:szCs w:val="24"/>
          <w:lang w:val="ru-RU"/>
        </w:rPr>
        <w:t xml:space="preserve"> </w:t>
      </w:r>
      <w:r w:rsidR="00A07A68" w:rsidRPr="00543B6D">
        <w:rPr>
          <w:i/>
          <w:sz w:val="24"/>
          <w:szCs w:val="24"/>
          <w:lang w:val="ru-RU"/>
        </w:rPr>
        <w:t>внедрение</w:t>
      </w:r>
      <w:r w:rsidRPr="00543B6D">
        <w:rPr>
          <w:i/>
          <w:sz w:val="24"/>
          <w:szCs w:val="24"/>
          <w:lang w:val="ru-RU"/>
        </w:rPr>
        <w:t>;</w:t>
      </w:r>
      <w:r w:rsidR="00A07A68" w:rsidRPr="00543B6D">
        <w:rPr>
          <w:i/>
          <w:sz w:val="24"/>
          <w:szCs w:val="24"/>
          <w:lang w:val="ru-RU"/>
        </w:rPr>
        <w:t xml:space="preserve"> </w:t>
      </w:r>
      <w:r w:rsidR="00A07A68" w:rsidRPr="00543B6D">
        <w:rPr>
          <w:i/>
          <w:sz w:val="24"/>
          <w:szCs w:val="24"/>
          <w:lang w:val="ru-RU"/>
        </w:rPr>
        <w:t>интервал пространственных частот</w:t>
      </w:r>
    </w:p>
    <w:p w:rsidR="00653E57" w:rsidRPr="00631CFA" w:rsidRDefault="00653E57" w:rsidP="00631CFA">
      <w:pPr>
        <w:pStyle w:val="1"/>
        <w:ind w:left="0" w:firstLine="318"/>
        <w:jc w:val="both"/>
        <w:rPr>
          <w:i/>
          <w:sz w:val="24"/>
          <w:szCs w:val="24"/>
          <w:lang w:val="ru-RU"/>
        </w:rPr>
      </w:pPr>
    </w:p>
    <w:p w:rsidR="00DE2676" w:rsidRPr="00653E57" w:rsidRDefault="00653E57" w:rsidP="00631CFA">
      <w:pPr>
        <w:pStyle w:val="1"/>
        <w:ind w:left="0" w:firstLine="318"/>
        <w:jc w:val="both"/>
        <w:rPr>
          <w:i/>
          <w:sz w:val="24"/>
          <w:szCs w:val="24"/>
        </w:rPr>
      </w:pPr>
      <w:r w:rsidRPr="00631CFA">
        <w:rPr>
          <w:i/>
          <w:sz w:val="24"/>
          <w:szCs w:val="24"/>
        </w:rPr>
        <w:t xml:space="preserve">In this article, we propose a description of the method of </w:t>
      </w:r>
      <w:r w:rsidR="00631CFA" w:rsidRPr="00631CFA">
        <w:rPr>
          <w:i/>
          <w:sz w:val="24"/>
          <w:szCs w:val="24"/>
        </w:rPr>
        <w:t>embedding</w:t>
      </w:r>
      <w:r w:rsidRPr="00631CFA">
        <w:rPr>
          <w:i/>
          <w:sz w:val="24"/>
          <w:szCs w:val="24"/>
        </w:rPr>
        <w:t xml:space="preserve">/extracting additional information into non-information intervals of spatial frequencies of images based on the relative change of given projections. </w:t>
      </w:r>
      <w:proofErr w:type="spellStart"/>
      <w:r w:rsidRPr="00631CFA">
        <w:rPr>
          <w:i/>
          <w:sz w:val="24"/>
          <w:szCs w:val="24"/>
          <w:lang w:val="ru-RU"/>
        </w:rPr>
        <w:t>The</w:t>
      </w:r>
      <w:proofErr w:type="spellEnd"/>
      <w:r w:rsidRPr="00631CFA">
        <w:rPr>
          <w:i/>
          <w:sz w:val="24"/>
          <w:szCs w:val="24"/>
          <w:lang w:val="ru-RU"/>
        </w:rPr>
        <w:t xml:space="preserve"> </w:t>
      </w:r>
      <w:proofErr w:type="spellStart"/>
      <w:r w:rsidRPr="00631CFA">
        <w:rPr>
          <w:i/>
          <w:sz w:val="24"/>
          <w:szCs w:val="24"/>
          <w:lang w:val="ru-RU"/>
        </w:rPr>
        <w:t>embedded</w:t>
      </w:r>
      <w:proofErr w:type="spellEnd"/>
      <w:r w:rsidRPr="00631CFA">
        <w:rPr>
          <w:i/>
          <w:sz w:val="24"/>
          <w:szCs w:val="24"/>
          <w:lang w:val="ru-RU"/>
        </w:rPr>
        <w:t xml:space="preserve"> </w:t>
      </w:r>
      <w:proofErr w:type="spellStart"/>
      <w:r w:rsidRPr="00631CFA">
        <w:rPr>
          <w:i/>
          <w:sz w:val="24"/>
          <w:szCs w:val="24"/>
          <w:lang w:val="ru-RU"/>
        </w:rPr>
        <w:t>information</w:t>
      </w:r>
      <w:proofErr w:type="spellEnd"/>
      <w:r w:rsidRPr="00631CFA">
        <w:rPr>
          <w:i/>
          <w:sz w:val="24"/>
          <w:szCs w:val="24"/>
        </w:rPr>
        <w:t xml:space="preserve"> is represented by a sequence of zeros and ones. </w:t>
      </w:r>
      <w:proofErr w:type="spellStart"/>
      <w:r w:rsidRPr="00653E57">
        <w:rPr>
          <w:i/>
          <w:sz w:val="24"/>
          <w:szCs w:val="24"/>
          <w:lang w:val="ru-RU"/>
        </w:rPr>
        <w:t>To</w:t>
      </w:r>
      <w:proofErr w:type="spellEnd"/>
      <w:r w:rsidRPr="00653E57">
        <w:rPr>
          <w:i/>
          <w:sz w:val="24"/>
          <w:szCs w:val="24"/>
          <w:lang w:val="ru-RU"/>
        </w:rPr>
        <w:t xml:space="preserve"> </w:t>
      </w:r>
      <w:proofErr w:type="spellStart"/>
      <w:r w:rsidRPr="00653E57">
        <w:rPr>
          <w:i/>
          <w:sz w:val="24"/>
          <w:szCs w:val="24"/>
          <w:lang w:val="ru-RU"/>
        </w:rPr>
        <w:t>test</w:t>
      </w:r>
      <w:proofErr w:type="spellEnd"/>
      <w:r w:rsidRPr="00653E57">
        <w:rPr>
          <w:i/>
          <w:sz w:val="24"/>
          <w:szCs w:val="24"/>
          <w:lang w:val="ru-RU"/>
        </w:rPr>
        <w:t xml:space="preserve"> </w:t>
      </w:r>
      <w:proofErr w:type="spellStart"/>
      <w:r w:rsidRPr="00653E57">
        <w:rPr>
          <w:i/>
          <w:sz w:val="24"/>
          <w:szCs w:val="24"/>
          <w:lang w:val="ru-RU"/>
        </w:rPr>
        <w:t>the</w:t>
      </w:r>
      <w:proofErr w:type="spellEnd"/>
      <w:r w:rsidRPr="00653E57">
        <w:rPr>
          <w:i/>
          <w:sz w:val="24"/>
          <w:szCs w:val="24"/>
          <w:lang w:val="ru-RU"/>
        </w:rPr>
        <w:t xml:space="preserve"> </w:t>
      </w:r>
      <w:proofErr w:type="spellStart"/>
      <w:r w:rsidRPr="00653E57">
        <w:rPr>
          <w:i/>
          <w:sz w:val="24"/>
          <w:szCs w:val="24"/>
          <w:lang w:val="ru-RU"/>
        </w:rPr>
        <w:t>workability</w:t>
      </w:r>
      <w:proofErr w:type="spellEnd"/>
      <w:r w:rsidRPr="00653E57">
        <w:rPr>
          <w:i/>
          <w:sz w:val="24"/>
          <w:szCs w:val="24"/>
          <w:lang w:val="ru-RU"/>
        </w:rPr>
        <w:t xml:space="preserve"> of the developed method, computational experiments </w:t>
      </w:r>
      <w:proofErr w:type="gramStart"/>
      <w:r w:rsidRPr="00653E57">
        <w:rPr>
          <w:i/>
          <w:sz w:val="24"/>
          <w:szCs w:val="24"/>
          <w:lang w:val="ru-RU"/>
        </w:rPr>
        <w:t>were carried ou</w:t>
      </w:r>
      <w:r w:rsidRPr="00653E57">
        <w:rPr>
          <w:i/>
          <w:sz w:val="24"/>
          <w:szCs w:val="24"/>
          <w:lang w:val="ru-RU"/>
        </w:rPr>
        <w:t>t</w:t>
      </w:r>
      <w:proofErr w:type="gramEnd"/>
      <w:r w:rsidRPr="00653E57">
        <w:rPr>
          <w:i/>
          <w:sz w:val="24"/>
          <w:szCs w:val="24"/>
          <w:lang w:val="ru-RU"/>
        </w:rPr>
        <w:t>.</w:t>
      </w:r>
    </w:p>
    <w:p w:rsidR="00DE2676" w:rsidRPr="00543B6D" w:rsidRDefault="00DE2676" w:rsidP="00A07A68">
      <w:pPr>
        <w:pStyle w:val="1"/>
        <w:ind w:left="0" w:firstLine="318"/>
        <w:jc w:val="both"/>
        <w:rPr>
          <w:i/>
          <w:sz w:val="24"/>
          <w:szCs w:val="24"/>
          <w:lang w:val="ru-RU"/>
        </w:rPr>
      </w:pPr>
      <w:proofErr w:type="spellStart"/>
      <w:r w:rsidRPr="00543B6D">
        <w:rPr>
          <w:i/>
          <w:sz w:val="24"/>
          <w:szCs w:val="24"/>
          <w:lang w:val="ru-RU"/>
        </w:rPr>
        <w:t>Keywords</w:t>
      </w:r>
      <w:proofErr w:type="spellEnd"/>
      <w:r w:rsidRPr="00543B6D">
        <w:rPr>
          <w:i/>
          <w:sz w:val="24"/>
          <w:szCs w:val="24"/>
          <w:lang w:val="ru-RU"/>
        </w:rPr>
        <w:t xml:space="preserve">: </w:t>
      </w:r>
      <w:proofErr w:type="spellStart"/>
      <w:r w:rsidR="00A07A68" w:rsidRPr="00543B6D">
        <w:rPr>
          <w:i/>
          <w:sz w:val="24"/>
          <w:szCs w:val="24"/>
          <w:lang w:val="ru-RU"/>
        </w:rPr>
        <w:t>subinterval</w:t>
      </w:r>
      <w:proofErr w:type="spellEnd"/>
      <w:r w:rsidR="00A07A68" w:rsidRPr="00543B6D">
        <w:rPr>
          <w:i/>
          <w:sz w:val="24"/>
          <w:szCs w:val="24"/>
          <w:lang w:val="ru-RU"/>
        </w:rPr>
        <w:t xml:space="preserve"> </w:t>
      </w:r>
      <w:proofErr w:type="spellStart"/>
      <w:r w:rsidR="00A07A68" w:rsidRPr="00543B6D">
        <w:rPr>
          <w:i/>
          <w:sz w:val="24"/>
          <w:szCs w:val="24"/>
          <w:lang w:val="ru-RU"/>
        </w:rPr>
        <w:t>matrices</w:t>
      </w:r>
      <w:proofErr w:type="spellEnd"/>
      <w:r w:rsidR="00A07A68" w:rsidRPr="00543B6D">
        <w:rPr>
          <w:i/>
          <w:sz w:val="24"/>
          <w:szCs w:val="24"/>
          <w:lang w:val="ru-RU"/>
        </w:rPr>
        <w:t>;</w:t>
      </w:r>
      <w:r w:rsidR="00A07A68" w:rsidRPr="00543B6D">
        <w:rPr>
          <w:i/>
          <w:sz w:val="24"/>
          <w:szCs w:val="24"/>
          <w:lang w:val="ru-RU"/>
        </w:rPr>
        <w:t xml:space="preserve"> </w:t>
      </w:r>
      <w:proofErr w:type="spellStart"/>
      <w:r w:rsidR="00A07A68" w:rsidRPr="00543B6D">
        <w:rPr>
          <w:i/>
          <w:sz w:val="24"/>
          <w:szCs w:val="24"/>
          <w:lang w:val="ru-RU"/>
        </w:rPr>
        <w:t>hidden</w:t>
      </w:r>
      <w:proofErr w:type="spellEnd"/>
      <w:r w:rsidR="00A07A68" w:rsidRPr="00543B6D">
        <w:rPr>
          <w:i/>
          <w:sz w:val="24"/>
          <w:szCs w:val="24"/>
          <w:lang w:val="ru-RU"/>
        </w:rPr>
        <w:t xml:space="preserve"> </w:t>
      </w:r>
      <w:r w:rsidR="00A07A68" w:rsidRPr="00543B6D">
        <w:rPr>
          <w:i/>
          <w:sz w:val="24"/>
          <w:szCs w:val="24"/>
          <w:lang w:val="ru-RU"/>
        </w:rPr>
        <w:t>embedding</w:t>
      </w:r>
      <w:r w:rsidR="00A07A68" w:rsidRPr="00543B6D">
        <w:rPr>
          <w:i/>
          <w:sz w:val="24"/>
          <w:szCs w:val="24"/>
          <w:lang w:val="ru-RU"/>
        </w:rPr>
        <w:t>;</w:t>
      </w:r>
      <w:r w:rsidR="00A07A68" w:rsidRPr="00543B6D">
        <w:rPr>
          <w:i/>
          <w:sz w:val="24"/>
          <w:szCs w:val="24"/>
          <w:lang w:val="ru-RU"/>
        </w:rPr>
        <w:t xml:space="preserve"> spatial frequencies interval</w:t>
      </w:r>
    </w:p>
    <w:p w:rsidR="00DE2676" w:rsidRPr="00543B6D" w:rsidRDefault="00DE2676" w:rsidP="00881A63">
      <w:pPr>
        <w:pStyle w:val="1"/>
        <w:ind w:left="0" w:firstLine="318"/>
        <w:jc w:val="both"/>
        <w:rPr>
          <w:sz w:val="24"/>
          <w:szCs w:val="24"/>
        </w:rPr>
      </w:pPr>
    </w:p>
    <w:p w:rsidR="0098394C" w:rsidRPr="00543B6D" w:rsidRDefault="00A07A68">
      <w:r w:rsidRPr="00543B6D">
        <w:t xml:space="preserve">В настоящее время </w:t>
      </w:r>
      <w:r w:rsidR="00543B6D" w:rsidRPr="00543B6D">
        <w:t xml:space="preserve">информационное общество </w:t>
      </w:r>
      <w:r w:rsidRPr="00543B6D">
        <w:t xml:space="preserve">одной из основных форм обмена информацией </w:t>
      </w:r>
      <w:r w:rsidR="00543B6D" w:rsidRPr="00543B6D">
        <w:t>принимает</w:t>
      </w:r>
      <w:r w:rsidRPr="00543B6D">
        <w:t xml:space="preserve"> изображения и видео. </w:t>
      </w:r>
      <w:r w:rsidR="00543B6D" w:rsidRPr="00543B6D">
        <w:t>Зачастую</w:t>
      </w:r>
      <w:r w:rsidRPr="00543B6D">
        <w:t xml:space="preserve"> изображения являются объектом охраны авторских прав, что предполагает возможность осуществления контроля за их использованием, например, на основе скрытного внедрения контрольных данных в изображение. </w:t>
      </w:r>
      <w:r w:rsidR="00543B6D" w:rsidRPr="00543B6D">
        <w:t>Одним из способов решения данной</w:t>
      </w:r>
      <w:r w:rsidRPr="00543B6D">
        <w:t xml:space="preserve"> задач</w:t>
      </w:r>
      <w:r w:rsidR="00543B6D" w:rsidRPr="00543B6D">
        <w:t xml:space="preserve">и является </w:t>
      </w:r>
      <w:r w:rsidRPr="00543B6D">
        <w:t>скрытно</w:t>
      </w:r>
      <w:r w:rsidR="00543B6D" w:rsidRPr="00543B6D">
        <w:t>е</w:t>
      </w:r>
      <w:r w:rsidRPr="00543B6D">
        <w:t xml:space="preserve"> внедр</w:t>
      </w:r>
      <w:r w:rsidR="00543B6D" w:rsidRPr="00543B6D">
        <w:t xml:space="preserve">ение </w:t>
      </w:r>
      <w:r w:rsidRPr="00543B6D">
        <w:t>информаци</w:t>
      </w:r>
      <w:r w:rsidR="00543B6D" w:rsidRPr="00543B6D">
        <w:t>и в изображения</w:t>
      </w:r>
      <w:r w:rsidRPr="00543B6D">
        <w:t xml:space="preserve"> [</w:t>
      </w:r>
      <w:r w:rsidR="00543B6D" w:rsidRPr="00543B6D">
        <w:t>1, 2</w:t>
      </w:r>
      <w:r w:rsidRPr="00543B6D">
        <w:t>].</w:t>
      </w:r>
    </w:p>
    <w:p w:rsidR="00881A63" w:rsidRPr="00543B6D" w:rsidRDefault="00881A63" w:rsidP="00881A63">
      <w:r w:rsidRPr="00543B6D">
        <w:t xml:space="preserve">В </w:t>
      </w:r>
      <w:r w:rsidR="00F90FB0" w:rsidRPr="00543B6D">
        <w:t>предложенном</w:t>
      </w:r>
      <w:r w:rsidRPr="00543B6D">
        <w:t xml:space="preserve"> методе для внедрения информации, представленной последовательностью нулей и единиц, предлагается вносить относительные изменения в значения двух выбранных проекций </w:t>
      </w:r>
      <w:r w:rsidRPr="00543B6D">
        <w:rPr>
          <w:position w:val="-12"/>
        </w:rPr>
        <w:object w:dxaOrig="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 o:preferrelative="f">
            <v:imagedata r:id="rId4" o:title=""/>
            <o:lock v:ext="edit" aspectratio="f"/>
          </v:shape>
          <o:OLEObject Type="Embed" ProgID="Equation.3" ShapeID="_x0000_i1025" DrawAspect="Content" ObjectID="_1598050498" r:id="rId5"/>
        </w:object>
      </w:r>
      <w:r w:rsidRPr="00543B6D">
        <w:t xml:space="preserve"> и </w:t>
      </w:r>
      <w:r w:rsidRPr="00543B6D">
        <w:rPr>
          <w:position w:val="-14"/>
        </w:rPr>
        <w:object w:dxaOrig="620" w:dyaOrig="460">
          <v:shape id="_x0000_i1026" type="#_x0000_t75" style="width:27.75pt;height:21pt" o:ole="" o:preferrelative="f">
            <v:imagedata r:id="rId6" o:title=""/>
            <o:lock v:ext="edit" aspectratio="f"/>
          </v:shape>
          <o:OLEObject Type="Embed" ProgID="Equation.3" ShapeID="_x0000_i1026" DrawAspect="Content" ObjectID="_1598050499" r:id="rId7"/>
        </w:object>
      </w:r>
      <w:r w:rsidRPr="00543B6D">
        <w:t xml:space="preserve"> </w:t>
      </w:r>
      <w:r w:rsidR="00F90FB0" w:rsidRPr="00543B6D">
        <w:t>[</w:t>
      </w:r>
      <w:r w:rsidR="00543B6D" w:rsidRPr="00543B6D">
        <w:t>3</w:t>
      </w:r>
      <w:r w:rsidR="00F90FB0" w:rsidRPr="00543B6D">
        <w:t>]</w:t>
      </w:r>
      <w:r w:rsidRPr="00543B6D">
        <w:t xml:space="preserve"> изображения-контейнера Ф на собственные векторы, соответствии единичным собственным числам </w:t>
      </w:r>
      <w:proofErr w:type="spellStart"/>
      <w:r w:rsidRPr="00543B6D">
        <w:t>субинтервальных</w:t>
      </w:r>
      <w:proofErr w:type="spellEnd"/>
      <w:r w:rsidRPr="00543B6D">
        <w:t xml:space="preserve"> матриц, соответствующ</w:t>
      </w:r>
      <w:r w:rsidR="00F90FB0" w:rsidRPr="00543B6D">
        <w:t>их неинформационным интервалам пространственных частот (ИПЧ)</w:t>
      </w:r>
      <w:r w:rsidRPr="00543B6D">
        <w:t xml:space="preserve"> </w:t>
      </w:r>
      <w:r w:rsidRPr="00543B6D">
        <w:rPr>
          <w:position w:val="-16"/>
        </w:rPr>
        <w:object w:dxaOrig="460" w:dyaOrig="420">
          <v:shape id="_x0000_i1027" type="#_x0000_t75" style="width:21.75pt;height:19.5pt" o:ole="" o:preferrelative="f">
            <v:imagedata r:id="rId8" o:title=""/>
            <o:lock v:ext="edit" aspectratio="f"/>
          </v:shape>
          <o:OLEObject Type="Embed" ProgID="Equation.3" ShapeID="_x0000_i1027" DrawAspect="Content" ObjectID="_1598050500" r:id="rId9"/>
        </w:object>
      </w:r>
      <w:r w:rsidRPr="00543B6D">
        <w:t>, таким образом, чтобы в результате изменения проекций добиться выполнения следующих неравенств (рисунок 1):</w:t>
      </w:r>
    </w:p>
    <w:p w:rsidR="00881A63" w:rsidRPr="00543B6D" w:rsidRDefault="00881A63" w:rsidP="00881A63">
      <w:r w:rsidRPr="00543B6D">
        <w:t>- при внедрении нуля должно выполняться неравенство:</w:t>
      </w:r>
    </w:p>
    <w:p w:rsidR="00881A63" w:rsidRPr="00543B6D" w:rsidRDefault="00881A63" w:rsidP="00881A63">
      <w:pPr>
        <w:jc w:val="right"/>
      </w:pPr>
      <w:r w:rsidRPr="00543B6D">
        <w:rPr>
          <w:position w:val="-20"/>
        </w:rPr>
        <w:object w:dxaOrig="2220" w:dyaOrig="540">
          <v:shape id="_x0000_i1028" type="#_x0000_t75" style="width:99pt;height:24pt" o:ole="">
            <v:imagedata r:id="rId10" o:title=""/>
          </v:shape>
          <o:OLEObject Type="Embed" ProgID="Equation.3" ShapeID="_x0000_i1028" DrawAspect="Content" ObjectID="_1598050501" r:id="rId11"/>
        </w:object>
      </w:r>
      <w:r w:rsidRPr="00543B6D">
        <w:t>,</w:t>
      </w:r>
      <w:r w:rsidRPr="00543B6D">
        <w:tab/>
      </w:r>
      <w:r w:rsidRPr="00543B6D">
        <w:tab/>
      </w:r>
      <w:r w:rsidRPr="00543B6D">
        <w:tab/>
      </w:r>
      <w:r w:rsidRPr="00543B6D">
        <w:tab/>
      </w:r>
      <w:r w:rsidRPr="00543B6D">
        <w:tab/>
      </w:r>
      <w:r w:rsidR="00F90FB0" w:rsidRPr="00543B6D">
        <w:rPr>
          <w:lang w:val="en-US"/>
        </w:rPr>
        <w:t>(1)</w:t>
      </w:r>
    </w:p>
    <w:p w:rsidR="00881A63" w:rsidRPr="00543B6D" w:rsidRDefault="00881A63" w:rsidP="00881A63">
      <w:r w:rsidRPr="00543B6D">
        <w:t>- при внедрении единицы должно выполняться неравенство:</w:t>
      </w:r>
    </w:p>
    <w:p w:rsidR="00881A63" w:rsidRPr="00543B6D" w:rsidRDefault="00881A63" w:rsidP="00881A63">
      <w:pPr>
        <w:jc w:val="right"/>
      </w:pPr>
      <w:r w:rsidRPr="00543B6D">
        <w:rPr>
          <w:position w:val="-20"/>
        </w:rPr>
        <w:object w:dxaOrig="2220" w:dyaOrig="540">
          <v:shape id="_x0000_i1029" type="#_x0000_t75" style="width:99pt;height:24pt" o:ole="">
            <v:imagedata r:id="rId12" o:title=""/>
          </v:shape>
          <o:OLEObject Type="Embed" ProgID="Equation.3" ShapeID="_x0000_i1029" DrawAspect="Content" ObjectID="_1598050502" r:id="rId13"/>
        </w:object>
      </w:r>
      <w:r w:rsidRPr="00543B6D">
        <w:t xml:space="preserve">, </w:t>
      </w:r>
      <w:r w:rsidRPr="00543B6D">
        <w:tab/>
      </w:r>
      <w:r w:rsidRPr="00543B6D">
        <w:tab/>
      </w:r>
      <w:r w:rsidRPr="00543B6D">
        <w:tab/>
      </w:r>
      <w:r w:rsidRPr="00543B6D">
        <w:tab/>
      </w:r>
      <w:r w:rsidRPr="00543B6D">
        <w:tab/>
      </w:r>
      <w:r w:rsidR="00F90FB0" w:rsidRPr="00543B6D">
        <w:t>(2)</w:t>
      </w:r>
    </w:p>
    <w:p w:rsidR="00881A63" w:rsidRPr="00543B6D" w:rsidRDefault="00881A63" w:rsidP="00881A63">
      <w:pPr>
        <w:ind w:firstLine="0"/>
      </w:pPr>
      <w:r w:rsidRPr="00543B6D">
        <w:t xml:space="preserve">где </w:t>
      </w:r>
      <w:r w:rsidRPr="00543B6D">
        <w:rPr>
          <w:position w:val="-12"/>
        </w:rPr>
        <w:object w:dxaOrig="540" w:dyaOrig="440">
          <v:shape id="_x0000_i1030" type="#_x0000_t75" style="width:23.25pt;height:20.25pt" o:ole="">
            <v:imagedata r:id="rId14" o:title=""/>
          </v:shape>
          <o:OLEObject Type="Embed" ProgID="Equation.3" ShapeID="_x0000_i1030" DrawAspect="Content" ObjectID="_1598050503" r:id="rId15"/>
        </w:object>
      </w:r>
      <w:r w:rsidRPr="00543B6D">
        <w:t xml:space="preserve"> и </w:t>
      </w:r>
      <w:r w:rsidRPr="00543B6D">
        <w:rPr>
          <w:position w:val="-16"/>
        </w:rPr>
        <w:object w:dxaOrig="600" w:dyaOrig="480">
          <v:shape id="_x0000_i1031" type="#_x0000_t75" style="width:28.5pt;height:21.75pt" o:ole="">
            <v:imagedata r:id="rId16" o:title=""/>
          </v:shape>
          <o:OLEObject Type="Embed" ProgID="Equation.3" ShapeID="_x0000_i1031" DrawAspect="Content" ObjectID="_1598050504" r:id="rId17"/>
        </w:object>
      </w:r>
      <w:r w:rsidRPr="00543B6D">
        <w:t xml:space="preserve"> – измененные значения соответствующих проекций, </w:t>
      </w:r>
      <w:r w:rsidRPr="00543B6D">
        <w:rPr>
          <w:position w:val="-16"/>
        </w:rPr>
        <w:object w:dxaOrig="499" w:dyaOrig="480">
          <v:shape id="_x0000_i1032" type="#_x0000_t75" style="width:22.5pt;height:21.75pt;mso-position-horizontal:absolute" o:ole="">
            <v:imagedata r:id="rId18" o:title=""/>
          </v:shape>
          <o:OLEObject Type="Embed" ProgID="Equation.3" ShapeID="_x0000_i1032" DrawAspect="Content" ObjectID="_1598050505" r:id="rId19"/>
        </w:object>
      </w:r>
      <w:r w:rsidRPr="00543B6D">
        <w:t xml:space="preserve"> – пороговое значение относительного отличия измененных проекций. </w:t>
      </w:r>
    </w:p>
    <w:p w:rsidR="00881A63" w:rsidRPr="00543B6D" w:rsidRDefault="00881A63" w:rsidP="00881A63">
      <w:pPr>
        <w:ind w:firstLine="0"/>
        <w:jc w:val="center"/>
      </w:pPr>
    </w:p>
    <w:p w:rsidR="00881A63" w:rsidRPr="00543B6D" w:rsidRDefault="00881A63" w:rsidP="00881A63">
      <w:pPr>
        <w:ind w:firstLine="0"/>
        <w:jc w:val="center"/>
      </w:pPr>
      <w:r w:rsidRPr="00543B6D">
        <w:rPr>
          <w:noProof/>
        </w:rPr>
        <w:lastRenderedPageBreak/>
        <mc:AlternateContent>
          <mc:Choice Requires="wpc">
            <w:drawing>
              <wp:inline distT="0" distB="0" distL="0" distR="0" wp14:anchorId="63170E34" wp14:editId="0688CDEA">
                <wp:extent cx="1871980" cy="1256030"/>
                <wp:effectExtent l="9525" t="0" r="23495" b="1270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0" y="751205"/>
                            <a:ext cx="18719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382905" y="597535"/>
                            <a:ext cx="635" cy="215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1207135" y="603885"/>
                            <a:ext cx="635" cy="215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231775"/>
                            <a:ext cx="553720" cy="3721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05B1" w:rsidRDefault="000C05B1" w:rsidP="00881A63">
                              <w:pPr>
                                <w:ind w:firstLine="0"/>
                              </w:pPr>
                              <w:r w:rsidRPr="005B0A9D">
                                <w:rPr>
                                  <w:position w:val="-16"/>
                                </w:rPr>
                                <w:object w:dxaOrig="499" w:dyaOrig="480">
                                  <v:shape id="_x0000_i1034" type="#_x0000_t75" style="width:22.5pt;height:21.75pt" o:ole="">
                                    <v:imagedata r:id="rId20" o:title=""/>
                                  </v:shape>
                                  <o:OLEObject Type="Embed" ProgID="Equation.3" ShapeID="_x0000_i1034" DrawAspect="Content" ObjectID="_1598050628" r:id="rId2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382905" y="661670"/>
                            <a:ext cx="8248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998855" y="796290"/>
                            <a:ext cx="685165" cy="4362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05B1" w:rsidRDefault="000C05B1" w:rsidP="00881A63">
                              <w:pPr>
                                <w:ind w:firstLine="0"/>
                              </w:pPr>
                              <w:r w:rsidRPr="004F634E">
                                <w:rPr>
                                  <w:position w:val="-12"/>
                                </w:rPr>
                                <w:object w:dxaOrig="520" w:dyaOrig="440">
                                  <v:shape id="_x0000_i1036" type="#_x0000_t75" style="width:26.25pt;height:22.5pt" o:ole="">
                                    <v:imagedata r:id="rId4" o:title=""/>
                                  </v:shape>
                                  <o:OLEObject Type="Embed" ProgID="Equation.3" ShapeID="_x0000_i1036" DrawAspect="Content" ObjectID="_1598050629" r:id="rId2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813435"/>
                            <a:ext cx="685165" cy="4362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05B1" w:rsidRDefault="000C05B1" w:rsidP="00881A63">
                              <w:pPr>
                                <w:ind w:firstLine="0"/>
                              </w:pPr>
                              <w:r w:rsidRPr="00880047">
                                <w:rPr>
                                  <w:position w:val="-14"/>
                                </w:rPr>
                                <w:object w:dxaOrig="620" w:dyaOrig="460">
                                  <v:shape id="_x0000_i1038" type="#_x0000_t75" style="width:31.5pt;height:21.75pt" o:ole="">
                                    <v:imagedata r:id="rId6" o:title=""/>
                                  </v:shape>
                                  <o:OLEObject Type="Embed" ProgID="Equation.3" ShapeID="_x0000_i1038" DrawAspect="Content" ObjectID="_1598050630" r:id="rId2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61060" y="17780"/>
                            <a:ext cx="97282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B1" w:rsidRPr="001D0060" w:rsidRDefault="000C05B1" w:rsidP="00881A63">
                              <w:pPr>
                                <w:ind w:firstLine="0"/>
                                <w:rPr>
                                  <w:sz w:val="20"/>
                                </w:rPr>
                              </w:pPr>
                              <w:r w:rsidRPr="001D0060">
                                <w:rPr>
                                  <w:sz w:val="20"/>
                                </w:rPr>
                                <w:t>Внедрение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170E34" id="Полотно 49" o:spid="_x0000_s1026" editas="canvas" style="width:147.4pt;height:98.9pt;mso-position-horizontal-relative:char;mso-position-vertical-relative:line" coordsize="18719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">
                <v:shape id="_x0000_s1027" type="#_x0000_t75" style="position:absolute;width:18719;height:1256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4" o:spid="_x0000_s1028" type="#_x0000_t32" style="position:absolute;top:7512;width:1871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v:shape id="AutoShape 235" o:spid="_x0000_s1029" type="#_x0000_t32" style="position:absolute;left:3829;top:5975;width:6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236" o:spid="_x0000_s1030" type="#_x0000_t32" style="position:absolute;left:12071;top:6038;width:6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7" o:spid="_x0000_s1031" type="#_x0000_t202" style="position:absolute;left:5207;top:2317;width:5537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" fillcolor="white [3201]" strokecolor="white" strokeweight="1pt">
                  <v:stroke dashstyle="dash"/>
                  <v:shadow color="#868686"/>
                  <v:textbox>
                    <w:txbxContent>
                      <w:p w:rsidR="000C05B1" w:rsidRDefault="000C05B1" w:rsidP="00881A63">
                        <w:pPr>
                          <w:ind w:firstLine="0"/>
                        </w:pPr>
                        <w:r w:rsidRPr="005B0A9D">
                          <w:rPr>
                            <w:position w:val="-16"/>
                          </w:rPr>
                          <w:object w:dxaOrig="499" w:dyaOrig="480">
                            <v:shape id="_x0000_i1034" type="#_x0000_t75" style="width:22.5pt;height:21.75pt" o:ole="">
                              <v:imagedata r:id="rId20" o:title=""/>
                            </v:shape>
                            <o:OLEObject Type="Embed" ProgID="Equation.3" ShapeID="_x0000_i1034" DrawAspect="Content" ObjectID="_1598050628" r:id="rId24"/>
                          </w:object>
                        </w:r>
                      </w:p>
                    </w:txbxContent>
                  </v:textbox>
                </v:shape>
                <v:shape id="AutoShape 238" o:spid="_x0000_s1032" type="#_x0000_t32" style="position:absolute;left:3829;top:6616;width:824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">
                  <v:stroke startarrow="block" endarrow="block"/>
                </v:shape>
                <v:shape id="Text Box 239" o:spid="_x0000_s1033" type="#_x0000_t202" style="position:absolute;left:9988;top:7962;width:6852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" fillcolor="white [3201]" strokecolor="white" strokeweight="1pt">
                  <v:stroke dashstyle="dash"/>
                  <v:shadow color="#868686"/>
                  <v:textbox>
                    <w:txbxContent>
                      <w:p w:rsidR="000C05B1" w:rsidRDefault="000C05B1" w:rsidP="00881A63">
                        <w:pPr>
                          <w:ind w:firstLine="0"/>
                        </w:pPr>
                        <w:r w:rsidRPr="004F634E">
                          <w:rPr>
                            <w:position w:val="-12"/>
                          </w:rPr>
                          <w:object w:dxaOrig="520" w:dyaOrig="440">
                            <v:shape id="_x0000_i1036" type="#_x0000_t75" style="width:26.25pt;height:22.5pt" o:ole="">
                              <v:imagedata r:id="rId4" o:title=""/>
                            </v:shape>
                            <o:OLEObject Type="Embed" ProgID="Equation.3" ShapeID="_x0000_i1036" DrawAspect="Content" ObjectID="_1598050629" r:id="rId25"/>
                          </w:object>
                        </w:r>
                      </w:p>
                    </w:txbxContent>
                  </v:textbox>
                </v:shape>
                <v:shape id="Text Box 240" o:spid="_x0000_s1034" type="#_x0000_t202" style="position:absolute;left:444;top:8134;width:6852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" fillcolor="white [3201]" strokecolor="white" strokeweight="1pt">
                  <v:stroke dashstyle="dash"/>
                  <v:shadow color="#868686"/>
                  <v:textbox>
                    <w:txbxContent>
                      <w:p w:rsidR="000C05B1" w:rsidRDefault="000C05B1" w:rsidP="00881A63">
                        <w:pPr>
                          <w:ind w:firstLine="0"/>
                        </w:pPr>
                        <w:r w:rsidRPr="00880047">
                          <w:rPr>
                            <w:position w:val="-14"/>
                          </w:rPr>
                          <w:object w:dxaOrig="620" w:dyaOrig="460">
                            <v:shape id="_x0000_i1038" type="#_x0000_t75" style="width:31.5pt;height:21.75pt" o:ole="">
                              <v:imagedata r:id="rId6" o:title=""/>
                            </v:shape>
                            <o:OLEObject Type="Embed" ProgID="Equation.3" ShapeID="_x0000_i1038" DrawAspect="Content" ObjectID="_1598050630" r:id="rId26"/>
                          </w:object>
                        </w:r>
                      </w:p>
                    </w:txbxContent>
                  </v:textbox>
                </v:shape>
                <v:shape id="Text Box 241" o:spid="_x0000_s1035" type="#_x0000_t202" style="position:absolute;left:8610;top:177;width:9728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0C05B1" w:rsidRPr="001D0060" w:rsidRDefault="000C05B1" w:rsidP="00881A63">
                        <w:pPr>
                          <w:ind w:firstLine="0"/>
                          <w:rPr>
                            <w:sz w:val="20"/>
                          </w:rPr>
                        </w:pPr>
                        <w:r w:rsidRPr="001D0060">
                          <w:rPr>
                            <w:sz w:val="20"/>
                          </w:rPr>
                          <w:t>Внедрение 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43B6D">
        <w:t xml:space="preserve">а </w:t>
      </w:r>
      <w:r w:rsidRPr="00543B6D">
        <w:tab/>
      </w:r>
      <w:r w:rsidRPr="00543B6D">
        <w:rPr>
          <w:noProof/>
        </w:rPr>
        <mc:AlternateContent>
          <mc:Choice Requires="wpc">
            <w:drawing>
              <wp:inline distT="0" distB="0" distL="0" distR="0" wp14:anchorId="4950487F" wp14:editId="27FA1CB6">
                <wp:extent cx="1871980" cy="1242695"/>
                <wp:effectExtent l="9525" t="0" r="23495" b="14605"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0" y="737870"/>
                            <a:ext cx="18719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25"/>
                        <wps:cNvCnPr>
                          <a:cxnSpLocks noChangeShapeType="1"/>
                        </wps:cNvCnPr>
                        <wps:spPr bwMode="auto">
                          <a:xfrm>
                            <a:off x="382905" y="584200"/>
                            <a:ext cx="635" cy="215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26"/>
                        <wps:cNvCnPr>
                          <a:cxnSpLocks noChangeShapeType="1"/>
                        </wps:cNvCnPr>
                        <wps:spPr bwMode="auto">
                          <a:xfrm>
                            <a:off x="1207135" y="590550"/>
                            <a:ext cx="635" cy="215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218440"/>
                            <a:ext cx="553720" cy="3721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05B1" w:rsidRDefault="000C05B1" w:rsidP="00881A63">
                              <w:pPr>
                                <w:ind w:firstLine="0"/>
                              </w:pPr>
                              <w:r w:rsidRPr="005B0A9D">
                                <w:rPr>
                                  <w:position w:val="-16"/>
                                </w:rPr>
                                <w:object w:dxaOrig="499" w:dyaOrig="480">
                                  <v:shape id="_x0000_i1040" type="#_x0000_t75" style="width:25.5pt;height:24pt" o:ole="">
                                    <v:imagedata r:id="rId27" o:title=""/>
                                  </v:shape>
                                  <o:OLEObject Type="Embed" ProgID="Equation.3" ShapeID="_x0000_i1040" DrawAspect="Content" ObjectID="_1598050631" r:id="rId2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382905" y="648335"/>
                            <a:ext cx="8248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" y="800100"/>
                            <a:ext cx="685165" cy="4362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05B1" w:rsidRDefault="000C05B1" w:rsidP="00881A63">
                              <w:pPr>
                                <w:ind w:firstLine="0"/>
                              </w:pPr>
                              <w:r w:rsidRPr="004F634E">
                                <w:rPr>
                                  <w:position w:val="-12"/>
                                </w:rPr>
                                <w:object w:dxaOrig="520" w:dyaOrig="440">
                                  <v:shape id="_x0000_i1042" type="#_x0000_t75" style="width:26.25pt;height:22.5pt" o:ole="">
                                    <v:imagedata r:id="rId4" o:title=""/>
                                  </v:shape>
                                  <o:OLEObject Type="Embed" ProgID="Equation.3" ShapeID="_x0000_i1042" DrawAspect="Content" ObjectID="_1598050632" r:id="rId2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868045" y="806450"/>
                            <a:ext cx="685165" cy="4362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05B1" w:rsidRDefault="000C05B1" w:rsidP="00881A63">
                              <w:pPr>
                                <w:ind w:firstLine="0"/>
                              </w:pPr>
                              <w:r w:rsidRPr="00880047">
                                <w:rPr>
                                  <w:position w:val="-14"/>
                                </w:rPr>
                                <w:object w:dxaOrig="620" w:dyaOrig="460">
                                  <v:shape id="_x0000_i1044" type="#_x0000_t75" style="width:31.5pt;height:21.75pt" o:ole="">
                                    <v:imagedata r:id="rId6" o:title=""/>
                                  </v:shape>
                                  <o:OLEObject Type="Embed" ProgID="Equation.3" ShapeID="_x0000_i1044" DrawAspect="Content" ObjectID="_1598050633" r:id="rId3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956945" y="0"/>
                            <a:ext cx="91503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B1" w:rsidRPr="001D0060" w:rsidRDefault="000C05B1" w:rsidP="00881A63">
                              <w:pPr>
                                <w:ind w:firstLine="0"/>
                                <w:rPr>
                                  <w:sz w:val="20"/>
                                </w:rPr>
                              </w:pPr>
                              <w:r w:rsidRPr="001D0060">
                                <w:rPr>
                                  <w:sz w:val="20"/>
                                </w:rPr>
                                <w:t xml:space="preserve">Внедрение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50487F" id="Полотно 40" o:spid="_x0000_s1036" editas="canvas" style="width:147.4pt;height:97.85pt;mso-position-horizontal-relative:char;mso-position-vertical-relative:line" coordsize="18719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">
                <v:shape id="_x0000_s1037" type="#_x0000_t75" style="position:absolute;width:18719;height:12426;visibility:visible;mso-wrap-style:square">
                  <v:fill o:detectmouseclick="t"/>
                  <v:path o:connecttype="none"/>
                </v:shape>
                <v:shape id="AutoShape 224" o:spid="_x0000_s1038" type="#_x0000_t32" style="position:absolute;top:7378;width:18719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  <v:shape id="AutoShape 225" o:spid="_x0000_s1039" type="#_x0000_t32" style="position:absolute;left:3829;top:5842;width:6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226" o:spid="_x0000_s1040" type="#_x0000_t32" style="position:absolute;left:12071;top:5905;width:6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Text Box 227" o:spid="_x0000_s1041" type="#_x0000_t202" style="position:absolute;left:5207;top:2184;width:5537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" fillcolor="white [3201]" strokecolor="white" strokeweight="1pt">
                  <v:stroke dashstyle="dash"/>
                  <v:shadow color="#868686"/>
                  <v:textbox>
                    <w:txbxContent>
                      <w:p w:rsidR="000C05B1" w:rsidRDefault="000C05B1" w:rsidP="00881A63">
                        <w:pPr>
                          <w:ind w:firstLine="0"/>
                        </w:pPr>
                        <w:r w:rsidRPr="005B0A9D">
                          <w:rPr>
                            <w:position w:val="-16"/>
                          </w:rPr>
                          <w:object w:dxaOrig="499" w:dyaOrig="480">
                            <v:shape id="_x0000_i1040" type="#_x0000_t75" style="width:25.5pt;height:24pt" o:ole="">
                              <v:imagedata r:id="rId27" o:title=""/>
                            </v:shape>
                            <o:OLEObject Type="Embed" ProgID="Equation.3" ShapeID="_x0000_i1040" DrawAspect="Content" ObjectID="_1598050631" r:id="rId31"/>
                          </w:object>
                        </w:r>
                      </w:p>
                    </w:txbxContent>
                  </v:textbox>
                </v:shape>
                <v:shape id="AutoShape 228" o:spid="_x0000_s1042" type="#_x0000_t32" style="position:absolute;left:3829;top:6483;width:824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">
                  <v:stroke startarrow="block" endarrow="block"/>
                </v:shape>
                <v:shape id="Text Box 229" o:spid="_x0000_s1043" type="#_x0000_t202" style="position:absolute;left:711;top:8001;width:6851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" fillcolor="white [3201]" strokecolor="white" strokeweight="1pt">
                  <v:stroke dashstyle="dash"/>
                  <v:shadow color="#868686"/>
                  <v:textbox>
                    <w:txbxContent>
                      <w:p w:rsidR="000C05B1" w:rsidRDefault="000C05B1" w:rsidP="00881A63">
                        <w:pPr>
                          <w:ind w:firstLine="0"/>
                        </w:pPr>
                        <w:r w:rsidRPr="004F634E">
                          <w:rPr>
                            <w:position w:val="-12"/>
                          </w:rPr>
                          <w:object w:dxaOrig="520" w:dyaOrig="440">
                            <v:shape id="_x0000_i1042" type="#_x0000_t75" style="width:26.25pt;height:22.5pt" o:ole="">
                              <v:imagedata r:id="rId4" o:title=""/>
                            </v:shape>
                            <o:OLEObject Type="Embed" ProgID="Equation.3" ShapeID="_x0000_i1042" DrawAspect="Content" ObjectID="_1598050632" r:id="rId32"/>
                          </w:object>
                        </w:r>
                      </w:p>
                    </w:txbxContent>
                  </v:textbox>
                </v:shape>
                <v:shape id="Text Box 230" o:spid="_x0000_s1044" type="#_x0000_t202" style="position:absolute;left:8680;top:8064;width:6852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" fillcolor="white [3201]" strokecolor="white" strokeweight="1pt">
                  <v:stroke dashstyle="dash"/>
                  <v:shadow color="#868686"/>
                  <v:textbox>
                    <w:txbxContent>
                      <w:p w:rsidR="000C05B1" w:rsidRDefault="000C05B1" w:rsidP="00881A63">
                        <w:pPr>
                          <w:ind w:firstLine="0"/>
                        </w:pPr>
                        <w:r w:rsidRPr="00880047">
                          <w:rPr>
                            <w:position w:val="-14"/>
                          </w:rPr>
                          <w:object w:dxaOrig="620" w:dyaOrig="460">
                            <v:shape id="_x0000_i1044" type="#_x0000_t75" style="width:31.5pt;height:21.75pt" o:ole="">
                              <v:imagedata r:id="rId6" o:title=""/>
                            </v:shape>
                            <o:OLEObject Type="Embed" ProgID="Equation.3" ShapeID="_x0000_i1044" DrawAspect="Content" ObjectID="_1598050633" r:id="rId33"/>
                          </w:object>
                        </w:r>
                      </w:p>
                    </w:txbxContent>
                  </v:textbox>
                </v:shape>
                <v:shape id="Text Box 231" o:spid="_x0000_s1045" type="#_x0000_t202" style="position:absolute;left:9569;width:915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0C05B1" w:rsidRPr="001D0060" w:rsidRDefault="000C05B1" w:rsidP="00881A63">
                        <w:pPr>
                          <w:ind w:firstLine="0"/>
                          <w:rPr>
                            <w:sz w:val="20"/>
                          </w:rPr>
                        </w:pPr>
                        <w:r w:rsidRPr="001D0060">
                          <w:rPr>
                            <w:sz w:val="20"/>
                          </w:rPr>
                          <w:t xml:space="preserve">Внедрение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43B6D">
        <w:t>б</w:t>
      </w:r>
    </w:p>
    <w:p w:rsidR="00881A63" w:rsidRPr="00543B6D" w:rsidRDefault="00881A63" w:rsidP="00881A63">
      <w:pPr>
        <w:ind w:firstLine="0"/>
        <w:jc w:val="center"/>
      </w:pPr>
      <w:r w:rsidRPr="00543B6D">
        <w:t>Рисунок 1 – Относительное изменение значений проекций при внедрении 0 и 1: а</w:t>
      </w:r>
      <w:r w:rsidR="00DC0350" w:rsidRPr="00543B6D">
        <w:t> </w:t>
      </w:r>
      <w:r w:rsidRPr="00543B6D">
        <w:t>–</w:t>
      </w:r>
      <w:r w:rsidR="00DC0350" w:rsidRPr="00543B6D">
        <w:t> </w:t>
      </w:r>
      <w:r w:rsidRPr="00543B6D">
        <w:t>внедрение 0, б – внедрение 1</w:t>
      </w:r>
    </w:p>
    <w:p w:rsidR="00881A63" w:rsidRPr="00543B6D" w:rsidRDefault="00881A63" w:rsidP="00881A63"/>
    <w:p w:rsidR="00881A63" w:rsidRPr="00543B6D" w:rsidRDefault="00881A63" w:rsidP="00881A63">
      <w:r w:rsidRPr="00543B6D">
        <w:t xml:space="preserve">Очевидно, что значение порога </w:t>
      </w:r>
      <w:r w:rsidR="00732CF8" w:rsidRPr="00543B6D">
        <w:rPr>
          <w:position w:val="-16"/>
        </w:rPr>
        <w:object w:dxaOrig="499" w:dyaOrig="480">
          <v:shape id="_x0000_i1045" type="#_x0000_t75" style="width:22.5pt;height:21.75pt;mso-position-horizontal:absolute" o:ole="">
            <v:imagedata r:id="rId18" o:title=""/>
          </v:shape>
          <o:OLEObject Type="Embed" ProgID="Equation.3" ShapeID="_x0000_i1045" DrawAspect="Content" ObjectID="_1598050506" r:id="rId34"/>
        </w:object>
      </w:r>
      <w:r w:rsidRPr="00543B6D">
        <w:t xml:space="preserve"> влияет на величину искажений изображения-контейнера: при увеличении порогового значения увеличиваются искажения изображения-контейнера (снижается скрытность внедрения информации). Также следует отметить, что пороговое значение </w:t>
      </w:r>
      <w:r w:rsidR="00732CF8" w:rsidRPr="00543B6D">
        <w:rPr>
          <w:position w:val="-16"/>
        </w:rPr>
        <w:object w:dxaOrig="499" w:dyaOrig="480">
          <v:shape id="_x0000_i1046" type="#_x0000_t75" style="width:22.5pt;height:21.75pt;mso-position-horizontal:absolute" o:ole="">
            <v:imagedata r:id="rId18" o:title=""/>
          </v:shape>
          <o:OLEObject Type="Embed" ProgID="Equation.3" ShapeID="_x0000_i1046" DrawAspect="Content" ObjectID="_1598050507" r:id="rId35"/>
        </w:object>
      </w:r>
      <w:r w:rsidRPr="00543B6D">
        <w:t xml:space="preserve"> влияет на устойчивость восстановления (извлечения) внедренной информации: при наличии внешних разрушающих воздействий, например, аддитивный шум, уменьшение порогового значения приводит к увеличению искажений внедренной информации.</w:t>
      </w:r>
    </w:p>
    <w:p w:rsidR="00881A63" w:rsidRPr="00543B6D" w:rsidRDefault="00881A63" w:rsidP="00881A63">
      <w:r w:rsidRPr="00543B6D">
        <w:t xml:space="preserve">В данной работе для обеспечения устойчивости внедренной информации к внешним разрушающим воздействиям, а также скрытности информации, внедренной в изображение-контейнер, предлагается адаптивно определять пороговые значения </w:t>
      </w:r>
      <w:r w:rsidR="00732CF8" w:rsidRPr="00543B6D">
        <w:rPr>
          <w:position w:val="-16"/>
        </w:rPr>
        <w:object w:dxaOrig="499" w:dyaOrig="480">
          <v:shape id="_x0000_i1047" type="#_x0000_t75" style="width:22.5pt;height:21.75pt;mso-position-horizontal:absolute" o:ole="">
            <v:imagedata r:id="rId18" o:title=""/>
          </v:shape>
          <o:OLEObject Type="Embed" ProgID="Equation.3" ShapeID="_x0000_i1047" DrawAspect="Content" ObjectID="_1598050508" r:id="rId36"/>
        </w:object>
      </w:r>
      <w:r w:rsidRPr="00543B6D">
        <w:t xml:space="preserve"> для каждого интервала ПЧ, в который осуществляется внедрение.</w:t>
      </w:r>
    </w:p>
    <w:p w:rsidR="00881A63" w:rsidRPr="00543B6D" w:rsidRDefault="00881A63" w:rsidP="00881A63">
      <w:r w:rsidRPr="00543B6D">
        <w:t xml:space="preserve">Пороговое значение </w:t>
      </w:r>
      <w:r w:rsidR="00732CF8" w:rsidRPr="00543B6D">
        <w:rPr>
          <w:position w:val="-16"/>
        </w:rPr>
        <w:object w:dxaOrig="499" w:dyaOrig="480">
          <v:shape id="_x0000_i1048" type="#_x0000_t75" style="width:22.5pt;height:21.75pt;mso-position-horizontal:absolute" o:ole="">
            <v:imagedata r:id="rId18" o:title=""/>
          </v:shape>
          <o:OLEObject Type="Embed" ProgID="Equation.3" ShapeID="_x0000_i1048" DrawAspect="Content" ObjectID="_1598050509" r:id="rId37"/>
        </w:object>
      </w:r>
      <w:r w:rsidRPr="00543B6D">
        <w:t xml:space="preserve"> при внедрении информации в интервал пространственных частот </w:t>
      </w:r>
      <w:r w:rsidR="00732CF8" w:rsidRPr="00543B6D">
        <w:rPr>
          <w:position w:val="-16"/>
        </w:rPr>
        <w:object w:dxaOrig="460" w:dyaOrig="420">
          <v:shape id="_x0000_i1049" type="#_x0000_t75" style="width:21.75pt;height:19.5pt" o:ole="" o:preferrelative="f">
            <v:imagedata r:id="rId8" o:title=""/>
            <o:lock v:ext="edit" aspectratio="f"/>
          </v:shape>
          <o:OLEObject Type="Embed" ProgID="Equation.3" ShapeID="_x0000_i1049" DrawAspect="Content" ObjectID="_1598050510" r:id="rId38"/>
        </w:object>
      </w:r>
      <w:r w:rsidRPr="00543B6D">
        <w:t xml:space="preserve"> предлагается определять на основании среднего значения проекций, определяющих значение части энергии </w:t>
      </w:r>
      <w:r w:rsidR="00732CF8" w:rsidRPr="00543B6D">
        <w:rPr>
          <w:position w:val="-16"/>
        </w:rPr>
        <w:object w:dxaOrig="960" w:dyaOrig="420">
          <v:shape id="_x0000_i1050" type="#_x0000_t75" style="width:42pt;height:18.75pt;mso-position-horizontal:absolute" o:ole="">
            <v:imagedata r:id="rId39" o:title=""/>
          </v:shape>
          <o:OLEObject Type="Embed" ProgID="Equation.3" ShapeID="_x0000_i1050" DrawAspect="Content" ObjectID="_1598050511" r:id="rId40"/>
        </w:object>
      </w:r>
      <w:r w:rsidRPr="00543B6D">
        <w:t xml:space="preserve"> </w:t>
      </w:r>
      <w:r w:rsidR="00F90FB0" w:rsidRPr="00543B6D">
        <w:t>[</w:t>
      </w:r>
      <w:r w:rsidR="00543B6D" w:rsidRPr="00543B6D">
        <w:t>3</w:t>
      </w:r>
      <w:r w:rsidR="00F90FB0" w:rsidRPr="00543B6D">
        <w:t>]</w:t>
      </w:r>
      <w:r w:rsidRPr="00543B6D">
        <w:t xml:space="preserve"> изображения-контейнера Ф в данном интервале, соответствующих ненулевым собственным числам </w:t>
      </w:r>
      <w:proofErr w:type="spellStart"/>
      <w:r w:rsidRPr="00543B6D">
        <w:t>субинтервальных</w:t>
      </w:r>
      <w:proofErr w:type="spellEnd"/>
      <w:r w:rsidRPr="00543B6D">
        <w:t xml:space="preserve"> матриц.</w:t>
      </w:r>
    </w:p>
    <w:p w:rsidR="00881A63" w:rsidRPr="00543B6D" w:rsidRDefault="00881A63" w:rsidP="00881A63">
      <w:r w:rsidRPr="00543B6D">
        <w:t xml:space="preserve">При размерности изображения-контейнера Ф </w:t>
      </w:r>
      <w:r w:rsidR="00732CF8" w:rsidRPr="00543B6D">
        <w:rPr>
          <w:position w:val="-12"/>
        </w:rPr>
        <w:object w:dxaOrig="960" w:dyaOrig="380">
          <v:shape id="_x0000_i1051" type="#_x0000_t75" style="width:44.25pt;height:17.25pt" o:ole="">
            <v:imagedata r:id="rId41" o:title=""/>
          </v:shape>
          <o:OLEObject Type="Embed" ProgID="Equation.3" ShapeID="_x0000_i1051" DrawAspect="Content" ObjectID="_1598050512" r:id="rId42"/>
        </w:object>
      </w:r>
      <w:r w:rsidRPr="00543B6D">
        <w:t xml:space="preserve"> пикселей и разбиении частотной области на </w:t>
      </w:r>
      <w:r w:rsidRPr="00543B6D">
        <w:rPr>
          <w:position w:val="-12"/>
        </w:rPr>
        <w:object w:dxaOrig="840" w:dyaOrig="380">
          <v:shape id="_x0000_i1052" type="#_x0000_t75" style="width:40.5pt;height:18.75pt" o:ole="">
            <v:imagedata r:id="rId43" o:title=""/>
          </v:shape>
          <o:OLEObject Type="Embed" ProgID="Equation.3" ShapeID="_x0000_i1052" DrawAspect="Content" ObjectID="_1598050513" r:id="rId44"/>
        </w:object>
      </w:r>
      <w:r w:rsidRPr="00543B6D">
        <w:t xml:space="preserve"> равновеликих непересекающихся ИПЧ пороговое значение </w:t>
      </w:r>
      <w:r w:rsidR="00732CF8" w:rsidRPr="00543B6D">
        <w:rPr>
          <w:position w:val="-16"/>
        </w:rPr>
        <w:object w:dxaOrig="499" w:dyaOrig="480">
          <v:shape id="_x0000_i1053" type="#_x0000_t75" style="width:22.5pt;height:21.75pt;mso-position-horizontal:absolute" o:ole="">
            <v:imagedata r:id="rId18" o:title=""/>
          </v:shape>
          <o:OLEObject Type="Embed" ProgID="Equation.3" ShapeID="_x0000_i1053" DrawAspect="Content" ObjectID="_1598050514" r:id="rId45"/>
        </w:object>
      </w:r>
      <w:r w:rsidRPr="00543B6D">
        <w:t xml:space="preserve"> при внедрении информации в интервал пространственных частот </w:t>
      </w:r>
      <w:r w:rsidR="00732CF8" w:rsidRPr="00543B6D">
        <w:rPr>
          <w:position w:val="-16"/>
        </w:rPr>
        <w:object w:dxaOrig="460" w:dyaOrig="420">
          <v:shape id="_x0000_i1054" type="#_x0000_t75" style="width:21.75pt;height:19.5pt" o:ole="" o:preferrelative="f">
            <v:imagedata r:id="rId8" o:title=""/>
            <o:lock v:ext="edit" aspectratio="f"/>
          </v:shape>
          <o:OLEObject Type="Embed" ProgID="Equation.3" ShapeID="_x0000_i1054" DrawAspect="Content" ObjectID="_1598050515" r:id="rId46"/>
        </w:object>
      </w:r>
      <w:r w:rsidRPr="00543B6D">
        <w:t xml:space="preserve">, </w:t>
      </w:r>
      <w:r w:rsidR="00732CF8" w:rsidRPr="00543B6D">
        <w:rPr>
          <w:position w:val="-12"/>
        </w:rPr>
        <w:object w:dxaOrig="1480" w:dyaOrig="380">
          <v:shape id="_x0000_i1055" type="#_x0000_t75" style="width:64.5pt;height:17.25pt" o:ole="">
            <v:imagedata r:id="rId47" o:title=""/>
          </v:shape>
          <o:OLEObject Type="Embed" ProgID="Equation.3" ShapeID="_x0000_i1055" DrawAspect="Content" ObjectID="_1598050516" r:id="rId48"/>
        </w:object>
      </w:r>
      <w:r w:rsidRPr="00543B6D">
        <w:t xml:space="preserve">, </w:t>
      </w:r>
      <w:r w:rsidR="00732CF8" w:rsidRPr="00543B6D">
        <w:rPr>
          <w:position w:val="-12"/>
        </w:rPr>
        <w:object w:dxaOrig="1520" w:dyaOrig="380">
          <v:shape id="_x0000_i1056" type="#_x0000_t75" style="width:62.25pt;height:17.25pt;mso-position-vertical:absolute" o:ole="">
            <v:imagedata r:id="rId49" o:title=""/>
          </v:shape>
          <o:OLEObject Type="Embed" ProgID="Equation.3" ShapeID="_x0000_i1056" DrawAspect="Content" ObjectID="_1598050517" r:id="rId50"/>
        </w:object>
      </w:r>
      <w:r w:rsidRPr="00543B6D">
        <w:t>, определяется следующим соотношением:</w:t>
      </w:r>
    </w:p>
    <w:p w:rsidR="00881A63" w:rsidRPr="00543B6D" w:rsidRDefault="00732CF8" w:rsidP="00881A63">
      <w:pPr>
        <w:ind w:firstLine="0"/>
        <w:jc w:val="right"/>
      </w:pPr>
      <w:r w:rsidRPr="00543B6D">
        <w:rPr>
          <w:position w:val="-16"/>
        </w:rPr>
        <w:object w:dxaOrig="1440" w:dyaOrig="480">
          <v:shape id="_x0000_i1057" type="#_x0000_t75" style="width:65.25pt;height:21.75pt" o:ole="">
            <v:imagedata r:id="rId51" o:title=""/>
          </v:shape>
          <o:OLEObject Type="Embed" ProgID="Equation.3" ShapeID="_x0000_i1057" DrawAspect="Content" ObjectID="_1598050518" r:id="rId52"/>
        </w:object>
      </w:r>
      <w:r w:rsidR="00881A63" w:rsidRPr="00543B6D">
        <w:t>,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Pr="00543B6D">
        <w:tab/>
      </w:r>
      <w:r w:rsidR="00881A63" w:rsidRPr="00543B6D">
        <w:tab/>
      </w:r>
      <w:r w:rsidR="00881A63" w:rsidRPr="00543B6D">
        <w:tab/>
      </w:r>
      <w:r w:rsidR="00F90FB0" w:rsidRPr="00543B6D">
        <w:t>(3)</w:t>
      </w:r>
    </w:p>
    <w:p w:rsidR="00881A63" w:rsidRPr="00543B6D" w:rsidRDefault="00881A63" w:rsidP="00881A63">
      <w:pPr>
        <w:ind w:firstLine="0"/>
      </w:pPr>
      <w:r w:rsidRPr="00543B6D">
        <w:t xml:space="preserve">где </w:t>
      </w:r>
      <w:r w:rsidR="00732CF8" w:rsidRPr="00543B6D">
        <w:rPr>
          <w:position w:val="-16"/>
        </w:rPr>
        <w:object w:dxaOrig="260" w:dyaOrig="420">
          <v:shape id="_x0000_i1058" type="#_x0000_t75" style="width:11.25pt;height:18.75pt" o:ole="">
            <v:imagedata r:id="rId53" o:title=""/>
          </v:shape>
          <o:OLEObject Type="Embed" ProgID="Equation.3" ShapeID="_x0000_i1058" DrawAspect="Content" ObjectID="_1598050519" r:id="rId54"/>
        </w:object>
      </w:r>
      <w:r w:rsidRPr="00543B6D">
        <w:t xml:space="preserve"> – коэффициент внедрения, позволяющий интерактивно уточнять пороговое значение </w:t>
      </w:r>
      <w:r w:rsidRPr="00543B6D">
        <w:rPr>
          <w:position w:val="-16"/>
        </w:rPr>
        <w:object w:dxaOrig="560" w:dyaOrig="480">
          <v:shape id="_x0000_i1059" type="#_x0000_t75" style="width:27pt;height:24pt" o:ole="">
            <v:imagedata r:id="rId55" o:title=""/>
          </v:shape>
          <o:OLEObject Type="Embed" ProgID="Equation.3" ShapeID="_x0000_i1059" DrawAspect="Content" ObjectID="_1598050520" r:id="rId56"/>
        </w:object>
      </w:r>
      <w:r w:rsidRPr="00543B6D">
        <w:t>,</w:t>
      </w:r>
    </w:p>
    <w:p w:rsidR="00881A63" w:rsidRPr="00543B6D" w:rsidRDefault="00732CF8" w:rsidP="00881A63">
      <w:pPr>
        <w:ind w:firstLine="0"/>
        <w:jc w:val="right"/>
      </w:pPr>
      <w:r w:rsidRPr="00543B6D">
        <w:rPr>
          <w:position w:val="-16"/>
        </w:rPr>
        <w:object w:dxaOrig="700" w:dyaOrig="420">
          <v:shape id="_x0000_i1060" type="#_x0000_t75" style="width:31.5pt;height:19.5pt" o:ole="">
            <v:imagedata r:id="rId57" o:title=""/>
          </v:shape>
          <o:OLEObject Type="Embed" ProgID="Equation.3" ShapeID="_x0000_i1060" DrawAspect="Content" ObjectID="_1598050521" r:id="rId58"/>
        </w:object>
      </w:r>
      <w:r w:rsidR="00881A63" w:rsidRPr="00543B6D">
        <w:t>,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F90FB0" w:rsidRPr="00543B6D">
        <w:t>(4)</w:t>
      </w:r>
    </w:p>
    <w:p w:rsidR="00881A63" w:rsidRPr="00543B6D" w:rsidRDefault="00732CF8" w:rsidP="00881A63">
      <w:pPr>
        <w:ind w:firstLine="0"/>
      </w:pPr>
      <w:r w:rsidRPr="00543B6D">
        <w:rPr>
          <w:position w:val="-16"/>
        </w:rPr>
        <w:object w:dxaOrig="480" w:dyaOrig="480">
          <v:shape id="_x0000_i1061" type="#_x0000_t75" style="width:21.75pt;height:21.75pt" o:ole="">
            <v:imagedata r:id="rId59" o:title=""/>
          </v:shape>
          <o:OLEObject Type="Embed" ProgID="Equation.3" ShapeID="_x0000_i1061" DrawAspect="Content" ObjectID="_1598050522" r:id="rId60"/>
        </w:object>
      </w:r>
      <w:r w:rsidR="00881A63" w:rsidRPr="00543B6D">
        <w:t xml:space="preserve"> – среднее значение проекций, определяющих значение части энергии </w:t>
      </w:r>
      <w:r w:rsidRPr="00543B6D">
        <w:rPr>
          <w:position w:val="-16"/>
        </w:rPr>
        <w:object w:dxaOrig="960" w:dyaOrig="420">
          <v:shape id="_x0000_i1062" type="#_x0000_t75" style="width:43.5pt;height:20.25pt" o:ole="">
            <v:imagedata r:id="rId39" o:title=""/>
          </v:shape>
          <o:OLEObject Type="Embed" ProgID="Equation.3" ShapeID="_x0000_i1062" DrawAspect="Content" ObjectID="_1598050523" r:id="rId61"/>
        </w:object>
      </w:r>
      <w:r w:rsidR="00881A63" w:rsidRPr="00543B6D">
        <w:t xml:space="preserve"> изображения-контейнера Ф в заданном интервале </w:t>
      </w:r>
      <w:r w:rsidRPr="00543B6D">
        <w:rPr>
          <w:position w:val="-16"/>
        </w:rPr>
        <w:object w:dxaOrig="460" w:dyaOrig="420">
          <v:shape id="_x0000_i1063" type="#_x0000_t75" style="width:21pt;height:18.75pt" o:ole="">
            <v:imagedata r:id="rId8" o:title=""/>
          </v:shape>
          <o:OLEObject Type="Embed" ProgID="Equation.3" ShapeID="_x0000_i1063" DrawAspect="Content" ObjectID="_1598050524" r:id="rId62"/>
        </w:object>
      </w:r>
      <w:r w:rsidR="00881A63" w:rsidRPr="00543B6D">
        <w:t>,</w:t>
      </w:r>
    </w:p>
    <w:p w:rsidR="00881A63" w:rsidRPr="00543B6D" w:rsidRDefault="00881A63" w:rsidP="00881A63">
      <w:pPr>
        <w:ind w:firstLine="0"/>
        <w:jc w:val="right"/>
      </w:pPr>
      <w:r w:rsidRPr="00543B6D">
        <w:rPr>
          <w:position w:val="-82"/>
        </w:rPr>
        <w:object w:dxaOrig="3580" w:dyaOrig="1340">
          <v:shape id="_x0000_i1476" type="#_x0000_t75" style="width:153.75pt;height:58.5pt" o:ole="">
            <v:imagedata r:id="rId63" o:title=""/>
          </v:shape>
          <o:OLEObject Type="Embed" ProgID="Equation.3" ShapeID="_x0000_i1476" DrawAspect="Content" ObjectID="_1598050525" r:id="rId64"/>
        </w:object>
      </w:r>
      <w:r w:rsidRPr="00543B6D">
        <w:t>,</w:t>
      </w:r>
      <w:r w:rsidRPr="00543B6D">
        <w:tab/>
      </w:r>
      <w:r w:rsidRPr="00543B6D">
        <w:tab/>
      </w:r>
      <w:r w:rsidRPr="00543B6D">
        <w:tab/>
      </w:r>
      <w:r w:rsidRPr="00543B6D">
        <w:tab/>
      </w:r>
      <w:r w:rsidR="00F90FB0" w:rsidRPr="00543B6D">
        <w:t>(5)</w:t>
      </w:r>
    </w:p>
    <w:p w:rsidR="00881A63" w:rsidRPr="00543B6D" w:rsidRDefault="00732CF8" w:rsidP="00881A63">
      <w:pPr>
        <w:ind w:firstLine="0"/>
      </w:pPr>
      <w:r w:rsidRPr="00543B6D">
        <w:rPr>
          <w:position w:val="-16"/>
        </w:rPr>
        <w:object w:dxaOrig="960" w:dyaOrig="420">
          <v:shape id="_x0000_i1065" type="#_x0000_t75" style="width:43.5pt;height:20.25pt" o:ole="">
            <v:imagedata r:id="rId39" o:title=""/>
          </v:shape>
          <o:OLEObject Type="Embed" ProgID="Equation.3" ShapeID="_x0000_i1065" DrawAspect="Content" ObjectID="_1598050526" r:id="rId65"/>
        </w:object>
      </w:r>
      <w:r w:rsidR="00881A63" w:rsidRPr="00543B6D">
        <w:t xml:space="preserve"> – часть энергии  изображения-контейнера Ф в интервале </w:t>
      </w:r>
      <w:r w:rsidR="00F90FB0" w:rsidRPr="00543B6D">
        <w:t>ПЧ</w:t>
      </w:r>
      <w:r w:rsidR="00881A63" w:rsidRPr="00543B6D">
        <w:t xml:space="preserve"> </w:t>
      </w:r>
      <w:r w:rsidRPr="00543B6D">
        <w:rPr>
          <w:position w:val="-16"/>
        </w:rPr>
        <w:object w:dxaOrig="460" w:dyaOrig="420">
          <v:shape id="_x0000_i1066" type="#_x0000_t75" style="width:21.75pt;height:19.5pt" o:ole="" o:preferrelative="f">
            <v:imagedata r:id="rId8" o:title=""/>
            <o:lock v:ext="edit" aspectratio="f"/>
          </v:shape>
          <o:OLEObject Type="Embed" ProgID="Equation.3" ShapeID="_x0000_i1066" DrawAspect="Content" ObjectID="_1598050527" r:id="rId66"/>
        </w:object>
      </w:r>
      <w:r w:rsidR="00881A63" w:rsidRPr="00543B6D">
        <w:t>.</w:t>
      </w:r>
    </w:p>
    <w:p w:rsidR="00881A63" w:rsidRPr="00543B6D" w:rsidRDefault="00732CF8" w:rsidP="00881A63">
      <w:pPr>
        <w:ind w:firstLine="0"/>
      </w:pPr>
      <w:r w:rsidRPr="00543B6D">
        <w:rPr>
          <w:position w:val="-36"/>
        </w:rPr>
        <w:object w:dxaOrig="1060" w:dyaOrig="859">
          <v:shape id="_x0000_i1067" type="#_x0000_t75" style="width:48pt;height:39pt" o:ole="">
            <v:imagedata r:id="rId67" o:title=""/>
          </v:shape>
          <o:OLEObject Type="Embed" ProgID="Equation.3" ShapeID="_x0000_i1067" DrawAspect="Content" ObjectID="_1598050528" r:id="rId68"/>
        </w:object>
      </w:r>
      <w:r w:rsidR="00881A63" w:rsidRPr="00543B6D">
        <w:t xml:space="preserve">, </w:t>
      </w:r>
      <w:r w:rsidRPr="00543B6D">
        <w:rPr>
          <w:position w:val="-36"/>
        </w:rPr>
        <w:object w:dxaOrig="1100" w:dyaOrig="859">
          <v:shape id="_x0000_i1068" type="#_x0000_t75" style="width:49.5pt;height:36.75pt" o:ole="">
            <v:imagedata r:id="rId69" o:title=""/>
          </v:shape>
          <o:OLEObject Type="Embed" ProgID="Equation.3" ShapeID="_x0000_i1068" DrawAspect="Content" ObjectID="_1598050529" r:id="rId70"/>
        </w:object>
      </w:r>
      <w:r w:rsidR="00881A63" w:rsidRPr="00543B6D">
        <w:t xml:space="preserve"> – оценки количества ненулевых собственных чисел </w:t>
      </w:r>
      <w:r w:rsidR="00F90FB0" w:rsidRPr="00543B6D">
        <w:t>х</w:t>
      </w:r>
      <w:r w:rsidR="00881A63" w:rsidRPr="00543B6D">
        <w:t xml:space="preserve"> </w:t>
      </w:r>
      <w:proofErr w:type="spellStart"/>
      <w:r w:rsidR="00881A63" w:rsidRPr="00543B6D">
        <w:t>субинтервальных</w:t>
      </w:r>
      <w:proofErr w:type="spellEnd"/>
      <w:r w:rsidR="00881A63" w:rsidRPr="00543B6D">
        <w:t xml:space="preserve"> матриц </w:t>
      </w:r>
      <w:r w:rsidR="00F90FB0" w:rsidRPr="00543B6D">
        <w:rPr>
          <w:position w:val="-14"/>
        </w:rPr>
        <w:object w:dxaOrig="340" w:dyaOrig="380">
          <v:shape id="_x0000_i1478" type="#_x0000_t75" style="width:17.25pt;height:18.75pt" o:ole="" o:preferrelative="f">
            <v:imagedata r:id="rId71" o:title=""/>
            <o:lock v:ext="edit" aspectratio="f"/>
          </v:shape>
          <o:OLEObject Type="Embed" ProgID="Equation.3" ShapeID="_x0000_i1478" DrawAspect="Content" ObjectID="_1598050530" r:id="rId72"/>
        </w:object>
      </w:r>
      <w:r w:rsidR="00881A63" w:rsidRPr="00543B6D">
        <w:t xml:space="preserve"> и </w:t>
      </w:r>
      <w:r w:rsidRPr="00543B6D">
        <w:rPr>
          <w:position w:val="-16"/>
        </w:rPr>
        <w:object w:dxaOrig="460" w:dyaOrig="420">
          <v:shape id="_x0000_i1070" type="#_x0000_t75" style="width:21pt;height:18.75pt" o:ole="">
            <v:imagedata r:id="rId73" o:title=""/>
          </v:shape>
          <o:OLEObject Type="Embed" ProgID="Equation.3" ShapeID="_x0000_i1070" DrawAspect="Content" ObjectID="_1598050531" r:id="rId74"/>
        </w:object>
      </w:r>
      <w:r w:rsidR="00881A63" w:rsidRPr="00543B6D">
        <w:t xml:space="preserve"> соответственно.</w:t>
      </w:r>
    </w:p>
    <w:p w:rsidR="00881A63" w:rsidRPr="00543B6D" w:rsidRDefault="00881A63" w:rsidP="00881A63">
      <w:r w:rsidRPr="00543B6D">
        <w:lastRenderedPageBreak/>
        <w:t xml:space="preserve">В данном методе исходной информацией является изображение-контейнер и встраиваемая (внедряемая) в него информация, которая представлена в виде текстового сообщения или изображения. Внедрение информации осуществляется в изображение-контейнер, которое задается в виде матрицы </w:t>
      </w:r>
      <w:r w:rsidR="00A77D36" w:rsidRPr="00543B6D">
        <w:rPr>
          <w:position w:val="-12"/>
        </w:rPr>
        <w:object w:dxaOrig="940" w:dyaOrig="360">
          <v:shape id="_x0000_i1508" type="#_x0000_t75" style="width:42pt;height:16.5pt" o:ole="">
            <v:imagedata r:id="rId75" o:title=""/>
          </v:shape>
          <o:OLEObject Type="Embed" ProgID="Equation.3" ShapeID="_x0000_i1508" DrawAspect="Content" ObjectID="_1598050532" r:id="rId76"/>
        </w:object>
      </w:r>
      <w:r w:rsidRPr="00543B6D">
        <w:t xml:space="preserve">, </w:t>
      </w:r>
      <w:r w:rsidR="00A77D36" w:rsidRPr="00543B6D">
        <w:rPr>
          <w:position w:val="-10"/>
        </w:rPr>
        <w:object w:dxaOrig="1200" w:dyaOrig="340">
          <v:shape id="_x0000_i1494" type="#_x0000_t75" style="width:54pt;height:15.75pt" o:ole="">
            <v:imagedata r:id="rId77" o:title=""/>
          </v:shape>
          <o:OLEObject Type="Embed" ProgID="Equation.3" ShapeID="_x0000_i1494" DrawAspect="Content" ObjectID="_1598050533" r:id="rId78"/>
        </w:object>
      </w:r>
      <w:r w:rsidRPr="00543B6D">
        <w:t xml:space="preserve">, </w:t>
      </w:r>
      <w:r w:rsidR="00A77D36" w:rsidRPr="00543B6D">
        <w:rPr>
          <w:position w:val="-10"/>
        </w:rPr>
        <w:object w:dxaOrig="1300" w:dyaOrig="340">
          <v:shape id="_x0000_i1496" type="#_x0000_t75" style="width:58.5pt;height:15.75pt" o:ole="">
            <v:imagedata r:id="rId79" o:title=""/>
          </v:shape>
          <o:OLEObject Type="Embed" ProgID="Equation.3" ShapeID="_x0000_i1496" DrawAspect="Content" ObjectID="_1598050534" r:id="rId80"/>
        </w:object>
      </w:r>
      <w:r w:rsidRPr="00543B6D">
        <w:t xml:space="preserve">, значения элементов которой соответствуют яркости пикселей изображения-контейнера. Непосредственно перед внедрением скрываемая информация преобразуется в последовательность бит </w:t>
      </w:r>
      <w:r w:rsidR="00A77D36" w:rsidRPr="00543B6D">
        <w:rPr>
          <w:position w:val="-12"/>
        </w:rPr>
        <w:object w:dxaOrig="880" w:dyaOrig="360">
          <v:shape id="_x0000_i1500" type="#_x0000_t75" style="width:39.75pt;height:16.5pt" o:ole="">
            <v:imagedata r:id="rId81" o:title=""/>
          </v:shape>
          <o:OLEObject Type="Embed" ProgID="Equation.3" ShapeID="_x0000_i1500" DrawAspect="Content" ObjectID="_1598050535" r:id="rId82"/>
        </w:object>
      </w:r>
      <w:r w:rsidRPr="00543B6D">
        <w:t xml:space="preserve">, </w:t>
      </w:r>
      <w:r w:rsidR="00A77D36" w:rsidRPr="00543B6D">
        <w:rPr>
          <w:position w:val="-10"/>
        </w:rPr>
        <w:object w:dxaOrig="1359" w:dyaOrig="340">
          <v:shape id="_x0000_i1502" type="#_x0000_t75" style="width:57pt;height:14.25pt" o:ole="">
            <v:imagedata r:id="rId83" o:title=""/>
          </v:shape>
          <o:OLEObject Type="Embed" ProgID="Equation.3" ShapeID="_x0000_i1502" DrawAspect="Content" ObjectID="_1598050536" r:id="rId84"/>
        </w:object>
      </w:r>
      <w:r w:rsidRPr="00543B6D">
        <w:t xml:space="preserve">. </w:t>
      </w:r>
    </w:p>
    <w:p w:rsidR="00881A63" w:rsidRPr="00543B6D" w:rsidRDefault="00881A63" w:rsidP="00881A63">
      <w:r w:rsidRPr="00543B6D">
        <w:t>Предлагаемый метод внедрения/извлечения заключается в следующем.</w:t>
      </w:r>
    </w:p>
    <w:p w:rsidR="00881A63" w:rsidRPr="00543B6D" w:rsidRDefault="00881A63" w:rsidP="00881A63">
      <w:r w:rsidRPr="00543B6D">
        <w:t xml:space="preserve">Частотная область разбивается на заданное количество </w:t>
      </w:r>
      <w:r w:rsidR="00732CF8" w:rsidRPr="00543B6D">
        <w:rPr>
          <w:position w:val="-12"/>
        </w:rPr>
        <w:object w:dxaOrig="840" w:dyaOrig="380">
          <v:shape id="_x0000_i1507" type="#_x0000_t75" style="width:35.25pt;height:16.5pt" o:ole="">
            <v:imagedata r:id="rId85" o:title=""/>
          </v:shape>
          <o:OLEObject Type="Embed" ProgID="Equation.3" ShapeID="_x0000_i1507" DrawAspect="Content" ObjectID="_1598050537" r:id="rId86"/>
        </w:object>
      </w:r>
      <w:r w:rsidRPr="00543B6D">
        <w:t xml:space="preserve"> равновеликих непересекающихся интервалов пространственных частот. На основании метода выделения информационных и неинформационных ИПЧ [</w:t>
      </w:r>
      <w:r w:rsidR="00543B6D" w:rsidRPr="00543B6D">
        <w:t>3</w:t>
      </w:r>
      <w:r w:rsidRPr="00543B6D">
        <w:t xml:space="preserve">] на множестве </w:t>
      </w:r>
      <w:r w:rsidR="00732CF8" w:rsidRPr="00543B6D">
        <w:rPr>
          <w:position w:val="-12"/>
        </w:rPr>
        <w:object w:dxaOrig="840" w:dyaOrig="380">
          <v:shape id="_x0000_i1077" type="#_x0000_t75" style="width:35.25pt;height:16.5pt" o:ole="">
            <v:imagedata r:id="rId85" o:title=""/>
          </v:shape>
          <o:OLEObject Type="Embed" ProgID="Equation.3" ShapeID="_x0000_i1077" DrawAspect="Content" ObjectID="_1598050538" r:id="rId87"/>
        </w:object>
      </w:r>
      <w:r w:rsidRPr="00543B6D">
        <w:t xml:space="preserve"> интервалов пространственных частот выделяются информационные и неинформационные ИПЧ изображения-контейнера для заданного значения порога </w:t>
      </w:r>
      <w:r w:rsidR="00A77D36" w:rsidRPr="00543B6D">
        <w:rPr>
          <w:position w:val="-14"/>
        </w:rPr>
        <w:object w:dxaOrig="279" w:dyaOrig="380">
          <v:shape id="_x0000_i1481" type="#_x0000_t75" style="width:12pt;height:18.75pt" o:ole="">
            <v:imagedata r:id="rId88" o:title=""/>
          </v:shape>
          <o:OLEObject Type="Embed" ProgID="Equation.3" ShapeID="_x0000_i1481" DrawAspect="Content" ObjectID="_1598050539" r:id="rId89"/>
        </w:object>
      </w:r>
      <w:r w:rsidRPr="00543B6D">
        <w:t xml:space="preserve"> на основе решающего правила. Внедрение предполагается осуществлять в неинформационные ИПЧ </w:t>
      </w:r>
      <w:r w:rsidR="00732CF8" w:rsidRPr="00543B6D">
        <w:rPr>
          <w:position w:val="-16"/>
        </w:rPr>
        <w:object w:dxaOrig="460" w:dyaOrig="420">
          <v:shape id="_x0000_i1079" type="#_x0000_t75" style="width:21.75pt;height:19.5pt" o:ole="" o:preferrelative="f">
            <v:imagedata r:id="rId8" o:title=""/>
            <o:lock v:ext="edit" aspectratio="f"/>
          </v:shape>
          <o:OLEObject Type="Embed" ProgID="Equation.3" ShapeID="_x0000_i1079" DrawAspect="Content" ObjectID="_1598050540" r:id="rId90"/>
        </w:object>
      </w:r>
      <w:r w:rsidRPr="00543B6D">
        <w:t xml:space="preserve">, индексы которых </w:t>
      </w:r>
      <w:r w:rsidR="00732CF8" w:rsidRPr="00543B6D">
        <w:rPr>
          <w:position w:val="-12"/>
        </w:rPr>
        <w:object w:dxaOrig="760" w:dyaOrig="380">
          <v:shape id="_x0000_i1080" type="#_x0000_t75" style="width:32.25pt;height:16.5pt" o:ole="">
            <v:imagedata r:id="rId91" o:title=""/>
          </v:shape>
          <o:OLEObject Type="Embed" ProgID="Equation.3" ShapeID="_x0000_i1080" DrawAspect="Content" ObjectID="_1598050541" r:id="rId92"/>
        </w:object>
      </w:r>
      <w:r w:rsidRPr="00543B6D">
        <w:t xml:space="preserve"> образуют множество </w:t>
      </w:r>
      <w:r w:rsidR="00732CF8" w:rsidRPr="00543B6D">
        <w:rPr>
          <w:position w:val="-12"/>
        </w:rPr>
        <w:object w:dxaOrig="340" w:dyaOrig="380">
          <v:shape id="_x0000_i1081" type="#_x0000_t75" style="width:14.25pt;height:16.5pt" o:ole="">
            <v:imagedata r:id="rId93" o:title=""/>
          </v:shape>
          <o:OLEObject Type="Embed" ProgID="Equation.3" ShapeID="_x0000_i1081" DrawAspect="Content" ObjectID="_1598050542" r:id="rId94"/>
        </w:object>
      </w:r>
      <w:r w:rsidRPr="00543B6D">
        <w:t xml:space="preserve">. В множестве </w:t>
      </w:r>
      <w:r w:rsidR="00732CF8" w:rsidRPr="00543B6D">
        <w:rPr>
          <w:position w:val="-12"/>
        </w:rPr>
        <w:object w:dxaOrig="340" w:dyaOrig="380">
          <v:shape id="_x0000_i1082" type="#_x0000_t75" style="width:14.25pt;height:16.5pt" o:ole="">
            <v:imagedata r:id="rId93" o:title=""/>
          </v:shape>
          <o:OLEObject Type="Embed" ProgID="Equation.3" ShapeID="_x0000_i1082" DrawAspect="Content" ObjectID="_1598050543" r:id="rId95"/>
        </w:object>
      </w:r>
      <w:r w:rsidRPr="00543B6D">
        <w:t xml:space="preserve"> неинформационные ИПЧ упорядочены по убыванию значений соответствующих долей энергии.</w:t>
      </w:r>
    </w:p>
    <w:p w:rsidR="00881A63" w:rsidRPr="00543B6D" w:rsidRDefault="00881A63" w:rsidP="00881A63">
      <w:r w:rsidRPr="00543B6D">
        <w:t xml:space="preserve">Опишем метод внедрения дополнительной информации </w:t>
      </w:r>
      <w:r w:rsidR="00732CF8" w:rsidRPr="00543B6D">
        <w:rPr>
          <w:position w:val="-12"/>
        </w:rPr>
        <w:object w:dxaOrig="1040" w:dyaOrig="380">
          <v:shape id="_x0000_i1083" type="#_x0000_t75" style="width:46.5pt;height:17.25pt" o:ole="">
            <v:imagedata r:id="rId96" o:title=""/>
          </v:shape>
          <o:OLEObject Type="Embed" ProgID="Equation.3" ShapeID="_x0000_i1083" DrawAspect="Content" ObjectID="_1598050544" r:id="rId97"/>
        </w:object>
      </w:r>
      <w:r w:rsidRPr="00543B6D">
        <w:t xml:space="preserve">, </w:t>
      </w:r>
      <w:r w:rsidR="00732CF8" w:rsidRPr="00543B6D">
        <w:rPr>
          <w:position w:val="-12"/>
        </w:rPr>
        <w:object w:dxaOrig="1620" w:dyaOrig="380">
          <v:shape id="_x0000_i1084" type="#_x0000_t75" style="width:68.25pt;height:15.75pt" o:ole="">
            <v:imagedata r:id="rId98" o:title=""/>
          </v:shape>
          <o:OLEObject Type="Embed" ProgID="Equation.3" ShapeID="_x0000_i1084" DrawAspect="Content" ObjectID="_1598050545" r:id="rId99"/>
        </w:object>
      </w:r>
      <w:r w:rsidRPr="00543B6D">
        <w:t xml:space="preserve">, в очередной неинформационный ИПЧ </w:t>
      </w:r>
      <w:r w:rsidR="00732CF8" w:rsidRPr="00543B6D">
        <w:rPr>
          <w:position w:val="-16"/>
        </w:rPr>
        <w:object w:dxaOrig="460" w:dyaOrig="420">
          <v:shape id="_x0000_i1085" type="#_x0000_t75" style="width:21.75pt;height:19.5pt" o:ole="" o:preferrelative="f">
            <v:imagedata r:id="rId8" o:title=""/>
            <o:lock v:ext="edit" aspectratio="f"/>
          </v:shape>
          <o:OLEObject Type="Embed" ProgID="Equation.3" ShapeID="_x0000_i1085" DrawAspect="Content" ObjectID="_1598050546" r:id="rId100"/>
        </w:object>
      </w:r>
      <w:r w:rsidRPr="00543B6D">
        <w:t>,</w:t>
      </w:r>
    </w:p>
    <w:p w:rsidR="00881A63" w:rsidRPr="00543B6D" w:rsidRDefault="00732CF8" w:rsidP="00881A63">
      <w:pPr>
        <w:ind w:firstLine="0"/>
        <w:jc w:val="right"/>
      </w:pPr>
      <w:r w:rsidRPr="00543B6D">
        <w:rPr>
          <w:position w:val="-12"/>
        </w:rPr>
        <w:object w:dxaOrig="1300" w:dyaOrig="380">
          <v:shape id="_x0000_i1086" type="#_x0000_t75" style="width:55.5pt;height:18pt" o:ole="">
            <v:imagedata r:id="rId101" o:title=""/>
          </v:shape>
          <o:OLEObject Type="Embed" ProgID="Equation.3" ShapeID="_x0000_i1086" DrawAspect="Content" ObjectID="_1598050547" r:id="rId102"/>
        </w:object>
      </w:r>
      <w:r w:rsidR="00881A63" w:rsidRPr="00543B6D">
        <w:t>.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A77D36" w:rsidRPr="00543B6D">
        <w:t>(6)</w:t>
      </w:r>
    </w:p>
    <w:p w:rsidR="00881A63" w:rsidRPr="00543B6D" w:rsidRDefault="00881A63" w:rsidP="00881A63">
      <w:pPr>
        <w:ind w:firstLine="708"/>
      </w:pPr>
      <w:r w:rsidRPr="00543B6D">
        <w:t xml:space="preserve">Определим множество единичных собственных чисел </w:t>
      </w:r>
      <w:proofErr w:type="spellStart"/>
      <w:r w:rsidRPr="00543B6D">
        <w:t>субинтервальных</w:t>
      </w:r>
      <w:proofErr w:type="spellEnd"/>
      <w:r w:rsidRPr="00543B6D">
        <w:t xml:space="preserve"> матриц </w:t>
      </w:r>
      <w:r w:rsidR="00A77D36" w:rsidRPr="00543B6D">
        <w:rPr>
          <w:position w:val="-14"/>
        </w:rPr>
        <w:object w:dxaOrig="340" w:dyaOrig="380">
          <v:shape id="_x0000_i1483" type="#_x0000_t75" style="width:17.25pt;height:18.75pt" o:ole="" o:preferrelative="f">
            <v:imagedata r:id="rId103" o:title=""/>
            <o:lock v:ext="edit" aspectratio="f"/>
          </v:shape>
          <o:OLEObject Type="Embed" ProgID="Equation.3" ShapeID="_x0000_i1483" DrawAspect="Content" ObjectID="_1598050548" r:id="rId104"/>
        </w:object>
      </w:r>
      <w:r w:rsidR="00732CF8" w:rsidRPr="00543B6D">
        <w:t xml:space="preserve"> и </w:t>
      </w:r>
      <w:r w:rsidR="000343FA" w:rsidRPr="00543B6D">
        <w:rPr>
          <w:position w:val="-16"/>
        </w:rPr>
        <w:object w:dxaOrig="460" w:dyaOrig="420">
          <v:shape id="_x0000_i1088" type="#_x0000_t75" style="width:21pt;height:18.75pt" o:ole="">
            <v:imagedata r:id="rId73" o:title=""/>
          </v:shape>
          <o:OLEObject Type="Embed" ProgID="Equation.3" ShapeID="_x0000_i1088" DrawAspect="Content" ObjectID="_1598050549" r:id="rId105"/>
        </w:object>
      </w:r>
      <w:r w:rsidRPr="00543B6D">
        <w:t xml:space="preserve">, соответствующих заданному неинформационному ИПЧ </w:t>
      </w:r>
      <w:r w:rsidR="00A12061" w:rsidRPr="00543B6D">
        <w:rPr>
          <w:position w:val="-14"/>
        </w:rPr>
        <w:object w:dxaOrig="440" w:dyaOrig="380">
          <v:shape id="_x0000_i1435" type="#_x0000_t75" style="width:21.75pt;height:18.75pt" o:ole="" o:preferrelative="f">
            <v:imagedata r:id="rId106" o:title=""/>
            <o:lock v:ext="edit" aspectratio="f"/>
          </v:shape>
          <o:OLEObject Type="Embed" ProgID="Equation.3" ShapeID="_x0000_i1435" DrawAspect="Content" ObjectID="_1598050550" r:id="rId107"/>
        </w:object>
      </w:r>
      <w:r w:rsidRPr="00543B6D">
        <w:t>.</w:t>
      </w:r>
    </w:p>
    <w:p w:rsidR="00881A63" w:rsidRPr="00543B6D" w:rsidRDefault="00881A63" w:rsidP="00881A63">
      <w:r w:rsidRPr="00543B6D">
        <w:t xml:space="preserve">Обозначим, </w:t>
      </w:r>
      <w:r w:rsidR="00A12061" w:rsidRPr="00543B6D">
        <w:rPr>
          <w:position w:val="-14"/>
        </w:rPr>
        <w:object w:dxaOrig="1040" w:dyaOrig="400">
          <v:shape id="_x0000_i1433" type="#_x0000_t75" style="width:51.75pt;height:20.25pt" o:ole="" o:preferrelative="f">
            <v:imagedata r:id="rId108" o:title=""/>
            <o:lock v:ext="edit" aspectratio="f"/>
          </v:shape>
          <o:OLEObject Type="Embed" ProgID="Equation.3" ShapeID="_x0000_i1433" DrawAspect="Content" ObjectID="_1598050551" r:id="rId109"/>
        </w:object>
      </w:r>
      <w:r w:rsidRPr="00543B6D">
        <w:t xml:space="preserve"> и </w:t>
      </w:r>
      <w:r w:rsidR="00A12061" w:rsidRPr="00543B6D">
        <w:rPr>
          <w:position w:val="-14"/>
        </w:rPr>
        <w:object w:dxaOrig="1100" w:dyaOrig="400">
          <v:shape id="_x0000_i1429" type="#_x0000_t75" style="width:54.75pt;height:20.25pt" o:ole="" o:preferrelative="f">
            <v:imagedata r:id="rId110" o:title=""/>
            <o:lock v:ext="edit" aspectratio="f"/>
          </v:shape>
          <o:OLEObject Type="Embed" ProgID="Equation.3" ShapeID="_x0000_i1429" DrawAspect="Content" ObjectID="_1598050552" r:id="rId111"/>
        </w:object>
      </w:r>
      <w:r w:rsidRPr="00543B6D">
        <w:t xml:space="preserve"> – множества собственных векторов, соответствующих единичным собственным числам </w:t>
      </w:r>
      <w:proofErr w:type="spellStart"/>
      <w:r w:rsidRPr="00543B6D">
        <w:t>субинтервальных</w:t>
      </w:r>
      <w:proofErr w:type="spellEnd"/>
      <w:r w:rsidRPr="00543B6D">
        <w:t xml:space="preserve"> матриц </w:t>
      </w:r>
      <w:r w:rsidR="00120920" w:rsidRPr="00543B6D">
        <w:rPr>
          <w:position w:val="-16"/>
        </w:rPr>
        <w:object w:dxaOrig="380" w:dyaOrig="420">
          <v:shape id="_x0000_i1092" type="#_x0000_t75" style="width:15.75pt;height:18pt" o:ole="">
            <v:imagedata r:id="rId112" o:title=""/>
            <o:lock v:ext="edit" aspectratio="f"/>
          </v:shape>
          <o:OLEObject Type="Embed" ProgID="Equation.3" ShapeID="_x0000_i1092" DrawAspect="Content" ObjectID="_1598050553" r:id="rId113"/>
        </w:object>
      </w:r>
      <w:r w:rsidR="00732CF8" w:rsidRPr="00543B6D">
        <w:t xml:space="preserve"> и </w:t>
      </w:r>
      <w:r w:rsidR="00732CF8" w:rsidRPr="00543B6D">
        <w:rPr>
          <w:position w:val="-16"/>
        </w:rPr>
        <w:object w:dxaOrig="460" w:dyaOrig="420">
          <v:shape id="_x0000_i1093" type="#_x0000_t75" style="width:21pt;height:18.75pt" o:ole="">
            <v:imagedata r:id="rId73" o:title=""/>
          </v:shape>
          <o:OLEObject Type="Embed" ProgID="Equation.3" ShapeID="_x0000_i1093" DrawAspect="Content" ObjectID="_1598050554" r:id="rId114"/>
        </w:object>
      </w:r>
      <w:r w:rsidRPr="00543B6D">
        <w:t>,</w:t>
      </w:r>
    </w:p>
    <w:p w:rsidR="00881A63" w:rsidRPr="00543B6D" w:rsidRDefault="00732CF8" w:rsidP="00881A63">
      <w:pPr>
        <w:ind w:firstLine="0"/>
        <w:jc w:val="right"/>
      </w:pPr>
      <w:r w:rsidRPr="00543B6D">
        <w:rPr>
          <w:position w:val="-12"/>
        </w:rPr>
        <w:object w:dxaOrig="1040" w:dyaOrig="380">
          <v:shape id="_x0000_i1427" type="#_x0000_t75" style="width:45pt;height:15.75pt" o:ole="">
            <v:imagedata r:id="rId115" o:title=""/>
          </v:shape>
          <o:OLEObject Type="Embed" ProgID="Equation.3" ShapeID="_x0000_i1427" DrawAspect="Content" ObjectID="_1598050555" r:id="rId116"/>
        </w:object>
      </w:r>
      <w:r w:rsidR="00881A63" w:rsidRPr="00543B6D">
        <w:t>,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A77D36" w:rsidRPr="00543B6D">
        <w:t>(7)</w:t>
      </w:r>
    </w:p>
    <w:p w:rsidR="00881A63" w:rsidRPr="00543B6D" w:rsidRDefault="00732CF8" w:rsidP="00881A63">
      <w:pPr>
        <w:ind w:firstLine="0"/>
        <w:jc w:val="right"/>
      </w:pPr>
      <w:r w:rsidRPr="00543B6D">
        <w:rPr>
          <w:position w:val="-12"/>
        </w:rPr>
        <w:object w:dxaOrig="1160" w:dyaOrig="380">
          <v:shape id="_x0000_i1424" type="#_x0000_t75" style="width:51pt;height:15.75pt;mso-position-vertical:absolute" o:ole="">
            <v:imagedata r:id="rId117" o:title=""/>
          </v:shape>
          <o:OLEObject Type="Embed" ProgID="Equation.3" ShapeID="_x0000_i1424" DrawAspect="Content" ObjectID="_1598050556" r:id="rId118"/>
        </w:object>
      </w:r>
      <w:r w:rsidR="00881A63" w:rsidRPr="00543B6D">
        <w:t>.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A77D36" w:rsidRPr="00543B6D">
        <w:t>(8)</w:t>
      </w:r>
    </w:p>
    <w:p w:rsidR="00881A63" w:rsidRPr="00543B6D" w:rsidRDefault="00881A63" w:rsidP="00881A63">
      <w:pPr>
        <w:ind w:firstLine="0"/>
      </w:pPr>
      <w:r w:rsidRPr="00543B6D">
        <w:t xml:space="preserve">где </w:t>
      </w:r>
      <w:r w:rsidR="00732CF8" w:rsidRPr="00543B6D">
        <w:rPr>
          <w:position w:val="-12"/>
        </w:rPr>
        <w:object w:dxaOrig="300" w:dyaOrig="380">
          <v:shape id="_x0000_i1096" type="#_x0000_t75" style="width:10.5pt;height:15.75pt" o:ole="">
            <v:imagedata r:id="rId119" o:title=""/>
          </v:shape>
          <o:OLEObject Type="Embed" ProgID="Equation.3" ShapeID="_x0000_i1096" DrawAspect="Content" ObjectID="_1598050557" r:id="rId120"/>
        </w:object>
      </w:r>
      <w:r w:rsidRPr="00543B6D">
        <w:t xml:space="preserve"> и </w:t>
      </w:r>
      <w:r w:rsidR="00732CF8" w:rsidRPr="00543B6D">
        <w:rPr>
          <w:position w:val="-12"/>
        </w:rPr>
        <w:object w:dxaOrig="340" w:dyaOrig="380">
          <v:shape id="_x0000_i1097" type="#_x0000_t75" style="width:10.5pt;height:15.75pt" o:ole="">
            <v:imagedata r:id="rId121" o:title=""/>
          </v:shape>
          <o:OLEObject Type="Embed" ProgID="Equation.3" ShapeID="_x0000_i1097" DrawAspect="Content" ObjectID="_1598050558" r:id="rId122"/>
        </w:object>
      </w:r>
      <w:r w:rsidRPr="00543B6D">
        <w:t xml:space="preserve"> – количество единичных собственных чисел </w:t>
      </w:r>
      <w:proofErr w:type="spellStart"/>
      <w:r w:rsidRPr="00543B6D">
        <w:t>субинтервальных</w:t>
      </w:r>
      <w:proofErr w:type="spellEnd"/>
      <w:r w:rsidRPr="00543B6D">
        <w:t xml:space="preserve"> матриц </w:t>
      </w:r>
      <w:r w:rsidR="00A77D36" w:rsidRPr="00543B6D">
        <w:rPr>
          <w:position w:val="-14"/>
        </w:rPr>
        <w:object w:dxaOrig="340" w:dyaOrig="380">
          <v:shape id="_x0000_i1486" type="#_x0000_t75" style="width:17.25pt;height:18.75pt" o:ole="" o:preferrelative="f">
            <v:imagedata r:id="rId103" o:title=""/>
            <o:lock v:ext="edit" aspectratio="f"/>
          </v:shape>
          <o:OLEObject Type="Embed" ProgID="Equation.3" ShapeID="_x0000_i1486" DrawAspect="Content" ObjectID="_1598050559" r:id="rId123"/>
        </w:object>
      </w:r>
      <w:r w:rsidR="00732CF8" w:rsidRPr="00543B6D">
        <w:t xml:space="preserve"> и </w:t>
      </w:r>
      <w:r w:rsidR="00732CF8" w:rsidRPr="00543B6D">
        <w:rPr>
          <w:position w:val="-16"/>
        </w:rPr>
        <w:object w:dxaOrig="460" w:dyaOrig="420">
          <v:shape id="_x0000_i1099" type="#_x0000_t75" style="width:21pt;height:18.75pt" o:ole="">
            <v:imagedata r:id="rId73" o:title=""/>
          </v:shape>
          <o:OLEObject Type="Embed" ProgID="Equation.3" ShapeID="_x0000_i1099" DrawAspect="Content" ObjectID="_1598050560" r:id="rId124"/>
        </w:object>
      </w:r>
      <w:r w:rsidRPr="00543B6D">
        <w:t xml:space="preserve"> (предполагается упорядоченность по убыванию соответствующих множеств собственных чисел).</w:t>
      </w:r>
    </w:p>
    <w:p w:rsidR="00881A63" w:rsidRPr="00543B6D" w:rsidRDefault="00881A63" w:rsidP="00881A63">
      <w:r w:rsidRPr="00543B6D">
        <w:t xml:space="preserve">Каждый бит последовательности </w:t>
      </w:r>
      <w:r w:rsidR="00A12061" w:rsidRPr="00543B6D">
        <w:rPr>
          <w:position w:val="-12"/>
        </w:rPr>
        <w:object w:dxaOrig="880" w:dyaOrig="360">
          <v:shape id="_x0000_i1413" type="#_x0000_t75" style="width:39.75pt;height:16.5pt" o:ole="">
            <v:imagedata r:id="rId125" o:title=""/>
          </v:shape>
          <o:OLEObject Type="Embed" ProgID="Equation.3" ShapeID="_x0000_i1413" DrawAspect="Content" ObjectID="_1598050561" r:id="rId126"/>
        </w:object>
      </w:r>
      <w:r w:rsidR="00732CF8" w:rsidRPr="00543B6D">
        <w:t xml:space="preserve">, </w:t>
      </w:r>
      <w:r w:rsidR="00A12061" w:rsidRPr="00543B6D">
        <w:rPr>
          <w:position w:val="-10"/>
        </w:rPr>
        <w:object w:dxaOrig="1359" w:dyaOrig="340">
          <v:shape id="_x0000_i1415" type="#_x0000_t75" style="width:57pt;height:14.25pt" o:ole="">
            <v:imagedata r:id="rId127" o:title=""/>
          </v:shape>
          <o:OLEObject Type="Embed" ProgID="Equation.3" ShapeID="_x0000_i1415" DrawAspect="Content" ObjectID="_1598050562" r:id="rId128"/>
        </w:object>
      </w:r>
      <w:r w:rsidRPr="00543B6D">
        <w:t>, внедряется на основании относительного изменения значений двух проекций изображения-контейнера Ф на очередные две заданные пары собственных векторов.</w:t>
      </w:r>
    </w:p>
    <w:p w:rsidR="00881A63" w:rsidRPr="00543B6D" w:rsidRDefault="00881A63" w:rsidP="00881A63">
      <w:r w:rsidRPr="00543B6D">
        <w:t xml:space="preserve">Рассмотрим внедрение отдельного бита </w:t>
      </w:r>
      <w:r w:rsidR="000C05B1" w:rsidRPr="00543B6D">
        <w:rPr>
          <w:position w:val="-12"/>
        </w:rPr>
        <w:object w:dxaOrig="300" w:dyaOrig="360">
          <v:shape id="_x0000_i1241" type="#_x0000_t75" style="width:13.5pt;height:18pt" o:ole="">
            <v:imagedata r:id="rId129" o:title=""/>
          </v:shape>
          <o:OLEObject Type="Embed" ProgID="Equation.3" ShapeID="_x0000_i1241" DrawAspect="Content" ObjectID="_1598050563" r:id="rId130"/>
        </w:object>
      </w:r>
      <w:r w:rsidRPr="00543B6D">
        <w:t xml:space="preserve"> с применением пар собственных векторов </w:t>
      </w:r>
      <w:r w:rsidR="000C05B1" w:rsidRPr="00543B6D">
        <w:rPr>
          <w:position w:val="-12"/>
        </w:rPr>
        <w:object w:dxaOrig="320" w:dyaOrig="380">
          <v:shape id="_x0000_i1243" type="#_x0000_t75" style="width:16.5pt;height:19.5pt" o:ole="">
            <v:imagedata r:id="rId131" o:title=""/>
          </v:shape>
          <o:OLEObject Type="Embed" ProgID="Equation.3" ShapeID="_x0000_i1243" DrawAspect="Content" ObjectID="_1598050564" r:id="rId132"/>
        </w:object>
      </w:r>
      <w:r w:rsidRPr="00543B6D">
        <w:t xml:space="preserve">, </w:t>
      </w:r>
      <w:r w:rsidR="000C05B1" w:rsidRPr="00543B6D">
        <w:rPr>
          <w:position w:val="-12"/>
        </w:rPr>
        <w:object w:dxaOrig="340" w:dyaOrig="380">
          <v:shape id="_x0000_i1245" type="#_x0000_t75" style="width:17.25pt;height:19.5pt" o:ole="">
            <v:imagedata r:id="rId133" o:title=""/>
          </v:shape>
          <o:OLEObject Type="Embed" ProgID="Equation.3" ShapeID="_x0000_i1245" DrawAspect="Content" ObjectID="_1598050565" r:id="rId134"/>
        </w:object>
      </w:r>
      <w:r w:rsidRPr="00543B6D">
        <w:t xml:space="preserve"> и </w:t>
      </w:r>
      <w:r w:rsidR="000C05B1" w:rsidRPr="00543B6D">
        <w:rPr>
          <w:position w:val="-12"/>
        </w:rPr>
        <w:object w:dxaOrig="320" w:dyaOrig="380">
          <v:shape id="_x0000_i1247" type="#_x0000_t75" style="width:16.5pt;height:19.5pt" o:ole="">
            <v:imagedata r:id="rId135" o:title=""/>
          </v:shape>
          <o:OLEObject Type="Embed" ProgID="Equation.3" ShapeID="_x0000_i1247" DrawAspect="Content" ObjectID="_1598050566" r:id="rId136"/>
        </w:object>
      </w:r>
      <w:r w:rsidRPr="00543B6D">
        <w:t xml:space="preserve">, </w:t>
      </w:r>
      <w:r w:rsidR="000C05B1" w:rsidRPr="00543B6D">
        <w:rPr>
          <w:position w:val="-12"/>
        </w:rPr>
        <w:object w:dxaOrig="400" w:dyaOrig="380">
          <v:shape id="_x0000_i1249" type="#_x0000_t75" style="width:20.25pt;height:19.5pt" o:ole="">
            <v:imagedata r:id="rId137" o:title=""/>
          </v:shape>
          <o:OLEObject Type="Embed" ProgID="Equation.3" ShapeID="_x0000_i1249" DrawAspect="Content" ObjectID="_1598050567" r:id="rId138"/>
        </w:object>
      </w:r>
      <w:r w:rsidRPr="00543B6D">
        <w:t xml:space="preserve">, соответствующих единичным собственным числам матриц </w:t>
      </w:r>
      <w:r w:rsidR="00A77D36" w:rsidRPr="00543B6D">
        <w:rPr>
          <w:position w:val="-14"/>
        </w:rPr>
        <w:object w:dxaOrig="340" w:dyaOrig="380">
          <v:shape id="_x0000_i1488" type="#_x0000_t75" style="width:17.25pt;height:18.75pt" o:ole="" o:preferrelative="f">
            <v:imagedata r:id="rId103" o:title=""/>
            <o:lock v:ext="edit" aspectratio="f"/>
          </v:shape>
          <o:OLEObject Type="Embed" ProgID="Equation.3" ShapeID="_x0000_i1488" DrawAspect="Content" ObjectID="_1598050568" r:id="rId139"/>
        </w:object>
      </w:r>
      <w:r w:rsidR="00732CF8" w:rsidRPr="00543B6D">
        <w:t xml:space="preserve"> и </w:t>
      </w:r>
      <w:r w:rsidR="000C05B1" w:rsidRPr="00543B6D">
        <w:rPr>
          <w:position w:val="-14"/>
        </w:rPr>
        <w:object w:dxaOrig="400" w:dyaOrig="380">
          <v:shape id="_x0000_i1256" type="#_x0000_t75" style="width:20.25pt;height:18.75pt" o:ole="" o:preferrelative="f">
            <v:imagedata r:id="rId140" o:title=""/>
            <o:lock v:ext="edit" aspectratio="f"/>
          </v:shape>
          <o:OLEObject Type="Embed" ProgID="Equation.3" ShapeID="_x0000_i1256" DrawAspect="Content" ObjectID="_1598050569" r:id="rId141"/>
        </w:object>
      </w:r>
      <w:r w:rsidRPr="00543B6D">
        <w:t>,</w:t>
      </w:r>
    </w:p>
    <w:p w:rsidR="00881A63" w:rsidRPr="00543B6D" w:rsidRDefault="000C05B1" w:rsidP="00881A63">
      <w:pPr>
        <w:ind w:firstLine="0"/>
        <w:jc w:val="right"/>
      </w:pPr>
      <w:r w:rsidRPr="00543B6D">
        <w:rPr>
          <w:position w:val="-14"/>
        </w:rPr>
        <w:object w:dxaOrig="820" w:dyaOrig="400">
          <v:shape id="_x0000_i1259" type="#_x0000_t75" style="width:41.25pt;height:20.25pt" o:ole="">
            <v:imagedata r:id="rId142" o:title=""/>
          </v:shape>
          <o:OLEObject Type="Embed" ProgID="Equation.3" ShapeID="_x0000_i1259" DrawAspect="Content" ObjectID="_1598050570" r:id="rId143"/>
        </w:object>
      </w:r>
      <w:r w:rsidR="00881A63" w:rsidRPr="00543B6D">
        <w:t>,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A77D36" w:rsidRPr="00543B6D">
        <w:t>(9)</w:t>
      </w:r>
    </w:p>
    <w:p w:rsidR="00881A63" w:rsidRPr="00543B6D" w:rsidRDefault="000C05B1" w:rsidP="00881A63">
      <w:pPr>
        <w:ind w:firstLine="0"/>
        <w:jc w:val="right"/>
      </w:pPr>
      <w:r w:rsidRPr="00543B6D">
        <w:rPr>
          <w:position w:val="-12"/>
        </w:rPr>
        <w:object w:dxaOrig="340" w:dyaOrig="380">
          <v:shape id="_x0000_i1263" type="#_x0000_t75" style="width:17.25pt;height:19.5pt" o:ole="">
            <v:imagedata r:id="rId144" o:title=""/>
          </v:shape>
          <o:OLEObject Type="Embed" ProgID="Equation.3" ShapeID="_x0000_i1263" DrawAspect="Content" ObjectID="_1598050571" r:id="rId145"/>
        </w:object>
      </w:r>
      <w:r w:rsidR="00881A63" w:rsidRPr="00543B6D">
        <w:t xml:space="preserve">, </w:t>
      </w:r>
      <w:r w:rsidRPr="00543B6D">
        <w:rPr>
          <w:position w:val="-14"/>
        </w:rPr>
        <w:object w:dxaOrig="940" w:dyaOrig="400">
          <v:shape id="_x0000_i1261" type="#_x0000_t75" style="width:48.75pt;height:20.25pt" o:ole="">
            <v:imagedata r:id="rId146" o:title=""/>
          </v:shape>
          <o:OLEObject Type="Embed" ProgID="Equation.3" ShapeID="_x0000_i1261" DrawAspect="Content" ObjectID="_1598050572" r:id="rId147"/>
        </w:object>
      </w:r>
      <w:r w:rsidR="00881A63" w:rsidRPr="00543B6D">
        <w:t>.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A77D36" w:rsidRPr="00543B6D">
        <w:t>(10)</w:t>
      </w:r>
    </w:p>
    <w:p w:rsidR="00881A63" w:rsidRPr="00543B6D" w:rsidRDefault="00881A63" w:rsidP="00881A63">
      <w:r w:rsidRPr="00543B6D">
        <w:t xml:space="preserve">Вычислим проекции </w:t>
      </w:r>
      <w:r w:rsidR="000C05B1" w:rsidRPr="00543B6D">
        <w:rPr>
          <w:position w:val="-12"/>
        </w:rPr>
        <w:object w:dxaOrig="420" w:dyaOrig="380">
          <v:shape id="_x0000_i1267" type="#_x0000_t75" style="width:21.75pt;height:19.5pt" o:ole="">
            <v:imagedata r:id="rId148" o:title=""/>
          </v:shape>
          <o:OLEObject Type="Embed" ProgID="Equation.3" ShapeID="_x0000_i1267" DrawAspect="Content" ObjectID="_1598050573" r:id="rId149"/>
        </w:object>
      </w:r>
      <w:r w:rsidRPr="00543B6D">
        <w:t xml:space="preserve"> и </w:t>
      </w:r>
      <w:r w:rsidR="000C05B1" w:rsidRPr="00543B6D">
        <w:rPr>
          <w:position w:val="-14"/>
        </w:rPr>
        <w:object w:dxaOrig="499" w:dyaOrig="400">
          <v:shape id="_x0000_i1265" type="#_x0000_t75" style="width:24.75pt;height:21pt" o:ole="">
            <v:imagedata r:id="rId150" o:title=""/>
          </v:shape>
          <o:OLEObject Type="Embed" ProgID="Equation.3" ShapeID="_x0000_i1265" DrawAspect="Content" ObjectID="_1598050574" r:id="rId151"/>
        </w:object>
      </w:r>
      <w:r w:rsidRPr="00543B6D">
        <w:t xml:space="preserve"> изображения-контейнера Ф на выбранные пары собственных векторов </w:t>
      </w:r>
      <w:r w:rsidR="000C05B1" w:rsidRPr="00543B6D">
        <w:rPr>
          <w:position w:val="-12"/>
        </w:rPr>
        <w:object w:dxaOrig="320" w:dyaOrig="380">
          <v:shape id="_x0000_i1269" type="#_x0000_t75" style="width:16.5pt;height:19.5pt" o:ole="">
            <v:imagedata r:id="rId152" o:title=""/>
          </v:shape>
          <o:OLEObject Type="Embed" ProgID="Equation.3" ShapeID="_x0000_i1269" DrawAspect="Content" ObjectID="_1598050575" r:id="rId153"/>
        </w:object>
      </w:r>
      <w:r w:rsidRPr="00543B6D">
        <w:t xml:space="preserve">, </w:t>
      </w:r>
      <w:r w:rsidR="000C05B1" w:rsidRPr="00543B6D">
        <w:rPr>
          <w:position w:val="-12"/>
        </w:rPr>
        <w:object w:dxaOrig="340" w:dyaOrig="380">
          <v:shape id="_x0000_i1271" type="#_x0000_t75" style="width:17.25pt;height:19.5pt" o:ole="">
            <v:imagedata r:id="rId154" o:title=""/>
          </v:shape>
          <o:OLEObject Type="Embed" ProgID="Equation.3" ShapeID="_x0000_i1271" DrawAspect="Content" ObjectID="_1598050576" r:id="rId155"/>
        </w:object>
      </w:r>
      <w:r w:rsidRPr="00543B6D">
        <w:t xml:space="preserve"> и </w:t>
      </w:r>
      <w:r w:rsidR="000C05B1" w:rsidRPr="00543B6D">
        <w:rPr>
          <w:position w:val="-12"/>
        </w:rPr>
        <w:object w:dxaOrig="320" w:dyaOrig="380">
          <v:shape id="_x0000_i1273" type="#_x0000_t75" style="width:16.5pt;height:19.5pt" o:ole="">
            <v:imagedata r:id="rId156" o:title=""/>
          </v:shape>
          <o:OLEObject Type="Embed" ProgID="Equation.3" ShapeID="_x0000_i1273" DrawAspect="Content" ObjectID="_1598050577" r:id="rId157"/>
        </w:object>
      </w:r>
      <w:r w:rsidRPr="00543B6D">
        <w:t xml:space="preserve">, </w:t>
      </w:r>
      <w:r w:rsidR="000C05B1" w:rsidRPr="00543B6D">
        <w:rPr>
          <w:position w:val="-12"/>
        </w:rPr>
        <w:object w:dxaOrig="420" w:dyaOrig="380">
          <v:shape id="_x0000_i1275" type="#_x0000_t75" style="width:21pt;height:19.5pt" o:ole="">
            <v:imagedata r:id="rId158" o:title=""/>
          </v:shape>
          <o:OLEObject Type="Embed" ProgID="Equation.3" ShapeID="_x0000_i1275" DrawAspect="Content" ObjectID="_1598050578" r:id="rId159"/>
        </w:object>
      </w:r>
      <w:r w:rsidRPr="00543B6D">
        <w:t>:</w:t>
      </w:r>
    </w:p>
    <w:p w:rsidR="00881A63" w:rsidRPr="00543B6D" w:rsidRDefault="000C05B1" w:rsidP="00881A63">
      <w:pPr>
        <w:ind w:firstLine="0"/>
        <w:jc w:val="right"/>
      </w:pPr>
      <w:r w:rsidRPr="00543B6D">
        <w:rPr>
          <w:position w:val="-12"/>
        </w:rPr>
        <w:object w:dxaOrig="1640" w:dyaOrig="440">
          <v:shape id="_x0000_i1277" type="#_x0000_t75" style="width:82.5pt;height:22.5pt" o:ole="">
            <v:imagedata r:id="rId160" o:title=""/>
          </v:shape>
          <o:OLEObject Type="Embed" ProgID="Equation.3" ShapeID="_x0000_i1277" DrawAspect="Content" ObjectID="_1598050579" r:id="rId161"/>
        </w:object>
      </w:r>
      <w:r w:rsidR="00881A63" w:rsidRPr="00543B6D">
        <w:t>,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A77D36" w:rsidRPr="00543B6D">
        <w:t>(11)</w:t>
      </w:r>
    </w:p>
    <w:p w:rsidR="00881A63" w:rsidRPr="00543B6D" w:rsidRDefault="000C05B1" w:rsidP="00881A63">
      <w:pPr>
        <w:ind w:firstLine="0"/>
        <w:jc w:val="right"/>
      </w:pPr>
      <w:r w:rsidRPr="00543B6D">
        <w:rPr>
          <w:position w:val="-14"/>
        </w:rPr>
        <w:object w:dxaOrig="1840" w:dyaOrig="460">
          <v:shape id="_x0000_i1279" type="#_x0000_t75" style="width:92.25pt;height:24pt" o:ole="">
            <v:imagedata r:id="rId162" o:title=""/>
          </v:shape>
          <o:OLEObject Type="Embed" ProgID="Equation.3" ShapeID="_x0000_i1279" DrawAspect="Content" ObjectID="_1598050580" r:id="rId163"/>
        </w:object>
      </w:r>
      <w:r w:rsidR="00881A63" w:rsidRPr="00543B6D">
        <w:t>.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A77D36" w:rsidRPr="00543B6D">
        <w:t>(12)</w:t>
      </w:r>
      <w:bookmarkStart w:id="0" w:name="_GoBack"/>
      <w:bookmarkEnd w:id="0"/>
    </w:p>
    <w:p w:rsidR="00881A63" w:rsidRPr="00543B6D" w:rsidRDefault="00881A63" w:rsidP="00881A63">
      <w:r w:rsidRPr="00543B6D">
        <w:lastRenderedPageBreak/>
        <w:t xml:space="preserve">Если внедряемый бит </w:t>
      </w:r>
      <w:r w:rsidR="000C05B1" w:rsidRPr="00543B6D">
        <w:rPr>
          <w:position w:val="-12"/>
        </w:rPr>
        <w:object w:dxaOrig="279" w:dyaOrig="360">
          <v:shape id="_x0000_i1285" type="#_x0000_t75" style="width:13.5pt;height:18pt" o:ole="">
            <v:imagedata r:id="rId164" o:title=""/>
          </v:shape>
          <o:OLEObject Type="Embed" ProgID="Equation.3" ShapeID="_x0000_i1285" DrawAspect="Content" ObjectID="_1598050581" r:id="rId165"/>
        </w:object>
      </w:r>
      <w:r w:rsidRPr="00543B6D">
        <w:t xml:space="preserve"> равен 0, то соответствующие значения проекций </w:t>
      </w:r>
      <w:r w:rsidR="000C05B1" w:rsidRPr="00543B6D">
        <w:rPr>
          <w:position w:val="-12"/>
        </w:rPr>
        <w:object w:dxaOrig="420" w:dyaOrig="380">
          <v:shape id="_x0000_i1281" type="#_x0000_t75" style="width:21.75pt;height:19.5pt" o:ole="">
            <v:imagedata r:id="rId166" o:title=""/>
          </v:shape>
          <o:OLEObject Type="Embed" ProgID="Equation.3" ShapeID="_x0000_i1281" DrawAspect="Content" ObjectID="_1598050582" r:id="rId167"/>
        </w:object>
      </w:r>
      <w:r w:rsidRPr="00543B6D">
        <w:t xml:space="preserve"> и </w:t>
      </w:r>
      <w:r w:rsidR="000C05B1" w:rsidRPr="00543B6D">
        <w:rPr>
          <w:position w:val="-14"/>
        </w:rPr>
        <w:object w:dxaOrig="499" w:dyaOrig="400">
          <v:shape id="_x0000_i1283" type="#_x0000_t75" style="width:24.75pt;height:21pt" o:ole="">
            <v:imagedata r:id="rId168" o:title=""/>
          </v:shape>
          <o:OLEObject Type="Embed" ProgID="Equation.3" ShapeID="_x0000_i1283" DrawAspect="Content" ObjectID="_1598050583" r:id="rId169"/>
        </w:object>
      </w:r>
      <w:r w:rsidRPr="00543B6D">
        <w:t xml:space="preserve"> следует изменить таким образом, чтобы для измененных значений </w:t>
      </w:r>
      <w:r w:rsidR="000C05B1" w:rsidRPr="00543B6D">
        <w:rPr>
          <w:position w:val="-12"/>
        </w:rPr>
        <w:object w:dxaOrig="440" w:dyaOrig="380">
          <v:shape id="_x0000_i1287" type="#_x0000_t75" style="width:22.5pt;height:19.5pt" o:ole="">
            <v:imagedata r:id="rId170" o:title=""/>
          </v:shape>
          <o:OLEObject Type="Embed" ProgID="Equation.3" ShapeID="_x0000_i1287" DrawAspect="Content" ObjectID="_1598050584" r:id="rId171"/>
        </w:object>
      </w:r>
      <w:r w:rsidRPr="00543B6D">
        <w:t xml:space="preserve"> и </w:t>
      </w:r>
      <w:r w:rsidR="000C05B1" w:rsidRPr="00543B6D">
        <w:rPr>
          <w:position w:val="-14"/>
        </w:rPr>
        <w:object w:dxaOrig="499" w:dyaOrig="400">
          <v:shape id="_x0000_i1289" type="#_x0000_t75" style="width:24.75pt;height:21pt" o:ole="">
            <v:imagedata r:id="rId172" o:title=""/>
          </v:shape>
          <o:OLEObject Type="Embed" ProgID="Equation.3" ShapeID="_x0000_i1289" DrawAspect="Content" ObjectID="_1598050585" r:id="rId173"/>
        </w:object>
      </w:r>
      <w:r w:rsidRPr="00543B6D">
        <w:t xml:space="preserve"> выполнилось неравенство (1).</w:t>
      </w:r>
    </w:p>
    <w:p w:rsidR="00881A63" w:rsidRPr="00543B6D" w:rsidRDefault="00881A63" w:rsidP="00881A63">
      <w:r w:rsidRPr="00543B6D">
        <w:t xml:space="preserve">Если внедряемый бит </w:t>
      </w:r>
      <w:r w:rsidR="000C05B1" w:rsidRPr="00543B6D">
        <w:rPr>
          <w:position w:val="-12"/>
        </w:rPr>
        <w:object w:dxaOrig="279" w:dyaOrig="360">
          <v:shape id="_x0000_i1297" type="#_x0000_t75" style="width:13.5pt;height:18pt" o:ole="">
            <v:imagedata r:id="rId174" o:title=""/>
          </v:shape>
          <o:OLEObject Type="Embed" ProgID="Equation.3" ShapeID="_x0000_i1297" DrawAspect="Content" ObjectID="_1598050586" r:id="rId175"/>
        </w:object>
      </w:r>
      <w:r w:rsidRPr="00543B6D">
        <w:t xml:space="preserve"> равен 1, то соответствующие значения проекций </w:t>
      </w:r>
      <w:r w:rsidR="000C05B1" w:rsidRPr="00543B6D">
        <w:rPr>
          <w:position w:val="-12"/>
        </w:rPr>
        <w:object w:dxaOrig="420" w:dyaOrig="380">
          <v:shape id="_x0000_i1291" type="#_x0000_t75" style="width:21.75pt;height:19.5pt" o:ole="">
            <v:imagedata r:id="rId176" o:title=""/>
          </v:shape>
          <o:OLEObject Type="Embed" ProgID="Equation.3" ShapeID="_x0000_i1291" DrawAspect="Content" ObjectID="_1598050587" r:id="rId177"/>
        </w:object>
      </w:r>
      <w:r w:rsidRPr="00543B6D">
        <w:t xml:space="preserve"> и </w:t>
      </w:r>
      <w:r w:rsidR="000C05B1" w:rsidRPr="00543B6D">
        <w:rPr>
          <w:position w:val="-14"/>
        </w:rPr>
        <w:object w:dxaOrig="499" w:dyaOrig="400">
          <v:shape id="_x0000_i1293" type="#_x0000_t75" style="width:24.75pt;height:21pt" o:ole="">
            <v:imagedata r:id="rId178" o:title=""/>
          </v:shape>
          <o:OLEObject Type="Embed" ProgID="Equation.3" ShapeID="_x0000_i1293" DrawAspect="Content" ObjectID="_1598050588" r:id="rId179"/>
        </w:object>
      </w:r>
      <w:r w:rsidRPr="00543B6D">
        <w:t xml:space="preserve"> следует изменить таким образом, чтобы для измененных значений </w:t>
      </w:r>
      <w:r w:rsidR="000C05B1" w:rsidRPr="00543B6D">
        <w:rPr>
          <w:position w:val="-12"/>
        </w:rPr>
        <w:object w:dxaOrig="440" w:dyaOrig="380">
          <v:shape id="_x0000_i1299" type="#_x0000_t75" style="width:22.5pt;height:19.5pt" o:ole="">
            <v:imagedata r:id="rId180" o:title=""/>
          </v:shape>
          <o:OLEObject Type="Embed" ProgID="Equation.3" ShapeID="_x0000_i1299" DrawAspect="Content" ObjectID="_1598050589" r:id="rId181"/>
        </w:object>
      </w:r>
      <w:r w:rsidRPr="00543B6D">
        <w:t xml:space="preserve"> и </w:t>
      </w:r>
      <w:r w:rsidR="000C05B1" w:rsidRPr="00543B6D">
        <w:rPr>
          <w:position w:val="-14"/>
        </w:rPr>
        <w:object w:dxaOrig="499" w:dyaOrig="400">
          <v:shape id="_x0000_i1295" type="#_x0000_t75" style="width:24.75pt;height:21pt" o:ole="">
            <v:imagedata r:id="rId182" o:title=""/>
          </v:shape>
          <o:OLEObject Type="Embed" ProgID="Equation.3" ShapeID="_x0000_i1295" DrawAspect="Content" ObjectID="_1598050590" r:id="rId183"/>
        </w:object>
      </w:r>
      <w:r w:rsidRPr="00543B6D">
        <w:t xml:space="preserve"> выполнилось неравенство (2).</w:t>
      </w:r>
    </w:p>
    <w:p w:rsidR="00881A63" w:rsidRPr="00543B6D" w:rsidRDefault="00881A63" w:rsidP="00881A63">
      <w:r w:rsidRPr="00543B6D">
        <w:t>Внедрение данных в изображение-контейнер Ф осуществляется на основании следующего соотношения:</w:t>
      </w:r>
    </w:p>
    <w:p w:rsidR="00881A63" w:rsidRPr="00543B6D" w:rsidRDefault="000C05B1" w:rsidP="00881A63">
      <w:pPr>
        <w:ind w:firstLine="0"/>
        <w:jc w:val="right"/>
      </w:pPr>
      <w:r w:rsidRPr="00543B6D">
        <w:rPr>
          <w:position w:val="-14"/>
        </w:rPr>
        <w:object w:dxaOrig="5240" w:dyaOrig="400">
          <v:shape id="_x0000_i1301" type="#_x0000_t75" style="width:262.5pt;height:21pt" o:ole="">
            <v:imagedata r:id="rId184" o:title=""/>
          </v:shape>
          <o:OLEObject Type="Embed" ProgID="Equation.3" ShapeID="_x0000_i1301" DrawAspect="Content" ObjectID="_1598050591" r:id="rId185"/>
        </w:object>
      </w:r>
      <w:r w:rsidR="00881A63" w:rsidRPr="00543B6D">
        <w:t>,</w:t>
      </w:r>
      <w:r w:rsidR="00881A63" w:rsidRPr="00543B6D">
        <w:tab/>
      </w:r>
      <w:r w:rsidR="00881A63" w:rsidRPr="00543B6D">
        <w:tab/>
      </w:r>
      <w:r w:rsidR="00A77D36" w:rsidRPr="00543B6D">
        <w:t>(13</w:t>
      </w:r>
      <w:r w:rsidR="00881A63" w:rsidRPr="00543B6D">
        <w:t>)</w:t>
      </w:r>
    </w:p>
    <w:p w:rsidR="00881A63" w:rsidRPr="00543B6D" w:rsidRDefault="00881A63" w:rsidP="00881A63">
      <w:pPr>
        <w:ind w:firstLine="0"/>
      </w:pPr>
      <w:r w:rsidRPr="00543B6D">
        <w:t xml:space="preserve">или в матричном виде при внедрении всех возможных бит в ИПЧ </w:t>
      </w:r>
      <w:r w:rsidR="000C05B1" w:rsidRPr="00543B6D">
        <w:rPr>
          <w:position w:val="-14"/>
        </w:rPr>
        <w:object w:dxaOrig="400" w:dyaOrig="380">
          <v:shape id="_x0000_i1303" type="#_x0000_t75" style="width:21pt;height:20.25pt" o:ole="">
            <v:imagedata r:id="rId186" o:title=""/>
          </v:shape>
          <o:OLEObject Type="Embed" ProgID="Equation.3" ShapeID="_x0000_i1303" DrawAspect="Content" ObjectID="_1598050592" r:id="rId187"/>
        </w:object>
      </w:r>
      <w:r w:rsidRPr="00543B6D">
        <w:t>:</w:t>
      </w:r>
    </w:p>
    <w:p w:rsidR="00881A63" w:rsidRPr="00543B6D" w:rsidRDefault="000C05B1" w:rsidP="00881A63">
      <w:pPr>
        <w:ind w:firstLine="0"/>
        <w:jc w:val="right"/>
      </w:pPr>
      <w:r w:rsidRPr="00543B6D">
        <w:rPr>
          <w:position w:val="-14"/>
        </w:rPr>
        <w:object w:dxaOrig="3400" w:dyaOrig="420">
          <v:shape id="_x0000_i1305" type="#_x0000_t75" style="width:171pt;height:21pt" o:ole="">
            <v:imagedata r:id="rId188" o:title=""/>
          </v:shape>
          <o:OLEObject Type="Embed" ProgID="Equation.3" ShapeID="_x0000_i1305" DrawAspect="Content" ObjectID="_1598050593" r:id="rId189"/>
        </w:object>
      </w:r>
      <w:r w:rsidR="00881A63" w:rsidRPr="00543B6D">
        <w:t>.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A77D36" w:rsidRPr="00543B6D">
        <w:t>(14</w:t>
      </w:r>
      <w:r w:rsidR="00881A63" w:rsidRPr="00543B6D">
        <w:t>)</w:t>
      </w:r>
    </w:p>
    <w:p w:rsidR="00881A63" w:rsidRPr="00543B6D" w:rsidRDefault="00881A63" w:rsidP="00881A63">
      <w:pPr>
        <w:ind w:firstLine="0"/>
      </w:pPr>
      <w:r w:rsidRPr="00543B6D">
        <w:t xml:space="preserve">где </w:t>
      </w:r>
      <w:r w:rsidR="000C05B1" w:rsidRPr="00543B6D">
        <w:rPr>
          <w:position w:val="-10"/>
        </w:rPr>
        <w:object w:dxaOrig="440" w:dyaOrig="380">
          <v:shape id="_x0000_i1307" type="#_x0000_t75" style="width:22.5pt;height:19.5pt" o:ole="">
            <v:imagedata r:id="rId190" o:title=""/>
          </v:shape>
          <o:OLEObject Type="Embed" ProgID="Equation.3" ShapeID="_x0000_i1307" DrawAspect="Content" ObjectID="_1598050594" r:id="rId191"/>
        </w:object>
      </w:r>
      <w:r w:rsidRPr="00543B6D">
        <w:t>– матрица измене</w:t>
      </w:r>
      <w:r w:rsidR="00A77D36" w:rsidRPr="00543B6D">
        <w:t>нных на основании соотношений (1) и (</w:t>
      </w:r>
      <w:r w:rsidRPr="00543B6D">
        <w:t xml:space="preserve">2) проекций изображения-контейнера Ф на пары собственных векторов, соответствующих единичным собственным числам </w:t>
      </w:r>
      <w:proofErr w:type="spellStart"/>
      <w:r w:rsidRPr="00543B6D">
        <w:t>субинтервальных</w:t>
      </w:r>
      <w:proofErr w:type="spellEnd"/>
      <w:r w:rsidRPr="00543B6D">
        <w:t xml:space="preserve"> матриц </w:t>
      </w:r>
      <w:r w:rsidR="000C05B1" w:rsidRPr="00543B6D">
        <w:rPr>
          <w:position w:val="-14"/>
        </w:rPr>
        <w:object w:dxaOrig="340" w:dyaOrig="380">
          <v:shape id="_x0000_i1309" type="#_x0000_t75" style="width:17.25pt;height:19.5pt" o:ole="">
            <v:imagedata r:id="rId192" o:title=""/>
          </v:shape>
          <o:OLEObject Type="Embed" ProgID="Equation.3" ShapeID="_x0000_i1309" DrawAspect="Content" ObjectID="_1598050595" r:id="rId193"/>
        </w:object>
      </w:r>
      <w:r w:rsidRPr="00543B6D">
        <w:t xml:space="preserve"> и </w:t>
      </w:r>
      <w:r w:rsidR="000C05B1" w:rsidRPr="00543B6D">
        <w:rPr>
          <w:position w:val="-14"/>
        </w:rPr>
        <w:object w:dxaOrig="400" w:dyaOrig="380">
          <v:shape id="_x0000_i1311" type="#_x0000_t75" style="width:20.25pt;height:19.5pt" o:ole="">
            <v:imagedata r:id="rId194" o:title=""/>
          </v:shape>
          <o:OLEObject Type="Embed" ProgID="Equation.3" ShapeID="_x0000_i1311" DrawAspect="Content" ObjectID="_1598050596" r:id="rId195"/>
        </w:object>
      </w:r>
      <w:r w:rsidRPr="00543B6D">
        <w:t xml:space="preserve">; </w:t>
      </w:r>
      <w:r w:rsidR="000C05B1" w:rsidRPr="00543B6D">
        <w:rPr>
          <w:position w:val="-4"/>
        </w:rPr>
        <w:object w:dxaOrig="260" w:dyaOrig="300">
          <v:shape id="_x0000_i1313" type="#_x0000_t75" style="width:14.25pt;height:15.75pt" o:ole="">
            <v:imagedata r:id="rId196" o:title=""/>
          </v:shape>
          <o:OLEObject Type="Embed" ProgID="Equation.3" ShapeID="_x0000_i1313" DrawAspect="Content" ObjectID="_1598050597" r:id="rId197"/>
        </w:object>
      </w:r>
      <w:r w:rsidRPr="00543B6D">
        <w:t xml:space="preserve"> – изображение-контейнер, содержащее внедренную информацию.</w:t>
      </w:r>
    </w:p>
    <w:p w:rsidR="00881A63" w:rsidRPr="00543B6D" w:rsidRDefault="00881A63" w:rsidP="00881A63">
      <w:r w:rsidRPr="00543B6D">
        <w:t xml:space="preserve">Извлечение из изображения-контейнера </w:t>
      </w:r>
      <w:r w:rsidR="000C05B1" w:rsidRPr="00543B6D">
        <w:rPr>
          <w:position w:val="-4"/>
        </w:rPr>
        <w:object w:dxaOrig="260" w:dyaOrig="300">
          <v:shape id="_x0000_i1315" type="#_x0000_t75" style="width:12.75pt;height:15pt" o:ole="">
            <v:imagedata r:id="rId198" o:title=""/>
          </v:shape>
          <o:OLEObject Type="Embed" ProgID="Equation.3" ShapeID="_x0000_i1315" DrawAspect="Content" ObjectID="_1598050598" r:id="rId199"/>
        </w:object>
      </w:r>
      <w:r w:rsidRPr="00543B6D">
        <w:t xml:space="preserve"> значения отдельного бита данных, внедренных с применением пар собственных векторов </w:t>
      </w:r>
      <w:r w:rsidR="000C05B1" w:rsidRPr="00543B6D">
        <w:rPr>
          <w:position w:val="-12"/>
        </w:rPr>
        <w:object w:dxaOrig="320" w:dyaOrig="380">
          <v:shape id="_x0000_i1317" type="#_x0000_t75" style="width:16.5pt;height:19.5pt" o:ole="">
            <v:imagedata r:id="rId200" o:title=""/>
          </v:shape>
          <o:OLEObject Type="Embed" ProgID="Equation.3" ShapeID="_x0000_i1317" DrawAspect="Content" ObjectID="_1598050599" r:id="rId201"/>
        </w:object>
      </w:r>
      <w:r w:rsidRPr="00543B6D">
        <w:t xml:space="preserve">, </w:t>
      </w:r>
      <w:r w:rsidR="000C05B1" w:rsidRPr="00543B6D">
        <w:rPr>
          <w:position w:val="-12"/>
        </w:rPr>
        <w:object w:dxaOrig="340" w:dyaOrig="380">
          <v:shape id="_x0000_i1319" type="#_x0000_t75" style="width:17.25pt;height:19.5pt" o:ole="">
            <v:imagedata r:id="rId202" o:title=""/>
          </v:shape>
          <o:OLEObject Type="Embed" ProgID="Equation.3" ShapeID="_x0000_i1319" DrawAspect="Content" ObjectID="_1598050600" r:id="rId203"/>
        </w:object>
      </w:r>
      <w:r w:rsidRPr="00543B6D">
        <w:t xml:space="preserve"> и </w:t>
      </w:r>
      <w:r w:rsidR="000C05B1" w:rsidRPr="00543B6D">
        <w:rPr>
          <w:position w:val="-12"/>
        </w:rPr>
        <w:object w:dxaOrig="320" w:dyaOrig="380">
          <v:shape id="_x0000_i1321" type="#_x0000_t75" style="width:16.5pt;height:19.5pt" o:ole="">
            <v:imagedata r:id="rId204" o:title=""/>
          </v:shape>
          <o:OLEObject Type="Embed" ProgID="Equation.3" ShapeID="_x0000_i1321" DrawAspect="Content" ObjectID="_1598050601" r:id="rId205"/>
        </w:object>
      </w:r>
      <w:r w:rsidRPr="00543B6D">
        <w:t xml:space="preserve">, </w:t>
      </w:r>
      <w:r w:rsidR="000C05B1" w:rsidRPr="00543B6D">
        <w:rPr>
          <w:position w:val="-12"/>
        </w:rPr>
        <w:object w:dxaOrig="420" w:dyaOrig="380">
          <v:shape id="_x0000_i1323" type="#_x0000_t75" style="width:21pt;height:19.5pt" o:ole="">
            <v:imagedata r:id="rId206" o:title=""/>
          </v:shape>
          <o:OLEObject Type="Embed" ProgID="Equation.3" ShapeID="_x0000_i1323" DrawAspect="Content" ObjectID="_1598050602" r:id="rId207"/>
        </w:object>
      </w:r>
      <w:r w:rsidRPr="00543B6D">
        <w:t xml:space="preserve"> осуществляется следующим образом.</w:t>
      </w:r>
    </w:p>
    <w:p w:rsidR="00881A63" w:rsidRPr="00543B6D" w:rsidRDefault="00881A63" w:rsidP="00881A63">
      <w:r w:rsidRPr="00543B6D">
        <w:t xml:space="preserve">Вычислим проекции </w:t>
      </w:r>
      <w:r w:rsidR="000C05B1" w:rsidRPr="00543B6D">
        <w:rPr>
          <w:position w:val="-12"/>
        </w:rPr>
        <w:object w:dxaOrig="440" w:dyaOrig="380">
          <v:shape id="_x0000_i1325" type="#_x0000_t75" style="width:22.5pt;height:19.5pt" o:ole="">
            <v:imagedata r:id="rId208" o:title=""/>
          </v:shape>
          <o:OLEObject Type="Embed" ProgID="Equation.3" ShapeID="_x0000_i1325" DrawAspect="Content" ObjectID="_1598050603" r:id="rId209"/>
        </w:object>
      </w:r>
      <w:r w:rsidRPr="00543B6D">
        <w:t xml:space="preserve"> и </w:t>
      </w:r>
      <w:r w:rsidR="000C05B1" w:rsidRPr="00543B6D">
        <w:rPr>
          <w:position w:val="-14"/>
        </w:rPr>
        <w:object w:dxaOrig="499" w:dyaOrig="400">
          <v:shape id="_x0000_i1327" type="#_x0000_t75" style="width:24.75pt;height:21pt" o:ole="">
            <v:imagedata r:id="rId210" o:title=""/>
          </v:shape>
          <o:OLEObject Type="Embed" ProgID="Equation.3" ShapeID="_x0000_i1327" DrawAspect="Content" ObjectID="_1598050604" r:id="rId211"/>
        </w:object>
      </w:r>
      <w:r w:rsidRPr="00543B6D">
        <w:t xml:space="preserve"> изображения </w:t>
      </w:r>
      <w:r w:rsidR="000C05B1" w:rsidRPr="00543B6D">
        <w:rPr>
          <w:position w:val="-4"/>
        </w:rPr>
        <w:object w:dxaOrig="260" w:dyaOrig="300">
          <v:shape id="_x0000_i1329" type="#_x0000_t75" style="width:12.75pt;height:15pt" o:ole="">
            <v:imagedata r:id="rId212" o:title=""/>
          </v:shape>
          <o:OLEObject Type="Embed" ProgID="Equation.3" ShapeID="_x0000_i1329" DrawAspect="Content" ObjectID="_1598050605" r:id="rId213"/>
        </w:object>
      </w:r>
      <w:r w:rsidRPr="00543B6D">
        <w:t xml:space="preserve"> на выбранные пары собственных векторов:</w:t>
      </w:r>
    </w:p>
    <w:p w:rsidR="00881A63" w:rsidRPr="00543B6D" w:rsidRDefault="000C05B1" w:rsidP="00881A63">
      <w:pPr>
        <w:ind w:firstLine="0"/>
        <w:jc w:val="right"/>
      </w:pPr>
      <w:r w:rsidRPr="00543B6D">
        <w:rPr>
          <w:position w:val="-12"/>
        </w:rPr>
        <w:object w:dxaOrig="1660" w:dyaOrig="440">
          <v:shape id="_x0000_i1331" type="#_x0000_t75" style="width:81.75pt;height:22.5pt" o:ole="">
            <v:imagedata r:id="rId214" o:title=""/>
          </v:shape>
          <o:OLEObject Type="Embed" ProgID="Equation.3" ShapeID="_x0000_i1331" DrawAspect="Content" ObjectID="_1598050606" r:id="rId215"/>
        </w:object>
      </w:r>
      <w:r w:rsidR="00881A63" w:rsidRPr="00543B6D">
        <w:t>,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A77D36" w:rsidRPr="00543B6D">
        <w:t>(15</w:t>
      </w:r>
      <w:r w:rsidR="00881A63" w:rsidRPr="00543B6D">
        <w:t>)</w:t>
      </w:r>
    </w:p>
    <w:p w:rsidR="00881A63" w:rsidRPr="00543B6D" w:rsidRDefault="000C05B1" w:rsidP="00881A63">
      <w:pPr>
        <w:ind w:firstLine="0"/>
        <w:jc w:val="right"/>
      </w:pPr>
      <w:r w:rsidRPr="00543B6D">
        <w:rPr>
          <w:position w:val="-14"/>
        </w:rPr>
        <w:object w:dxaOrig="1800" w:dyaOrig="460">
          <v:shape id="_x0000_i1333" type="#_x0000_t75" style="width:91.5pt;height:24pt" o:ole="">
            <v:imagedata r:id="rId216" o:title=""/>
          </v:shape>
          <o:OLEObject Type="Embed" ProgID="Equation.3" ShapeID="_x0000_i1333" DrawAspect="Content" ObjectID="_1598050607" r:id="rId217"/>
        </w:object>
      </w:r>
      <w:r w:rsidR="00881A63" w:rsidRPr="00543B6D">
        <w:t>.</w:t>
      </w:r>
      <w:r w:rsidR="00881A63" w:rsidRPr="00543B6D">
        <w:tab/>
      </w:r>
      <w:r w:rsidR="00A12061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A77D36" w:rsidRPr="00543B6D">
        <w:t>(16</w:t>
      </w:r>
      <w:r w:rsidR="00881A63" w:rsidRPr="00543B6D">
        <w:t>)</w:t>
      </w:r>
    </w:p>
    <w:p w:rsidR="00881A63" w:rsidRPr="00543B6D" w:rsidRDefault="00881A63" w:rsidP="00881A63">
      <w:r w:rsidRPr="00543B6D">
        <w:t xml:space="preserve">Тогда для определения значения извлекаемого бита информации </w:t>
      </w:r>
      <w:r w:rsidR="000C05B1" w:rsidRPr="00543B6D">
        <w:rPr>
          <w:position w:val="-12"/>
        </w:rPr>
        <w:object w:dxaOrig="279" w:dyaOrig="400">
          <v:shape id="_x0000_i1335" type="#_x0000_t75" style="width:12.75pt;height:20.25pt" o:ole="">
            <v:imagedata r:id="rId218" o:title=""/>
          </v:shape>
          <o:OLEObject Type="Embed" ProgID="Equation.3" ShapeID="_x0000_i1335" DrawAspect="Content" ObjectID="_1598050608" r:id="rId219"/>
        </w:object>
      </w:r>
      <w:r w:rsidRPr="00543B6D">
        <w:t xml:space="preserve"> используются следующие условия:</w:t>
      </w:r>
    </w:p>
    <w:p w:rsidR="00881A63" w:rsidRPr="00543B6D" w:rsidRDefault="000C05B1" w:rsidP="00881A63">
      <w:pPr>
        <w:jc w:val="right"/>
      </w:pPr>
      <w:r w:rsidRPr="00543B6D">
        <w:rPr>
          <w:position w:val="-36"/>
        </w:rPr>
        <w:object w:dxaOrig="2920" w:dyaOrig="840">
          <v:shape id="_x0000_i1337" type="#_x0000_t75" style="width:145.5pt;height:42.75pt" o:ole="">
            <v:imagedata r:id="rId220" o:title=""/>
          </v:shape>
          <o:OLEObject Type="Embed" ProgID="Equation.3" ShapeID="_x0000_i1337" DrawAspect="Content" ObjectID="_1598050609" r:id="rId221"/>
        </w:object>
      </w:r>
      <w:r w:rsidR="00881A63" w:rsidRPr="00543B6D">
        <w:t xml:space="preserve">. 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A77D36" w:rsidRPr="00543B6D">
        <w:t>(17</w:t>
      </w:r>
      <w:r w:rsidR="00881A63" w:rsidRPr="00543B6D">
        <w:t>)</w:t>
      </w:r>
    </w:p>
    <w:p w:rsidR="00881A63" w:rsidRPr="00543B6D" w:rsidRDefault="00881A63" w:rsidP="00881A63">
      <w:r w:rsidRPr="00543B6D">
        <w:t xml:space="preserve">Для одновременного внедрения информации в другие неинформационные ИПЧ выполняются действия, аналогичные приведенным выше. </w:t>
      </w:r>
    </w:p>
    <w:p w:rsidR="00881A63" w:rsidRPr="00543B6D" w:rsidRDefault="00881A63" w:rsidP="00881A63">
      <w:r w:rsidRPr="00543B6D">
        <w:t>Тогда, метод внедрения информации одновременно в несколько ИПЧ можно сформулировать в следующем виде:</w:t>
      </w:r>
    </w:p>
    <w:p w:rsidR="00881A63" w:rsidRPr="00543B6D" w:rsidRDefault="000C05B1" w:rsidP="00881A63">
      <w:pPr>
        <w:ind w:firstLine="0"/>
        <w:jc w:val="right"/>
      </w:pPr>
      <w:r w:rsidRPr="00543B6D">
        <w:rPr>
          <w:position w:val="-32"/>
        </w:rPr>
        <w:object w:dxaOrig="4580" w:dyaOrig="740">
          <v:shape id="_x0000_i1339" type="#_x0000_t75" style="width:229.5pt;height:36.75pt" o:ole="">
            <v:imagedata r:id="rId222" o:title=""/>
          </v:shape>
          <o:OLEObject Type="Embed" ProgID="Equation.3" ShapeID="_x0000_i1339" DrawAspect="Content" ObjectID="_1598050610" r:id="rId223"/>
        </w:object>
      </w:r>
      <w:r w:rsidR="00881A63" w:rsidRPr="00543B6D">
        <w:t>.</w:t>
      </w:r>
      <w:r w:rsidR="00881A63" w:rsidRPr="00543B6D">
        <w:tab/>
      </w:r>
      <w:r w:rsidR="00881A63" w:rsidRPr="00543B6D">
        <w:tab/>
      </w:r>
      <w:r w:rsidR="00881A63" w:rsidRPr="00543B6D">
        <w:tab/>
      </w:r>
      <w:r w:rsidR="00A77D36" w:rsidRPr="00543B6D">
        <w:t>(18</w:t>
      </w:r>
      <w:r w:rsidR="00881A63" w:rsidRPr="00543B6D">
        <w:t>)</w:t>
      </w:r>
    </w:p>
    <w:p w:rsidR="00881A63" w:rsidRPr="00543B6D" w:rsidRDefault="00881A63" w:rsidP="00881A63">
      <w:pPr>
        <w:ind w:firstLine="0"/>
      </w:pPr>
      <w:r w:rsidRPr="00543B6D">
        <w:t xml:space="preserve">где </w:t>
      </w:r>
      <w:r w:rsidR="000C05B1" w:rsidRPr="00543B6D">
        <w:rPr>
          <w:position w:val="-10"/>
        </w:rPr>
        <w:object w:dxaOrig="440" w:dyaOrig="380">
          <v:shape id="_x0000_i1341" type="#_x0000_t75" style="width:22.5pt;height:19.5pt" o:ole="">
            <v:imagedata r:id="rId224" o:title=""/>
          </v:shape>
          <o:OLEObject Type="Embed" ProgID="Equation.3" ShapeID="_x0000_i1341" DrawAspect="Content" ObjectID="_1598050611" r:id="rId225"/>
        </w:object>
      </w:r>
      <w:r w:rsidRPr="00543B6D">
        <w:t xml:space="preserve">– матрица измененных на основании соотношений (1) и (2) проекций изображения Ф на пары собственных векторов, соответствующих единичным собственным числам </w:t>
      </w:r>
      <w:proofErr w:type="spellStart"/>
      <w:r w:rsidRPr="00543B6D">
        <w:t>субинтервальных</w:t>
      </w:r>
      <w:proofErr w:type="spellEnd"/>
      <w:r w:rsidRPr="00543B6D">
        <w:t xml:space="preserve"> матриц </w:t>
      </w:r>
      <w:r w:rsidR="000C05B1" w:rsidRPr="00543B6D">
        <w:rPr>
          <w:position w:val="-14"/>
        </w:rPr>
        <w:object w:dxaOrig="340" w:dyaOrig="380">
          <v:shape id="_x0000_i1343" type="#_x0000_t75" style="width:17.25pt;height:19.5pt" o:ole="">
            <v:imagedata r:id="rId226" o:title=""/>
          </v:shape>
          <o:OLEObject Type="Embed" ProgID="Equation.3" ShapeID="_x0000_i1343" DrawAspect="Content" ObjectID="_1598050612" r:id="rId227"/>
        </w:object>
      </w:r>
      <w:r w:rsidRPr="00543B6D">
        <w:t xml:space="preserve"> и </w:t>
      </w:r>
      <w:r w:rsidR="000C05B1" w:rsidRPr="00543B6D">
        <w:rPr>
          <w:position w:val="-14"/>
        </w:rPr>
        <w:object w:dxaOrig="400" w:dyaOrig="380">
          <v:shape id="_x0000_i1345" type="#_x0000_t75" style="width:20.25pt;height:19.5pt" o:ole="">
            <v:imagedata r:id="rId228" o:title=""/>
          </v:shape>
          <o:OLEObject Type="Embed" ProgID="Equation.3" ShapeID="_x0000_i1345" DrawAspect="Content" ObjectID="_1598050613" r:id="rId229"/>
        </w:object>
      </w:r>
      <w:r w:rsidRPr="00543B6D">
        <w:t>.</w:t>
      </w:r>
    </w:p>
    <w:p w:rsidR="00881A63" w:rsidRPr="00543B6D" w:rsidRDefault="00881A63" w:rsidP="00881A63">
      <w:pPr>
        <w:ind w:firstLine="708"/>
      </w:pPr>
      <w:r w:rsidRPr="00543B6D">
        <w:t>Извлечение (восстановление) информации, внедренной на основании соотношения (</w:t>
      </w:r>
      <w:r w:rsidR="00A77D36" w:rsidRPr="00543B6D">
        <w:t>18</w:t>
      </w:r>
      <w:r w:rsidRPr="00543B6D">
        <w:t>), осуществляется на основании соотношений (</w:t>
      </w:r>
      <w:proofErr w:type="gramStart"/>
      <w:r w:rsidR="00A77D36" w:rsidRPr="00543B6D">
        <w:t>15</w:t>
      </w:r>
      <w:r w:rsidRPr="00543B6D">
        <w:t>)-(</w:t>
      </w:r>
      <w:proofErr w:type="gramEnd"/>
      <w:r w:rsidR="00A77D36" w:rsidRPr="00543B6D">
        <w:t>1</w:t>
      </w:r>
      <w:r w:rsidRPr="00543B6D">
        <w:t>7).</w:t>
      </w:r>
    </w:p>
    <w:p w:rsidR="00881A63" w:rsidRPr="00543B6D" w:rsidRDefault="00881A63" w:rsidP="00881A63">
      <w:r w:rsidRPr="00543B6D">
        <w:t xml:space="preserve">Чтобы выполнялось условие точного восстановления, пары матриц собственных векторов </w:t>
      </w:r>
      <w:r w:rsidR="000C05B1" w:rsidRPr="00543B6D">
        <w:rPr>
          <w:position w:val="-14"/>
        </w:rPr>
        <w:object w:dxaOrig="340" w:dyaOrig="400">
          <v:shape id="_x0000_i1347" type="#_x0000_t75" style="width:17.25pt;height:20.25pt" o:ole="">
            <v:imagedata r:id="rId230" o:title=""/>
          </v:shape>
          <o:OLEObject Type="Embed" ProgID="Equation.3" ShapeID="_x0000_i1347" DrawAspect="Content" ObjectID="_1598050614" r:id="rId231"/>
        </w:object>
      </w:r>
      <w:r w:rsidRPr="00543B6D">
        <w:t xml:space="preserve"> и </w:t>
      </w:r>
      <w:r w:rsidR="000C05B1" w:rsidRPr="00543B6D">
        <w:rPr>
          <w:position w:val="-14"/>
        </w:rPr>
        <w:object w:dxaOrig="360" w:dyaOrig="400">
          <v:shape id="_x0000_i1349" type="#_x0000_t75" style="width:18pt;height:20.25pt" o:ole="">
            <v:imagedata r:id="rId232" o:title=""/>
          </v:shape>
          <o:OLEObject Type="Embed" ProgID="Equation.3" ShapeID="_x0000_i1349" DrawAspect="Content" ObjectID="_1598050615" r:id="rId233"/>
        </w:object>
      </w:r>
      <w:r w:rsidRPr="00543B6D">
        <w:t xml:space="preserve">, а также пары матриц собственных векторов </w:t>
      </w:r>
      <w:r w:rsidR="000C05B1" w:rsidRPr="00543B6D">
        <w:rPr>
          <w:position w:val="-14"/>
        </w:rPr>
        <w:object w:dxaOrig="360" w:dyaOrig="400">
          <v:shape id="_x0000_i1351" type="#_x0000_t75" style="width:18.75pt;height:20.25pt" o:ole="">
            <v:imagedata r:id="rId234" o:title=""/>
          </v:shape>
          <o:OLEObject Type="Embed" ProgID="Equation.3" ShapeID="_x0000_i1351" DrawAspect="Content" ObjectID="_1598050616" r:id="rId235"/>
        </w:object>
      </w:r>
      <w:r w:rsidRPr="00543B6D">
        <w:t xml:space="preserve"> и </w:t>
      </w:r>
      <w:r w:rsidR="000C05B1" w:rsidRPr="00543B6D">
        <w:rPr>
          <w:position w:val="-14"/>
        </w:rPr>
        <w:object w:dxaOrig="380" w:dyaOrig="400">
          <v:shape id="_x0000_i1353" type="#_x0000_t75" style="width:19.5pt;height:20.25pt" o:ole="">
            <v:imagedata r:id="rId236" o:title=""/>
          </v:shape>
          <o:OLEObject Type="Embed" ProgID="Equation.3" ShapeID="_x0000_i1353" DrawAspect="Content" ObjectID="_1598050617" r:id="rId237"/>
        </w:object>
      </w:r>
      <w:r w:rsidRPr="00543B6D">
        <w:t>, применяемых в соотношении (</w:t>
      </w:r>
      <w:r w:rsidR="00A77D36" w:rsidRPr="00543B6D">
        <w:t>18</w:t>
      </w:r>
      <w:r w:rsidRPr="00543B6D">
        <w:t>),</w:t>
      </w:r>
    </w:p>
    <w:p w:rsidR="00881A63" w:rsidRPr="00543B6D" w:rsidRDefault="00F90FB0" w:rsidP="00881A63">
      <w:pPr>
        <w:ind w:firstLine="0"/>
        <w:jc w:val="center"/>
      </w:pPr>
      <w:r w:rsidRPr="00543B6D">
        <w:rPr>
          <w:position w:val="-10"/>
        </w:rPr>
        <w:object w:dxaOrig="1100" w:dyaOrig="340">
          <v:shape id="_x0000_i1438" type="#_x0000_t75" style="width:54.75pt;height:18pt" o:ole="">
            <v:imagedata r:id="rId238" o:title=""/>
          </v:shape>
          <o:OLEObject Type="Embed" ProgID="Equation.3" ShapeID="_x0000_i1438" DrawAspect="Content" ObjectID="_1598050618" r:id="rId239"/>
        </w:object>
      </w:r>
      <w:r w:rsidR="00881A63" w:rsidRPr="00543B6D">
        <w:t xml:space="preserve">, </w:t>
      </w:r>
      <w:r w:rsidR="000C05B1" w:rsidRPr="00543B6D">
        <w:rPr>
          <w:position w:val="-10"/>
        </w:rPr>
        <w:object w:dxaOrig="1180" w:dyaOrig="340">
          <v:shape id="_x0000_i1355" type="#_x0000_t75" style="width:59.25pt;height:18pt" o:ole="">
            <v:imagedata r:id="rId240" o:title=""/>
          </v:shape>
          <o:OLEObject Type="Embed" ProgID="Equation.3" ShapeID="_x0000_i1355" DrawAspect="Content" ObjectID="_1598050619" r:id="rId241"/>
        </w:object>
      </w:r>
      <w:r w:rsidR="00881A63" w:rsidRPr="00543B6D">
        <w:t>,</w:t>
      </w:r>
    </w:p>
    <w:p w:rsidR="00881A63" w:rsidRPr="00543B6D" w:rsidRDefault="00881A63" w:rsidP="00881A63">
      <w:pPr>
        <w:ind w:firstLine="0"/>
      </w:pPr>
      <w:r w:rsidRPr="00543B6D">
        <w:lastRenderedPageBreak/>
        <w:t xml:space="preserve">соответствующие различным ИПЧ </w:t>
      </w:r>
      <w:r w:rsidR="00732CF8" w:rsidRPr="00543B6D">
        <w:rPr>
          <w:position w:val="-16"/>
        </w:rPr>
        <w:object w:dxaOrig="460" w:dyaOrig="420">
          <v:shape id="_x0000_i1159" type="#_x0000_t75" style="width:21.75pt;height:19.5pt" o:ole="" o:preferrelative="f">
            <v:imagedata r:id="rId8" o:title=""/>
            <o:lock v:ext="edit" aspectratio="f"/>
          </v:shape>
          <o:OLEObject Type="Embed" ProgID="Equation.3" ShapeID="_x0000_i1159" DrawAspect="Content" ObjectID="_1598050620" r:id="rId242"/>
        </w:object>
      </w:r>
      <w:r w:rsidRPr="00543B6D">
        <w:t xml:space="preserve"> и </w:t>
      </w:r>
      <w:r w:rsidR="000C05B1" w:rsidRPr="00543B6D">
        <w:rPr>
          <w:position w:val="-14"/>
        </w:rPr>
        <w:object w:dxaOrig="440" w:dyaOrig="380">
          <v:shape id="_x0000_i1357" type="#_x0000_t75" style="width:22.5pt;height:19.5pt" o:ole="">
            <v:imagedata r:id="rId243" o:title=""/>
          </v:shape>
          <o:OLEObject Type="Embed" ProgID="Equation.3" ShapeID="_x0000_i1357" DrawAspect="Content" ObjectID="_1598050621" r:id="rId244"/>
        </w:object>
      </w:r>
      <w:r w:rsidRPr="00543B6D">
        <w:t xml:space="preserve">, должны быть взаимно ортогональны, что имеет место при соответствующих единичных собственных числах. </w:t>
      </w:r>
    </w:p>
    <w:p w:rsidR="00881A63" w:rsidRPr="00543B6D" w:rsidRDefault="00881A63" w:rsidP="00732CF8">
      <w:r w:rsidRPr="00543B6D">
        <w:t>Для проверки работоспособности разработанного метода были проведены вычислительные эксперименты.</w:t>
      </w:r>
    </w:p>
    <w:p w:rsidR="00881A63" w:rsidRPr="00543B6D" w:rsidRDefault="00881A63" w:rsidP="00732CF8">
      <w:r w:rsidRPr="00543B6D">
        <w:t>В качестве изображения-контейнера выбрано изображение (рисунок </w:t>
      </w:r>
      <w:r w:rsidR="004B5ACF" w:rsidRPr="00543B6D">
        <w:t>2</w:t>
      </w:r>
      <w:r w:rsidR="00104301" w:rsidRPr="00543B6D">
        <w:t>а</w:t>
      </w:r>
      <w:r w:rsidRPr="00543B6D">
        <w:t xml:space="preserve">) </w:t>
      </w:r>
      <w:r w:rsidR="00732CF8" w:rsidRPr="00543B6D">
        <w:rPr>
          <w:position w:val="-12"/>
        </w:rPr>
        <w:object w:dxaOrig="1740" w:dyaOrig="380">
          <v:shape id="_x0000_i1229" type="#_x0000_t75" style="width:71.25pt;height:15.75pt;mso-position-vertical:absolute" o:ole="">
            <v:imagedata r:id="rId245" o:title=""/>
          </v:shape>
          <o:OLEObject Type="Embed" ProgID="Equation.3" ShapeID="_x0000_i1229" DrawAspect="Content" ObjectID="_1598050622" r:id="rId246"/>
        </w:object>
      </w:r>
      <w:r w:rsidRPr="00543B6D">
        <w:t xml:space="preserve">, </w:t>
      </w:r>
      <w:r w:rsidR="00732CF8" w:rsidRPr="00543B6D">
        <w:rPr>
          <w:position w:val="-12"/>
        </w:rPr>
        <w:object w:dxaOrig="1340" w:dyaOrig="380">
          <v:shape id="_x0000_i1230" type="#_x0000_t75" style="width:56.25pt;height:15.75pt;mso-position-vertical:absolute" o:ole="">
            <v:imagedata r:id="rId247" o:title=""/>
          </v:shape>
          <o:OLEObject Type="Embed" ProgID="Equation.3" ShapeID="_x0000_i1230" DrawAspect="Content" ObjectID="_1598050623" r:id="rId248"/>
        </w:object>
      </w:r>
      <w:r w:rsidRPr="00543B6D">
        <w:t xml:space="preserve">, в которое был внедрен фрагмент размерностью 32х16 пикселей изображения, приведенного на рисунке </w:t>
      </w:r>
      <w:r w:rsidR="00A77D36" w:rsidRPr="00543B6D">
        <w:t>2</w:t>
      </w:r>
      <w:r w:rsidR="00104301" w:rsidRPr="00543B6D">
        <w:t>б</w:t>
      </w:r>
      <w:r w:rsidRPr="00543B6D">
        <w:t xml:space="preserve">. Бинарное представление внедренного фрагмента приведено на рисунке </w:t>
      </w:r>
      <w:r w:rsidR="00A77D36" w:rsidRPr="00543B6D">
        <w:t>2</w:t>
      </w:r>
      <w:r w:rsidR="00104301" w:rsidRPr="00543B6D">
        <w:t>в</w:t>
      </w:r>
      <w:r w:rsidRPr="00543B6D">
        <w:t xml:space="preserve">, значение порога </w:t>
      </w:r>
      <w:r w:rsidR="003574C9" w:rsidRPr="00543B6D">
        <w:rPr>
          <w:position w:val="-16"/>
        </w:rPr>
        <w:object w:dxaOrig="320" w:dyaOrig="420">
          <v:shape id="_x0000_i1231" type="#_x0000_t75" style="width:13.5pt;height:18pt" o:ole="">
            <v:imagedata r:id="rId249" o:title=""/>
            <o:lock v:ext="edit" aspectratio="f"/>
          </v:shape>
          <o:OLEObject Type="Embed" ProgID="Equation.3" ShapeID="_x0000_i1231" DrawAspect="Content" ObjectID="_1598050624" r:id="rId250"/>
        </w:object>
      </w:r>
      <w:r w:rsidRPr="00543B6D">
        <w:t xml:space="preserve"> было выбрано равным </w:t>
      </w:r>
      <w:r w:rsidR="003574C9" w:rsidRPr="00543B6D">
        <w:rPr>
          <w:position w:val="-16"/>
        </w:rPr>
        <w:object w:dxaOrig="320" w:dyaOrig="420">
          <v:shape id="_x0000_i1232" type="#_x0000_t75" style="width:13.5pt;height:18pt" o:ole="">
            <v:imagedata r:id="rId249" o:title=""/>
            <o:lock v:ext="edit" aspectratio="f"/>
          </v:shape>
          <o:OLEObject Type="Embed" ProgID="Equation.3" ShapeID="_x0000_i1232" DrawAspect="Content" ObjectID="_1598050625" r:id="rId251"/>
        </w:object>
      </w:r>
      <w:r w:rsidRPr="00543B6D">
        <w:t xml:space="preserve">=0,99. Для внедрения были использованы неинформационные интервалы ПЧ с индексами (1, 4) и (3, 2). При проведении вычислительного эксперимента внедряемый фрагмент содержит 4096 бит. Значение коэффициента </w:t>
      </w:r>
      <w:r w:rsidR="00A77D36" w:rsidRPr="00543B6D">
        <w:rPr>
          <w:position w:val="-14"/>
        </w:rPr>
        <w:object w:dxaOrig="220" w:dyaOrig="380">
          <v:shape id="_x0000_i1490" type="#_x0000_t75" style="width:9.75pt;height:20.25pt" o:ole="">
            <v:imagedata r:id="rId252" o:title=""/>
          </v:shape>
          <o:OLEObject Type="Embed" ProgID="Equation.3" ShapeID="_x0000_i1490" DrawAspect="Content" ObjectID="_1598050626" r:id="rId253"/>
        </w:object>
      </w:r>
      <w:r w:rsidRPr="00543B6D">
        <w:t xml:space="preserve"> выбрано равным </w:t>
      </w:r>
      <w:r w:rsidR="00A77D36" w:rsidRPr="00543B6D">
        <w:rPr>
          <w:position w:val="-14"/>
        </w:rPr>
        <w:object w:dxaOrig="220" w:dyaOrig="380">
          <v:shape id="_x0000_i1492" type="#_x0000_t75" style="width:9.75pt;height:20.25pt" o:ole="">
            <v:imagedata r:id="rId254" o:title=""/>
          </v:shape>
          <o:OLEObject Type="Embed" ProgID="Equation.3" ShapeID="_x0000_i1492" DrawAspect="Content" ObjectID="_1598050627" r:id="rId255"/>
        </w:object>
      </w:r>
      <w:r w:rsidRPr="00543B6D">
        <w:t>=0,1.</w:t>
      </w:r>
    </w:p>
    <w:p w:rsidR="003574C9" w:rsidRPr="00543B6D" w:rsidRDefault="003574C9" w:rsidP="00732CF8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5"/>
        <w:gridCol w:w="1129"/>
        <w:gridCol w:w="2118"/>
        <w:gridCol w:w="3196"/>
      </w:tblGrid>
      <w:tr w:rsidR="00104301" w:rsidRPr="00543B6D" w:rsidTr="00104301">
        <w:trPr>
          <w:trHeight w:val="2668"/>
          <w:jc w:val="center"/>
        </w:trPr>
        <w:tc>
          <w:tcPr>
            <w:tcW w:w="1294" w:type="dxa"/>
            <w:vAlign w:val="bottom"/>
          </w:tcPr>
          <w:p w:rsidR="00104301" w:rsidRPr="00543B6D" w:rsidRDefault="00104301" w:rsidP="00881A63">
            <w:pPr>
              <w:ind w:firstLine="0"/>
              <w:jc w:val="center"/>
            </w:pPr>
            <w:r w:rsidRPr="00543B6D">
              <w:rPr>
                <w:noProof/>
              </w:rPr>
              <w:drawing>
                <wp:inline distT="0" distB="0" distL="0" distR="0" wp14:anchorId="78FD860B" wp14:editId="310C4A16">
                  <wp:extent cx="2014130" cy="19908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81" t="8045" r="20047" b="18391"/>
                          <a:stretch/>
                        </pic:blipFill>
                        <pic:spPr bwMode="auto">
                          <a:xfrm>
                            <a:off x="0" y="0"/>
                            <a:ext cx="2014130" cy="19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vAlign w:val="bottom"/>
          </w:tcPr>
          <w:p w:rsidR="00104301" w:rsidRPr="00543B6D" w:rsidRDefault="00104301" w:rsidP="00881A63">
            <w:pPr>
              <w:ind w:firstLine="0"/>
              <w:jc w:val="center"/>
            </w:pPr>
            <w:r w:rsidRPr="00543B6D">
              <w:rPr>
                <w:noProof/>
              </w:rPr>
              <w:drawing>
                <wp:inline distT="0" distB="0" distL="0" distR="0" wp14:anchorId="3306EA8C" wp14:editId="2B60BD26">
                  <wp:extent cx="619007" cy="1193800"/>
                  <wp:effectExtent l="0" t="0" r="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67" cy="121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vAlign w:val="bottom"/>
          </w:tcPr>
          <w:p w:rsidR="00104301" w:rsidRPr="00543B6D" w:rsidRDefault="00104301" w:rsidP="00881A63">
            <w:pPr>
              <w:ind w:firstLine="0"/>
              <w:jc w:val="center"/>
            </w:pPr>
            <w:r w:rsidRPr="00543B6D">
              <w:rPr>
                <w:noProof/>
              </w:rPr>
              <w:drawing>
                <wp:inline distT="0" distB="0" distL="0" distR="0" wp14:anchorId="6EF4B278" wp14:editId="3C6FA45F">
                  <wp:extent cx="1289050" cy="3492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69" t="29166" r="26484" b="42188"/>
                          <a:stretch/>
                        </pic:blipFill>
                        <pic:spPr bwMode="auto">
                          <a:xfrm>
                            <a:off x="0" y="0"/>
                            <a:ext cx="12890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104301" w:rsidRPr="00543B6D" w:rsidRDefault="00104301" w:rsidP="00881A63">
            <w:pPr>
              <w:ind w:firstLine="0"/>
              <w:jc w:val="center"/>
              <w:rPr>
                <w:noProof/>
              </w:rPr>
            </w:pPr>
            <w:r w:rsidRPr="00543B6D">
              <w:rPr>
                <w:noProof/>
              </w:rPr>
              <w:drawing>
                <wp:inline distT="0" distB="0" distL="0" distR="0" wp14:anchorId="2201B73E" wp14:editId="36DF7A20">
                  <wp:extent cx="2014130" cy="1990800"/>
                  <wp:effectExtent l="0" t="0" r="571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81" t="8045" r="20047" b="18391"/>
                          <a:stretch/>
                        </pic:blipFill>
                        <pic:spPr bwMode="auto">
                          <a:xfrm>
                            <a:off x="0" y="0"/>
                            <a:ext cx="2014130" cy="19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301" w:rsidRPr="00543B6D" w:rsidTr="00104301">
        <w:trPr>
          <w:jc w:val="center"/>
        </w:trPr>
        <w:tc>
          <w:tcPr>
            <w:tcW w:w="1294" w:type="dxa"/>
          </w:tcPr>
          <w:p w:rsidR="00104301" w:rsidRPr="00543B6D" w:rsidRDefault="00104301" w:rsidP="00881A63">
            <w:pPr>
              <w:ind w:firstLine="0"/>
              <w:jc w:val="center"/>
            </w:pPr>
            <w:r w:rsidRPr="00543B6D">
              <w:t>а</w:t>
            </w:r>
          </w:p>
        </w:tc>
        <w:tc>
          <w:tcPr>
            <w:tcW w:w="2351" w:type="dxa"/>
          </w:tcPr>
          <w:p w:rsidR="00104301" w:rsidRPr="00543B6D" w:rsidRDefault="00104301" w:rsidP="00881A63">
            <w:pPr>
              <w:ind w:firstLine="0"/>
              <w:jc w:val="center"/>
            </w:pPr>
            <w:r w:rsidRPr="00543B6D">
              <w:t>б</w:t>
            </w:r>
          </w:p>
        </w:tc>
        <w:tc>
          <w:tcPr>
            <w:tcW w:w="3396" w:type="dxa"/>
          </w:tcPr>
          <w:p w:rsidR="00104301" w:rsidRPr="00543B6D" w:rsidRDefault="00104301" w:rsidP="00881A63">
            <w:pPr>
              <w:ind w:firstLine="0"/>
              <w:jc w:val="center"/>
            </w:pPr>
            <w:r w:rsidRPr="00543B6D">
              <w:t>в</w:t>
            </w:r>
          </w:p>
        </w:tc>
        <w:tc>
          <w:tcPr>
            <w:tcW w:w="2597" w:type="dxa"/>
          </w:tcPr>
          <w:p w:rsidR="00104301" w:rsidRPr="00543B6D" w:rsidRDefault="00104301" w:rsidP="00881A63">
            <w:pPr>
              <w:ind w:firstLine="0"/>
              <w:jc w:val="center"/>
            </w:pPr>
            <w:r w:rsidRPr="00543B6D">
              <w:t>г</w:t>
            </w:r>
          </w:p>
        </w:tc>
      </w:tr>
    </w:tbl>
    <w:p w:rsidR="00881A63" w:rsidRPr="00543B6D" w:rsidRDefault="00881A63" w:rsidP="00881A63">
      <w:pPr>
        <w:ind w:firstLine="0"/>
        <w:jc w:val="center"/>
      </w:pPr>
      <w:r w:rsidRPr="00543B6D">
        <w:t xml:space="preserve">Рисунок </w:t>
      </w:r>
      <w:r w:rsidR="00A77D36" w:rsidRPr="00543B6D">
        <w:t>2</w:t>
      </w:r>
      <w:r w:rsidRPr="00543B6D">
        <w:t xml:space="preserve"> – Результаты внедрения информации в изображение-контейнер:</w:t>
      </w:r>
    </w:p>
    <w:p w:rsidR="00881A63" w:rsidRPr="00543B6D" w:rsidRDefault="00881A63" w:rsidP="00881A63">
      <w:pPr>
        <w:ind w:firstLine="0"/>
        <w:jc w:val="center"/>
      </w:pPr>
      <w:r w:rsidRPr="00543B6D">
        <w:t xml:space="preserve">а) </w:t>
      </w:r>
      <w:r w:rsidR="00104301" w:rsidRPr="00543B6D">
        <w:t xml:space="preserve">исходное изображение; б) </w:t>
      </w:r>
      <w:r w:rsidRPr="00543B6D">
        <w:t>изображение, на основе которого формируется внедряемый фрагмент;</w:t>
      </w:r>
      <w:r w:rsidR="00104301" w:rsidRPr="00543B6D">
        <w:t xml:space="preserve"> в</w:t>
      </w:r>
      <w:r w:rsidRPr="00543B6D">
        <w:t xml:space="preserve">) бинарное представление внедряемого фрагмента; </w:t>
      </w:r>
      <w:r w:rsidR="00104301" w:rsidRPr="00543B6D">
        <w:t>г</w:t>
      </w:r>
      <w:r w:rsidRPr="00543B6D">
        <w:t>) результат внедрения</w:t>
      </w:r>
    </w:p>
    <w:p w:rsidR="00881A63" w:rsidRPr="00543B6D" w:rsidRDefault="00881A63" w:rsidP="00881A63">
      <w:pPr>
        <w:ind w:firstLine="0"/>
        <w:jc w:val="center"/>
      </w:pPr>
    </w:p>
    <w:p w:rsidR="00881A63" w:rsidRPr="00543B6D" w:rsidRDefault="00881A63" w:rsidP="00881A63">
      <w:r w:rsidRPr="00543B6D">
        <w:t>Соответствующее искажение изображения-контейнера имеет следующие значения:</w:t>
      </w:r>
    </w:p>
    <w:p w:rsidR="00881A63" w:rsidRPr="00543B6D" w:rsidRDefault="00881A63" w:rsidP="00881A63">
      <w:r w:rsidRPr="00543B6D">
        <w:t>- среднеквадратическое отклонение (СКО) [</w:t>
      </w:r>
      <w:r w:rsidR="00543B6D" w:rsidRPr="00543B6D">
        <w:t>4</w:t>
      </w:r>
      <w:r w:rsidRPr="00543B6D">
        <w:t>]: 0,0151;</w:t>
      </w:r>
    </w:p>
    <w:p w:rsidR="00881A63" w:rsidRPr="00543B6D" w:rsidRDefault="00881A63" w:rsidP="00881A63">
      <w:r w:rsidRPr="00543B6D">
        <w:t>- коэффициент структурного сходства [</w:t>
      </w:r>
      <w:r w:rsidR="00543B6D" w:rsidRPr="00543B6D">
        <w:t>5</w:t>
      </w:r>
      <w:r w:rsidRPr="00543B6D">
        <w:t>]</w:t>
      </w:r>
      <w:r w:rsidRPr="00543B6D">
        <w:t>: 0,9899.</w:t>
      </w:r>
    </w:p>
    <w:p w:rsidR="00881A63" w:rsidRPr="00543B6D" w:rsidRDefault="00881A63" w:rsidP="00881A63">
      <w:pPr>
        <w:tabs>
          <w:tab w:val="left" w:pos="1350"/>
        </w:tabs>
      </w:pPr>
      <w:r w:rsidRPr="00543B6D">
        <w:t>Искажение восстановленных данных отсутствует (СКО=0).</w:t>
      </w:r>
    </w:p>
    <w:p w:rsidR="00881A63" w:rsidRPr="00543B6D" w:rsidRDefault="00881A63" w:rsidP="00881A63">
      <w:r w:rsidRPr="00543B6D">
        <w:t>Проведенный вычислительный эксперимент показал, что разработанный метод внедрения позволяет восстанавливать данные без искажения, при незначительных искажениях изображения-контейнера, содержащего внедряемые данные.</w:t>
      </w:r>
    </w:p>
    <w:p w:rsidR="00881A63" w:rsidRPr="00543B6D" w:rsidRDefault="00881A63" w:rsidP="00881A63">
      <w:r w:rsidRPr="00543B6D">
        <w:t>Таким образом, разработан метод внедрения/извлечения дополнительной информации в неинформационные интервалы пространственных частот изображений на основе относительного изменения заданных проекций, который позволяет внедрять дополнительную информацию с незначительными искажениями изображения-контейнера и восстановленных данных при использовании разработанных решающих правил выбора информационных и неинформационных интервалов ПЧ.</w:t>
      </w:r>
    </w:p>
    <w:p w:rsidR="00F90FB0" w:rsidRPr="00543B6D" w:rsidRDefault="00F90FB0" w:rsidP="00F90FB0">
      <w:pPr>
        <w:rPr>
          <w:lang w:val="en-US"/>
        </w:rPr>
      </w:pPr>
    </w:p>
    <w:p w:rsidR="00F90FB0" w:rsidRPr="00543B6D" w:rsidRDefault="00F90FB0" w:rsidP="00F90FB0">
      <w:pPr>
        <w:pStyle w:val="1"/>
        <w:ind w:left="0" w:firstLine="0"/>
        <w:rPr>
          <w:b/>
          <w:sz w:val="24"/>
          <w:szCs w:val="24"/>
          <w:lang w:val="ru-RU"/>
        </w:rPr>
      </w:pPr>
      <w:r w:rsidRPr="00543B6D">
        <w:rPr>
          <w:b/>
          <w:sz w:val="24"/>
          <w:szCs w:val="24"/>
          <w:lang w:val="ru-RU"/>
        </w:rPr>
        <w:t>СПИСОК ЛИТЕРАТУРЫ</w:t>
      </w:r>
    </w:p>
    <w:p w:rsidR="00F90FB0" w:rsidRPr="00543B6D" w:rsidRDefault="00543B6D" w:rsidP="00F90FB0">
      <w:pPr>
        <w:shd w:val="clear" w:color="auto" w:fill="FFFFFF"/>
        <w:tabs>
          <w:tab w:val="num" w:pos="1418"/>
        </w:tabs>
        <w:textAlignment w:val="baseline"/>
        <w:rPr>
          <w:color w:val="000000"/>
          <w:szCs w:val="28"/>
        </w:rPr>
      </w:pPr>
      <w:r w:rsidRPr="00543B6D">
        <w:rPr>
          <w:color w:val="000000"/>
          <w:szCs w:val="28"/>
        </w:rPr>
        <w:t>1</w:t>
      </w:r>
      <w:r w:rsidR="00F90FB0" w:rsidRPr="00543B6D">
        <w:rPr>
          <w:color w:val="000000"/>
          <w:szCs w:val="28"/>
        </w:rPr>
        <w:t xml:space="preserve">. </w:t>
      </w:r>
      <w:proofErr w:type="spellStart"/>
      <w:r w:rsidR="00F90FB0" w:rsidRPr="00543B6D">
        <w:rPr>
          <w:color w:val="000000"/>
          <w:szCs w:val="28"/>
        </w:rPr>
        <w:t>Грибунин</w:t>
      </w:r>
      <w:proofErr w:type="spellEnd"/>
      <w:r w:rsidR="00F90FB0" w:rsidRPr="00543B6D">
        <w:rPr>
          <w:color w:val="000000"/>
          <w:szCs w:val="28"/>
        </w:rPr>
        <w:t xml:space="preserve">, В.Г. Цифровая стеганография / </w:t>
      </w:r>
      <w:proofErr w:type="spellStart"/>
      <w:r w:rsidR="00F90FB0" w:rsidRPr="00543B6D">
        <w:rPr>
          <w:color w:val="000000"/>
          <w:szCs w:val="28"/>
        </w:rPr>
        <w:t>Грибунин</w:t>
      </w:r>
      <w:proofErr w:type="spellEnd"/>
      <w:r w:rsidR="00F90FB0" w:rsidRPr="00543B6D">
        <w:rPr>
          <w:color w:val="000000"/>
          <w:szCs w:val="28"/>
        </w:rPr>
        <w:t xml:space="preserve">, В.Г., Оков, И.Н., Туринцев, И.В. </w:t>
      </w:r>
      <w:r w:rsidR="00F90FB0" w:rsidRPr="00543B6D">
        <w:rPr>
          <w:color w:val="000000"/>
          <w:szCs w:val="28"/>
        </w:rPr>
        <w:t>–</w:t>
      </w:r>
      <w:r w:rsidR="00F90FB0" w:rsidRPr="00543B6D">
        <w:rPr>
          <w:color w:val="000000"/>
          <w:szCs w:val="28"/>
        </w:rPr>
        <w:t xml:space="preserve"> М.: Солон-пресс, 2016. 262 с.</w:t>
      </w:r>
    </w:p>
    <w:p w:rsidR="00F90FB0" w:rsidRPr="00543B6D" w:rsidRDefault="00543B6D" w:rsidP="00F90FB0">
      <w:pPr>
        <w:shd w:val="clear" w:color="auto" w:fill="FFFFFF"/>
        <w:tabs>
          <w:tab w:val="num" w:pos="1418"/>
        </w:tabs>
        <w:textAlignment w:val="baseline"/>
        <w:rPr>
          <w:color w:val="000000"/>
          <w:szCs w:val="28"/>
        </w:rPr>
      </w:pPr>
      <w:r w:rsidRPr="00543B6D">
        <w:rPr>
          <w:color w:val="000000"/>
          <w:szCs w:val="28"/>
        </w:rPr>
        <w:t>2</w:t>
      </w:r>
      <w:r w:rsidR="00F90FB0" w:rsidRPr="00543B6D">
        <w:rPr>
          <w:color w:val="000000"/>
          <w:szCs w:val="28"/>
        </w:rPr>
        <w:t xml:space="preserve">. </w:t>
      </w:r>
      <w:proofErr w:type="spellStart"/>
      <w:r w:rsidR="00F90FB0" w:rsidRPr="00543B6D">
        <w:rPr>
          <w:color w:val="000000"/>
          <w:szCs w:val="28"/>
        </w:rPr>
        <w:t>Конахович</w:t>
      </w:r>
      <w:proofErr w:type="spellEnd"/>
      <w:r w:rsidR="00F90FB0" w:rsidRPr="00543B6D">
        <w:rPr>
          <w:color w:val="000000"/>
          <w:szCs w:val="28"/>
        </w:rPr>
        <w:t xml:space="preserve">, Г.Ф. Компьютерная стеганография. Теория и практика / </w:t>
      </w:r>
      <w:proofErr w:type="spellStart"/>
      <w:r w:rsidR="00F90FB0" w:rsidRPr="00543B6D">
        <w:rPr>
          <w:color w:val="000000"/>
          <w:szCs w:val="28"/>
        </w:rPr>
        <w:t>Конахович</w:t>
      </w:r>
      <w:proofErr w:type="spellEnd"/>
      <w:r w:rsidR="00F90FB0" w:rsidRPr="00543B6D">
        <w:rPr>
          <w:color w:val="000000"/>
          <w:szCs w:val="28"/>
        </w:rPr>
        <w:t xml:space="preserve"> Г.Ф., </w:t>
      </w:r>
      <w:proofErr w:type="spellStart"/>
      <w:r w:rsidR="00F90FB0" w:rsidRPr="00543B6D">
        <w:rPr>
          <w:color w:val="000000"/>
          <w:szCs w:val="28"/>
        </w:rPr>
        <w:t>Пузыренко</w:t>
      </w:r>
      <w:proofErr w:type="spellEnd"/>
      <w:r w:rsidR="00F90FB0" w:rsidRPr="00543B6D">
        <w:rPr>
          <w:color w:val="000000"/>
          <w:szCs w:val="28"/>
        </w:rPr>
        <w:t xml:space="preserve"> А.Ю. К.: МК-Пресс, 2006. 288 с.</w:t>
      </w:r>
    </w:p>
    <w:p w:rsidR="00543B6D" w:rsidRPr="00543B6D" w:rsidRDefault="00543B6D" w:rsidP="00543B6D">
      <w:pPr>
        <w:shd w:val="clear" w:color="auto" w:fill="FFFFFF"/>
        <w:tabs>
          <w:tab w:val="num" w:pos="1418"/>
        </w:tabs>
        <w:textAlignment w:val="baseline"/>
        <w:rPr>
          <w:color w:val="000000"/>
          <w:szCs w:val="28"/>
        </w:rPr>
      </w:pPr>
      <w:r w:rsidRPr="00543B6D">
        <w:rPr>
          <w:color w:val="000000"/>
          <w:szCs w:val="28"/>
        </w:rPr>
        <w:t>3</w:t>
      </w:r>
      <w:r w:rsidRPr="00543B6D">
        <w:rPr>
          <w:color w:val="000000"/>
          <w:szCs w:val="28"/>
        </w:rPr>
        <w:t xml:space="preserve">. </w:t>
      </w:r>
      <w:proofErr w:type="spellStart"/>
      <w:r w:rsidRPr="00543B6D">
        <w:rPr>
          <w:color w:val="000000"/>
          <w:szCs w:val="28"/>
        </w:rPr>
        <w:t>Болгова</w:t>
      </w:r>
      <w:proofErr w:type="spellEnd"/>
      <w:r w:rsidRPr="00543B6D">
        <w:rPr>
          <w:color w:val="000000"/>
          <w:szCs w:val="28"/>
        </w:rPr>
        <w:t xml:space="preserve">, Е.В. О методе </w:t>
      </w:r>
      <w:proofErr w:type="spellStart"/>
      <w:r w:rsidRPr="00543B6D">
        <w:rPr>
          <w:color w:val="000000"/>
          <w:szCs w:val="28"/>
        </w:rPr>
        <w:t>субинтервального</w:t>
      </w:r>
      <w:proofErr w:type="spellEnd"/>
      <w:r w:rsidRPr="00543B6D">
        <w:rPr>
          <w:color w:val="000000"/>
          <w:szCs w:val="28"/>
        </w:rPr>
        <w:t xml:space="preserve"> скрытного внедрения данных в изображения / </w:t>
      </w:r>
      <w:proofErr w:type="spellStart"/>
      <w:r w:rsidRPr="00543B6D">
        <w:rPr>
          <w:color w:val="000000"/>
          <w:szCs w:val="28"/>
        </w:rPr>
        <w:t>Болгова</w:t>
      </w:r>
      <w:proofErr w:type="spellEnd"/>
      <w:r w:rsidRPr="00543B6D">
        <w:rPr>
          <w:color w:val="000000"/>
          <w:szCs w:val="28"/>
        </w:rPr>
        <w:t xml:space="preserve"> Е.В., Черноморец А.А. // Научные ведомости </w:t>
      </w:r>
      <w:proofErr w:type="spellStart"/>
      <w:r w:rsidRPr="00543B6D">
        <w:rPr>
          <w:color w:val="000000"/>
          <w:szCs w:val="28"/>
        </w:rPr>
        <w:t>БелГУ</w:t>
      </w:r>
      <w:proofErr w:type="spellEnd"/>
      <w:r w:rsidRPr="00543B6D">
        <w:rPr>
          <w:color w:val="000000"/>
          <w:szCs w:val="28"/>
        </w:rPr>
        <w:t>. Сер. Экономика. Информатика. – 2018, Т. 45. № 1. – С. 192-201.</w:t>
      </w:r>
    </w:p>
    <w:p w:rsidR="00104301" w:rsidRPr="00543B6D" w:rsidRDefault="00543B6D" w:rsidP="00543B6D">
      <w:pPr>
        <w:shd w:val="clear" w:color="auto" w:fill="FFFFFF"/>
        <w:tabs>
          <w:tab w:val="num" w:pos="1418"/>
        </w:tabs>
        <w:textAlignment w:val="baseline"/>
      </w:pPr>
      <w:r w:rsidRPr="00543B6D">
        <w:lastRenderedPageBreak/>
        <w:t>4</w:t>
      </w:r>
      <w:r w:rsidRPr="00543B6D">
        <w:t xml:space="preserve">. Ахмед Н., </w:t>
      </w:r>
      <w:proofErr w:type="spellStart"/>
      <w:r w:rsidRPr="00543B6D">
        <w:t>Рао</w:t>
      </w:r>
      <w:proofErr w:type="spellEnd"/>
      <w:r w:rsidRPr="00543B6D">
        <w:t xml:space="preserve"> К.Р, 1980. Ортогональные преобразования при обработке цифровых сигналов. М., Связь, 248.</w:t>
      </w:r>
    </w:p>
    <w:p w:rsidR="00543B6D" w:rsidRPr="00543B6D" w:rsidRDefault="00543B6D" w:rsidP="00543B6D">
      <w:pPr>
        <w:shd w:val="clear" w:color="auto" w:fill="FFFFFF"/>
        <w:tabs>
          <w:tab w:val="num" w:pos="1418"/>
        </w:tabs>
        <w:textAlignment w:val="baseline"/>
      </w:pPr>
      <w:r w:rsidRPr="00543B6D">
        <w:rPr>
          <w:sz w:val="22"/>
        </w:rPr>
        <w:t xml:space="preserve">5. </w:t>
      </w:r>
      <w:proofErr w:type="spellStart"/>
      <w:r w:rsidRPr="00543B6D">
        <w:t>Сёмкин</w:t>
      </w:r>
      <w:proofErr w:type="spellEnd"/>
      <w:r w:rsidRPr="00543B6D">
        <w:t xml:space="preserve"> Б.И., Двойченков В.И., 1973. Об эквивалентности мер сходства и различия. Исследование систем. Т. 1. Анализ сложных систем. Владивосток, ДВНЦ АН СССРС: 95-104.</w:t>
      </w:r>
    </w:p>
    <w:p w:rsidR="00543B6D" w:rsidRPr="00543B6D" w:rsidRDefault="00543B6D" w:rsidP="00543B6D">
      <w:pPr>
        <w:shd w:val="clear" w:color="auto" w:fill="FFFFFF"/>
        <w:tabs>
          <w:tab w:val="num" w:pos="1418"/>
        </w:tabs>
        <w:textAlignment w:val="baseline"/>
        <w:rPr>
          <w:sz w:val="22"/>
        </w:rPr>
      </w:pPr>
    </w:p>
    <w:p w:rsidR="00104301" w:rsidRPr="00543B6D" w:rsidRDefault="00104301" w:rsidP="00104301">
      <w:pPr>
        <w:pStyle w:val="1"/>
        <w:ind w:left="0" w:firstLine="252"/>
        <w:jc w:val="both"/>
        <w:rPr>
          <w:b/>
          <w:sz w:val="24"/>
          <w:szCs w:val="24"/>
          <w:lang w:val="ru-RU"/>
        </w:rPr>
      </w:pPr>
      <w:proofErr w:type="spellStart"/>
      <w:r w:rsidRPr="00543B6D">
        <w:rPr>
          <w:b/>
          <w:sz w:val="24"/>
          <w:szCs w:val="24"/>
          <w:lang w:val="ru-RU"/>
        </w:rPr>
        <w:t>Болгова</w:t>
      </w:r>
      <w:proofErr w:type="spellEnd"/>
      <w:r w:rsidRPr="00543B6D">
        <w:rPr>
          <w:b/>
          <w:sz w:val="24"/>
          <w:szCs w:val="24"/>
          <w:lang w:val="ru-RU"/>
        </w:rPr>
        <w:t xml:space="preserve"> Евгения Витальевна</w:t>
      </w:r>
    </w:p>
    <w:p w:rsidR="00104301" w:rsidRPr="00543B6D" w:rsidRDefault="00104301" w:rsidP="00104301">
      <w:pPr>
        <w:pStyle w:val="1"/>
        <w:tabs>
          <w:tab w:val="left" w:pos="432"/>
        </w:tabs>
        <w:ind w:left="0" w:firstLine="252"/>
        <w:jc w:val="both"/>
        <w:rPr>
          <w:sz w:val="24"/>
          <w:szCs w:val="24"/>
          <w:lang w:val="ru-RU"/>
        </w:rPr>
      </w:pPr>
      <w:r w:rsidRPr="00543B6D">
        <w:rPr>
          <w:sz w:val="24"/>
          <w:szCs w:val="24"/>
          <w:lang w:val="ru-RU"/>
        </w:rPr>
        <w:t>Белгородский государственный национальный исследовательский университет, г. Белгород</w:t>
      </w:r>
    </w:p>
    <w:p w:rsidR="00104301" w:rsidRPr="00543B6D" w:rsidRDefault="00104301" w:rsidP="00104301">
      <w:pPr>
        <w:pStyle w:val="1"/>
        <w:tabs>
          <w:tab w:val="left" w:pos="432"/>
        </w:tabs>
        <w:ind w:left="0" w:firstLine="252"/>
        <w:jc w:val="both"/>
        <w:rPr>
          <w:sz w:val="24"/>
          <w:szCs w:val="24"/>
          <w:lang w:val="ru-RU"/>
        </w:rPr>
      </w:pPr>
      <w:r w:rsidRPr="00543B6D">
        <w:rPr>
          <w:sz w:val="24"/>
          <w:szCs w:val="24"/>
          <w:lang w:val="ru-RU"/>
        </w:rPr>
        <w:t>старший преподаватель кафедры прикладной информатики и информационных технологий</w:t>
      </w:r>
    </w:p>
    <w:p w:rsidR="00104301" w:rsidRPr="00543B6D" w:rsidRDefault="00104301" w:rsidP="00104301">
      <w:pPr>
        <w:pStyle w:val="1"/>
        <w:tabs>
          <w:tab w:val="left" w:pos="432"/>
        </w:tabs>
        <w:ind w:left="0" w:firstLine="252"/>
        <w:jc w:val="both"/>
        <w:rPr>
          <w:sz w:val="24"/>
          <w:szCs w:val="24"/>
        </w:rPr>
      </w:pPr>
      <w:proofErr w:type="spellStart"/>
      <w:proofErr w:type="gramStart"/>
      <w:r w:rsidRPr="00543B6D">
        <w:rPr>
          <w:sz w:val="24"/>
          <w:szCs w:val="24"/>
        </w:rPr>
        <w:t>Тел</w:t>
      </w:r>
      <w:proofErr w:type="spellEnd"/>
      <w:r w:rsidRPr="00543B6D">
        <w:rPr>
          <w:sz w:val="24"/>
          <w:szCs w:val="24"/>
        </w:rPr>
        <w:t>.:</w:t>
      </w:r>
      <w:proofErr w:type="gramEnd"/>
      <w:r w:rsidRPr="00543B6D">
        <w:rPr>
          <w:sz w:val="24"/>
          <w:szCs w:val="24"/>
        </w:rPr>
        <w:t xml:space="preserve"> +7(4722) 30-13-00</w:t>
      </w:r>
    </w:p>
    <w:p w:rsidR="00104301" w:rsidRPr="009E123F" w:rsidRDefault="00104301" w:rsidP="00104301">
      <w:pPr>
        <w:pStyle w:val="1"/>
        <w:ind w:left="0" w:firstLine="252"/>
        <w:jc w:val="left"/>
        <w:rPr>
          <w:sz w:val="24"/>
          <w:szCs w:val="24"/>
        </w:rPr>
      </w:pPr>
      <w:r w:rsidRPr="00543B6D">
        <w:rPr>
          <w:sz w:val="24"/>
          <w:szCs w:val="24"/>
        </w:rPr>
        <w:t>E-mail: bolgova_e@bsu.edu.ru</w:t>
      </w:r>
    </w:p>
    <w:p w:rsidR="0098394C" w:rsidRPr="0098394C" w:rsidRDefault="0098394C" w:rsidP="00881A63">
      <w:pPr>
        <w:rPr>
          <w:sz w:val="22"/>
        </w:rPr>
      </w:pPr>
    </w:p>
    <w:sectPr w:rsidR="0098394C" w:rsidRPr="0098394C" w:rsidSect="00DE26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76"/>
    <w:rsid w:val="000343FA"/>
    <w:rsid w:val="000C05B1"/>
    <w:rsid w:val="00100656"/>
    <w:rsid w:val="00104301"/>
    <w:rsid w:val="00120920"/>
    <w:rsid w:val="001F393C"/>
    <w:rsid w:val="003574C9"/>
    <w:rsid w:val="003609C3"/>
    <w:rsid w:val="004B5ACF"/>
    <w:rsid w:val="00543B6D"/>
    <w:rsid w:val="00631CFA"/>
    <w:rsid w:val="00653E57"/>
    <w:rsid w:val="006D1A6E"/>
    <w:rsid w:val="00732CF8"/>
    <w:rsid w:val="00881A63"/>
    <w:rsid w:val="0098394C"/>
    <w:rsid w:val="00A07A68"/>
    <w:rsid w:val="00A12061"/>
    <w:rsid w:val="00A77D36"/>
    <w:rsid w:val="00B92F70"/>
    <w:rsid w:val="00DC0350"/>
    <w:rsid w:val="00DE2676"/>
    <w:rsid w:val="00F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37A0"/>
  <w15:chartTrackingRefBased/>
  <w15:docId w15:val="{1106B84B-79C6-4383-B154-C826265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E2676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DE2676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1A6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881A63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881A63"/>
    <w:rPr>
      <w:rFonts w:ascii="Times New Roman" w:eastAsia="Calibri" w:hAnsi="Times New Roman" w:cs="Times New Roman"/>
      <w:sz w:val="24"/>
    </w:rPr>
  </w:style>
  <w:style w:type="paragraph" w:styleId="a7">
    <w:name w:val="header"/>
    <w:basedOn w:val="a"/>
    <w:link w:val="a6"/>
    <w:uiPriority w:val="99"/>
    <w:unhideWhenUsed/>
    <w:rsid w:val="00881A63"/>
    <w:pPr>
      <w:tabs>
        <w:tab w:val="center" w:pos="4677"/>
        <w:tab w:val="right" w:pos="9355"/>
      </w:tabs>
      <w:jc w:val="left"/>
    </w:pPr>
    <w:rPr>
      <w:rFonts w:eastAsia="Calibri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881A63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8"/>
    <w:uiPriority w:val="99"/>
    <w:unhideWhenUsed/>
    <w:rsid w:val="00881A63"/>
    <w:pPr>
      <w:tabs>
        <w:tab w:val="center" w:pos="4677"/>
        <w:tab w:val="right" w:pos="9355"/>
      </w:tabs>
      <w:jc w:val="left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7.bin"/><Relationship Id="rId63" Type="http://schemas.openxmlformats.org/officeDocument/2006/relationships/image" Target="media/image21.wmf"/><Relationship Id="rId84" Type="http://schemas.openxmlformats.org/officeDocument/2006/relationships/oleObject" Target="embeddings/oleObject51.bin"/><Relationship Id="rId138" Type="http://schemas.openxmlformats.org/officeDocument/2006/relationships/oleObject" Target="embeddings/oleObject82.bin"/><Relationship Id="rId159" Type="http://schemas.openxmlformats.org/officeDocument/2006/relationships/oleObject" Target="embeddings/oleObject93.bin"/><Relationship Id="rId170" Type="http://schemas.openxmlformats.org/officeDocument/2006/relationships/image" Target="media/image69.wmf"/><Relationship Id="rId191" Type="http://schemas.openxmlformats.org/officeDocument/2006/relationships/oleObject" Target="embeddings/oleObject109.bin"/><Relationship Id="rId205" Type="http://schemas.openxmlformats.org/officeDocument/2006/relationships/oleObject" Target="embeddings/oleObject116.bin"/><Relationship Id="rId226" Type="http://schemas.openxmlformats.org/officeDocument/2006/relationships/image" Target="media/image97.wmf"/><Relationship Id="rId247" Type="http://schemas.openxmlformats.org/officeDocument/2006/relationships/image" Target="media/image107.wmf"/><Relationship Id="rId107" Type="http://schemas.openxmlformats.org/officeDocument/2006/relationships/oleObject" Target="embeddings/oleObject65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9.bin"/><Relationship Id="rId53" Type="http://schemas.openxmlformats.org/officeDocument/2006/relationships/image" Target="media/image17.wmf"/><Relationship Id="rId74" Type="http://schemas.openxmlformats.org/officeDocument/2006/relationships/oleObject" Target="embeddings/oleObject46.bin"/><Relationship Id="rId128" Type="http://schemas.openxmlformats.org/officeDocument/2006/relationships/oleObject" Target="embeddings/oleObject77.bin"/><Relationship Id="rId149" Type="http://schemas.openxmlformats.org/officeDocument/2006/relationships/oleObject" Target="embeddings/oleObject88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58.bin"/><Relationship Id="rId160" Type="http://schemas.openxmlformats.org/officeDocument/2006/relationships/image" Target="media/image64.wmf"/><Relationship Id="rId181" Type="http://schemas.openxmlformats.org/officeDocument/2006/relationships/oleObject" Target="embeddings/oleObject104.bin"/><Relationship Id="rId216" Type="http://schemas.openxmlformats.org/officeDocument/2006/relationships/image" Target="media/image92.wmf"/><Relationship Id="rId237" Type="http://schemas.openxmlformats.org/officeDocument/2006/relationships/oleObject" Target="embeddings/oleObject132.bin"/><Relationship Id="rId258" Type="http://schemas.openxmlformats.org/officeDocument/2006/relationships/image" Target="media/image113.emf"/><Relationship Id="rId22" Type="http://schemas.openxmlformats.org/officeDocument/2006/relationships/oleObject" Target="embeddings/oleObject10.bin"/><Relationship Id="rId43" Type="http://schemas.openxmlformats.org/officeDocument/2006/relationships/image" Target="media/image13.wmf"/><Relationship Id="rId64" Type="http://schemas.openxmlformats.org/officeDocument/2006/relationships/oleObject" Target="embeddings/oleObject40.bin"/><Relationship Id="rId118" Type="http://schemas.openxmlformats.org/officeDocument/2006/relationships/oleObject" Target="embeddings/oleObject71.bin"/><Relationship Id="rId139" Type="http://schemas.openxmlformats.org/officeDocument/2006/relationships/oleObject" Target="embeddings/oleObject83.bin"/><Relationship Id="rId85" Type="http://schemas.openxmlformats.org/officeDocument/2006/relationships/image" Target="media/image31.wmf"/><Relationship Id="rId150" Type="http://schemas.openxmlformats.org/officeDocument/2006/relationships/image" Target="media/image59.wmf"/><Relationship Id="rId171" Type="http://schemas.openxmlformats.org/officeDocument/2006/relationships/oleObject" Target="embeddings/oleObject99.bin"/><Relationship Id="rId192" Type="http://schemas.openxmlformats.org/officeDocument/2006/relationships/image" Target="media/image80.wmf"/><Relationship Id="rId206" Type="http://schemas.openxmlformats.org/officeDocument/2006/relationships/image" Target="media/image87.wmf"/><Relationship Id="rId227" Type="http://schemas.openxmlformats.org/officeDocument/2006/relationships/oleObject" Target="embeddings/oleObject127.bin"/><Relationship Id="rId248" Type="http://schemas.openxmlformats.org/officeDocument/2006/relationships/oleObject" Target="embeddings/oleObject138.bin"/><Relationship Id="rId12" Type="http://schemas.openxmlformats.org/officeDocument/2006/relationships/image" Target="media/image5.wmf"/><Relationship Id="rId33" Type="http://schemas.openxmlformats.org/officeDocument/2006/relationships/oleObject" Target="embeddings/oleObject20.bin"/><Relationship Id="rId108" Type="http://schemas.openxmlformats.org/officeDocument/2006/relationships/image" Target="media/image40.wmf"/><Relationship Id="rId129" Type="http://schemas.openxmlformats.org/officeDocument/2006/relationships/image" Target="media/image49.wmf"/><Relationship Id="rId54" Type="http://schemas.openxmlformats.org/officeDocument/2006/relationships/oleObject" Target="embeddings/oleObject34.bin"/><Relationship Id="rId75" Type="http://schemas.openxmlformats.org/officeDocument/2006/relationships/image" Target="media/image26.wmf"/><Relationship Id="rId96" Type="http://schemas.openxmlformats.org/officeDocument/2006/relationships/image" Target="media/image35.wmf"/><Relationship Id="rId140" Type="http://schemas.openxmlformats.org/officeDocument/2006/relationships/image" Target="media/image54.wmf"/><Relationship Id="rId161" Type="http://schemas.openxmlformats.org/officeDocument/2006/relationships/oleObject" Target="embeddings/oleObject94.bin"/><Relationship Id="rId182" Type="http://schemas.openxmlformats.org/officeDocument/2006/relationships/image" Target="media/image75.wmf"/><Relationship Id="rId217" Type="http://schemas.openxmlformats.org/officeDocument/2006/relationships/oleObject" Target="embeddings/oleObject122.bin"/><Relationship Id="rId6" Type="http://schemas.openxmlformats.org/officeDocument/2006/relationships/image" Target="media/image2.wmf"/><Relationship Id="rId238" Type="http://schemas.openxmlformats.org/officeDocument/2006/relationships/image" Target="media/image103.wmf"/><Relationship Id="rId259" Type="http://schemas.openxmlformats.org/officeDocument/2006/relationships/fontTable" Target="fontTable.xml"/><Relationship Id="rId23" Type="http://schemas.openxmlformats.org/officeDocument/2006/relationships/oleObject" Target="embeddings/oleObject11.bin"/><Relationship Id="rId119" Type="http://schemas.openxmlformats.org/officeDocument/2006/relationships/image" Target="media/image45.wmf"/><Relationship Id="rId44" Type="http://schemas.openxmlformats.org/officeDocument/2006/relationships/oleObject" Target="embeddings/oleObject28.bin"/><Relationship Id="rId65" Type="http://schemas.openxmlformats.org/officeDocument/2006/relationships/oleObject" Target="embeddings/oleObject41.bin"/><Relationship Id="rId86" Type="http://schemas.openxmlformats.org/officeDocument/2006/relationships/oleObject" Target="embeddings/oleObject52.bin"/><Relationship Id="rId130" Type="http://schemas.openxmlformats.org/officeDocument/2006/relationships/oleObject" Target="embeddings/oleObject78.bin"/><Relationship Id="rId151" Type="http://schemas.openxmlformats.org/officeDocument/2006/relationships/oleObject" Target="embeddings/oleObject89.bin"/><Relationship Id="rId172" Type="http://schemas.openxmlformats.org/officeDocument/2006/relationships/image" Target="media/image70.wmf"/><Relationship Id="rId193" Type="http://schemas.openxmlformats.org/officeDocument/2006/relationships/oleObject" Target="embeddings/oleObject110.bin"/><Relationship Id="rId207" Type="http://schemas.openxmlformats.org/officeDocument/2006/relationships/oleObject" Target="embeddings/oleObject117.bin"/><Relationship Id="rId228" Type="http://schemas.openxmlformats.org/officeDocument/2006/relationships/image" Target="media/image98.wmf"/><Relationship Id="rId249" Type="http://schemas.openxmlformats.org/officeDocument/2006/relationships/image" Target="media/image108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66.bin"/><Relationship Id="rId260" Type="http://schemas.openxmlformats.org/officeDocument/2006/relationships/theme" Target="theme/theme1.xml"/><Relationship Id="rId34" Type="http://schemas.openxmlformats.org/officeDocument/2006/relationships/oleObject" Target="embeddings/oleObject21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59.bin"/><Relationship Id="rId120" Type="http://schemas.openxmlformats.org/officeDocument/2006/relationships/oleObject" Target="embeddings/oleObject72.bin"/><Relationship Id="rId141" Type="http://schemas.openxmlformats.org/officeDocument/2006/relationships/oleObject" Target="embeddings/oleObject84.bin"/><Relationship Id="rId7" Type="http://schemas.openxmlformats.org/officeDocument/2006/relationships/oleObject" Target="embeddings/oleObject2.bin"/><Relationship Id="rId162" Type="http://schemas.openxmlformats.org/officeDocument/2006/relationships/image" Target="media/image65.wmf"/><Relationship Id="rId183" Type="http://schemas.openxmlformats.org/officeDocument/2006/relationships/oleObject" Target="embeddings/oleObject105.bin"/><Relationship Id="rId218" Type="http://schemas.openxmlformats.org/officeDocument/2006/relationships/image" Target="media/image93.wmf"/><Relationship Id="rId239" Type="http://schemas.openxmlformats.org/officeDocument/2006/relationships/oleObject" Target="embeddings/oleObject133.bin"/><Relationship Id="rId250" Type="http://schemas.openxmlformats.org/officeDocument/2006/relationships/oleObject" Target="embeddings/oleObject139.bin"/><Relationship Id="rId24" Type="http://schemas.openxmlformats.org/officeDocument/2006/relationships/oleObject" Target="embeddings/oleObject12.bin"/><Relationship Id="rId45" Type="http://schemas.openxmlformats.org/officeDocument/2006/relationships/oleObject" Target="embeddings/oleObject29.bin"/><Relationship Id="rId66" Type="http://schemas.openxmlformats.org/officeDocument/2006/relationships/oleObject" Target="embeddings/oleObject42.bin"/><Relationship Id="rId87" Type="http://schemas.openxmlformats.org/officeDocument/2006/relationships/oleObject" Target="embeddings/oleObject53.bin"/><Relationship Id="rId110" Type="http://schemas.openxmlformats.org/officeDocument/2006/relationships/image" Target="media/image41.wmf"/><Relationship Id="rId131" Type="http://schemas.openxmlformats.org/officeDocument/2006/relationships/image" Target="media/image50.wmf"/><Relationship Id="rId152" Type="http://schemas.openxmlformats.org/officeDocument/2006/relationships/image" Target="media/image60.wmf"/><Relationship Id="rId173" Type="http://schemas.openxmlformats.org/officeDocument/2006/relationships/oleObject" Target="embeddings/oleObject100.bin"/><Relationship Id="rId194" Type="http://schemas.openxmlformats.org/officeDocument/2006/relationships/image" Target="media/image81.wmf"/><Relationship Id="rId208" Type="http://schemas.openxmlformats.org/officeDocument/2006/relationships/image" Target="media/image88.wmf"/><Relationship Id="rId229" Type="http://schemas.openxmlformats.org/officeDocument/2006/relationships/oleObject" Target="embeddings/oleObject128.bin"/><Relationship Id="rId240" Type="http://schemas.openxmlformats.org/officeDocument/2006/relationships/image" Target="media/image104.wmf"/><Relationship Id="rId14" Type="http://schemas.openxmlformats.org/officeDocument/2006/relationships/image" Target="media/image6.wmf"/><Relationship Id="rId35" Type="http://schemas.openxmlformats.org/officeDocument/2006/relationships/oleObject" Target="embeddings/oleObject22.bin"/><Relationship Id="rId56" Type="http://schemas.openxmlformats.org/officeDocument/2006/relationships/oleObject" Target="embeddings/oleObject35.bin"/><Relationship Id="rId77" Type="http://schemas.openxmlformats.org/officeDocument/2006/relationships/image" Target="media/image27.wmf"/><Relationship Id="rId100" Type="http://schemas.openxmlformats.org/officeDocument/2006/relationships/oleObject" Target="embeddings/oleObject61.bin"/><Relationship Id="rId8" Type="http://schemas.openxmlformats.org/officeDocument/2006/relationships/image" Target="media/image3.wmf"/><Relationship Id="rId98" Type="http://schemas.openxmlformats.org/officeDocument/2006/relationships/image" Target="media/image36.wmf"/><Relationship Id="rId121" Type="http://schemas.openxmlformats.org/officeDocument/2006/relationships/image" Target="media/image46.wmf"/><Relationship Id="rId142" Type="http://schemas.openxmlformats.org/officeDocument/2006/relationships/image" Target="media/image55.wmf"/><Relationship Id="rId163" Type="http://schemas.openxmlformats.org/officeDocument/2006/relationships/oleObject" Target="embeddings/oleObject95.bin"/><Relationship Id="rId184" Type="http://schemas.openxmlformats.org/officeDocument/2006/relationships/image" Target="media/image76.wmf"/><Relationship Id="rId219" Type="http://schemas.openxmlformats.org/officeDocument/2006/relationships/oleObject" Target="embeddings/oleObject123.bin"/><Relationship Id="rId230" Type="http://schemas.openxmlformats.org/officeDocument/2006/relationships/image" Target="media/image99.wmf"/><Relationship Id="rId251" Type="http://schemas.openxmlformats.org/officeDocument/2006/relationships/oleObject" Target="embeddings/oleObject140.bin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30.bin"/><Relationship Id="rId67" Type="http://schemas.openxmlformats.org/officeDocument/2006/relationships/image" Target="media/image22.wmf"/><Relationship Id="rId88" Type="http://schemas.openxmlformats.org/officeDocument/2006/relationships/image" Target="media/image32.wmf"/><Relationship Id="rId111" Type="http://schemas.openxmlformats.org/officeDocument/2006/relationships/oleObject" Target="embeddings/oleObject67.bin"/><Relationship Id="rId132" Type="http://schemas.openxmlformats.org/officeDocument/2006/relationships/oleObject" Target="embeddings/oleObject79.bin"/><Relationship Id="rId153" Type="http://schemas.openxmlformats.org/officeDocument/2006/relationships/oleObject" Target="embeddings/oleObject90.bin"/><Relationship Id="rId174" Type="http://schemas.openxmlformats.org/officeDocument/2006/relationships/image" Target="media/image71.wmf"/><Relationship Id="rId195" Type="http://schemas.openxmlformats.org/officeDocument/2006/relationships/oleObject" Target="embeddings/oleObject111.bin"/><Relationship Id="rId209" Type="http://schemas.openxmlformats.org/officeDocument/2006/relationships/oleObject" Target="embeddings/oleObject118.bin"/><Relationship Id="rId220" Type="http://schemas.openxmlformats.org/officeDocument/2006/relationships/image" Target="media/image94.wmf"/><Relationship Id="rId241" Type="http://schemas.openxmlformats.org/officeDocument/2006/relationships/oleObject" Target="embeddings/oleObject134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23.bin"/><Relationship Id="rId57" Type="http://schemas.openxmlformats.org/officeDocument/2006/relationships/image" Target="media/image19.wmf"/><Relationship Id="rId78" Type="http://schemas.openxmlformats.org/officeDocument/2006/relationships/oleObject" Target="embeddings/oleObject48.bin"/><Relationship Id="rId99" Type="http://schemas.openxmlformats.org/officeDocument/2006/relationships/oleObject" Target="embeddings/oleObject60.bin"/><Relationship Id="rId101" Type="http://schemas.openxmlformats.org/officeDocument/2006/relationships/image" Target="media/image37.wmf"/><Relationship Id="rId122" Type="http://schemas.openxmlformats.org/officeDocument/2006/relationships/oleObject" Target="embeddings/oleObject73.bin"/><Relationship Id="rId143" Type="http://schemas.openxmlformats.org/officeDocument/2006/relationships/oleObject" Target="embeddings/oleObject85.bin"/><Relationship Id="rId164" Type="http://schemas.openxmlformats.org/officeDocument/2006/relationships/image" Target="media/image66.wmf"/><Relationship Id="rId185" Type="http://schemas.openxmlformats.org/officeDocument/2006/relationships/oleObject" Target="embeddings/oleObject106.bin"/><Relationship Id="rId9" Type="http://schemas.openxmlformats.org/officeDocument/2006/relationships/oleObject" Target="embeddings/oleObject3.bin"/><Relationship Id="rId210" Type="http://schemas.openxmlformats.org/officeDocument/2006/relationships/image" Target="media/image89.wmf"/><Relationship Id="rId26" Type="http://schemas.openxmlformats.org/officeDocument/2006/relationships/oleObject" Target="embeddings/oleObject14.bin"/><Relationship Id="rId231" Type="http://schemas.openxmlformats.org/officeDocument/2006/relationships/oleObject" Target="embeddings/oleObject129.bin"/><Relationship Id="rId252" Type="http://schemas.openxmlformats.org/officeDocument/2006/relationships/image" Target="media/image109.wmf"/><Relationship Id="rId47" Type="http://schemas.openxmlformats.org/officeDocument/2006/relationships/image" Target="media/image14.wmf"/><Relationship Id="rId68" Type="http://schemas.openxmlformats.org/officeDocument/2006/relationships/oleObject" Target="embeddings/oleObject43.bin"/><Relationship Id="rId89" Type="http://schemas.openxmlformats.org/officeDocument/2006/relationships/oleObject" Target="embeddings/oleObject54.bin"/><Relationship Id="rId112" Type="http://schemas.openxmlformats.org/officeDocument/2006/relationships/image" Target="media/image42.wmf"/><Relationship Id="rId133" Type="http://schemas.openxmlformats.org/officeDocument/2006/relationships/image" Target="media/image51.wmf"/><Relationship Id="rId154" Type="http://schemas.openxmlformats.org/officeDocument/2006/relationships/image" Target="media/image61.wmf"/><Relationship Id="rId175" Type="http://schemas.openxmlformats.org/officeDocument/2006/relationships/oleObject" Target="embeddings/oleObject101.bin"/><Relationship Id="rId196" Type="http://schemas.openxmlformats.org/officeDocument/2006/relationships/image" Target="media/image82.wmf"/><Relationship Id="rId200" Type="http://schemas.openxmlformats.org/officeDocument/2006/relationships/image" Target="media/image84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24.bin"/><Relationship Id="rId242" Type="http://schemas.openxmlformats.org/officeDocument/2006/relationships/oleObject" Target="embeddings/oleObject135.bin"/><Relationship Id="rId37" Type="http://schemas.openxmlformats.org/officeDocument/2006/relationships/oleObject" Target="embeddings/oleObject24.bin"/><Relationship Id="rId58" Type="http://schemas.openxmlformats.org/officeDocument/2006/relationships/oleObject" Target="embeddings/oleObject36.bin"/><Relationship Id="rId79" Type="http://schemas.openxmlformats.org/officeDocument/2006/relationships/image" Target="media/image28.wmf"/><Relationship Id="rId102" Type="http://schemas.openxmlformats.org/officeDocument/2006/relationships/oleObject" Target="embeddings/oleObject62.bin"/><Relationship Id="rId123" Type="http://schemas.openxmlformats.org/officeDocument/2006/relationships/oleObject" Target="embeddings/oleObject74.bin"/><Relationship Id="rId144" Type="http://schemas.openxmlformats.org/officeDocument/2006/relationships/image" Target="media/image56.wmf"/><Relationship Id="rId90" Type="http://schemas.openxmlformats.org/officeDocument/2006/relationships/oleObject" Target="embeddings/oleObject55.bin"/><Relationship Id="rId165" Type="http://schemas.openxmlformats.org/officeDocument/2006/relationships/oleObject" Target="embeddings/oleObject96.bin"/><Relationship Id="rId186" Type="http://schemas.openxmlformats.org/officeDocument/2006/relationships/image" Target="media/image77.wmf"/><Relationship Id="rId211" Type="http://schemas.openxmlformats.org/officeDocument/2006/relationships/oleObject" Target="embeddings/oleObject119.bin"/><Relationship Id="rId232" Type="http://schemas.openxmlformats.org/officeDocument/2006/relationships/image" Target="media/image100.wmf"/><Relationship Id="rId253" Type="http://schemas.openxmlformats.org/officeDocument/2006/relationships/oleObject" Target="embeddings/oleObject141.bin"/><Relationship Id="rId27" Type="http://schemas.openxmlformats.org/officeDocument/2006/relationships/image" Target="media/image10.wmf"/><Relationship Id="rId48" Type="http://schemas.openxmlformats.org/officeDocument/2006/relationships/oleObject" Target="embeddings/oleObject31.bin"/><Relationship Id="rId69" Type="http://schemas.openxmlformats.org/officeDocument/2006/relationships/image" Target="media/image23.wmf"/><Relationship Id="rId113" Type="http://schemas.openxmlformats.org/officeDocument/2006/relationships/oleObject" Target="embeddings/oleObject68.bin"/><Relationship Id="rId134" Type="http://schemas.openxmlformats.org/officeDocument/2006/relationships/oleObject" Target="embeddings/oleObject80.bin"/><Relationship Id="rId80" Type="http://schemas.openxmlformats.org/officeDocument/2006/relationships/oleObject" Target="embeddings/oleObject49.bin"/><Relationship Id="rId155" Type="http://schemas.openxmlformats.org/officeDocument/2006/relationships/oleObject" Target="embeddings/oleObject91.bin"/><Relationship Id="rId176" Type="http://schemas.openxmlformats.org/officeDocument/2006/relationships/image" Target="media/image72.wmf"/><Relationship Id="rId197" Type="http://schemas.openxmlformats.org/officeDocument/2006/relationships/oleObject" Target="embeddings/oleObject112.bin"/><Relationship Id="rId201" Type="http://schemas.openxmlformats.org/officeDocument/2006/relationships/oleObject" Target="embeddings/oleObject114.bin"/><Relationship Id="rId222" Type="http://schemas.openxmlformats.org/officeDocument/2006/relationships/image" Target="media/image95.wmf"/><Relationship Id="rId243" Type="http://schemas.openxmlformats.org/officeDocument/2006/relationships/image" Target="media/image105.wmf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25.bin"/><Relationship Id="rId59" Type="http://schemas.openxmlformats.org/officeDocument/2006/relationships/image" Target="media/image20.wmf"/><Relationship Id="rId103" Type="http://schemas.openxmlformats.org/officeDocument/2006/relationships/image" Target="media/image38.wmf"/><Relationship Id="rId124" Type="http://schemas.openxmlformats.org/officeDocument/2006/relationships/oleObject" Target="embeddings/oleObject75.bin"/><Relationship Id="rId70" Type="http://schemas.openxmlformats.org/officeDocument/2006/relationships/oleObject" Target="embeddings/oleObject44.bin"/><Relationship Id="rId91" Type="http://schemas.openxmlformats.org/officeDocument/2006/relationships/image" Target="media/image33.wmf"/><Relationship Id="rId145" Type="http://schemas.openxmlformats.org/officeDocument/2006/relationships/oleObject" Target="embeddings/oleObject86.bin"/><Relationship Id="rId166" Type="http://schemas.openxmlformats.org/officeDocument/2006/relationships/image" Target="media/image67.wmf"/><Relationship Id="rId187" Type="http://schemas.openxmlformats.org/officeDocument/2006/relationships/oleObject" Target="embeddings/oleObject107.bin"/><Relationship Id="rId1" Type="http://schemas.openxmlformats.org/officeDocument/2006/relationships/styles" Target="styles.xml"/><Relationship Id="rId212" Type="http://schemas.openxmlformats.org/officeDocument/2006/relationships/image" Target="media/image90.wmf"/><Relationship Id="rId233" Type="http://schemas.openxmlformats.org/officeDocument/2006/relationships/oleObject" Target="embeddings/oleObject130.bin"/><Relationship Id="rId254" Type="http://schemas.openxmlformats.org/officeDocument/2006/relationships/image" Target="media/image110.wmf"/><Relationship Id="rId28" Type="http://schemas.openxmlformats.org/officeDocument/2006/relationships/oleObject" Target="embeddings/oleObject15.bin"/><Relationship Id="rId49" Type="http://schemas.openxmlformats.org/officeDocument/2006/relationships/image" Target="media/image15.wmf"/><Relationship Id="rId114" Type="http://schemas.openxmlformats.org/officeDocument/2006/relationships/oleObject" Target="embeddings/oleObject69.bin"/><Relationship Id="rId60" Type="http://schemas.openxmlformats.org/officeDocument/2006/relationships/oleObject" Target="embeddings/oleObject37.bin"/><Relationship Id="rId81" Type="http://schemas.openxmlformats.org/officeDocument/2006/relationships/image" Target="media/image29.wmf"/><Relationship Id="rId135" Type="http://schemas.openxmlformats.org/officeDocument/2006/relationships/image" Target="media/image52.wmf"/><Relationship Id="rId156" Type="http://schemas.openxmlformats.org/officeDocument/2006/relationships/image" Target="media/image62.wmf"/><Relationship Id="rId177" Type="http://schemas.openxmlformats.org/officeDocument/2006/relationships/oleObject" Target="embeddings/oleObject102.bin"/><Relationship Id="rId198" Type="http://schemas.openxmlformats.org/officeDocument/2006/relationships/image" Target="media/image83.wmf"/><Relationship Id="rId202" Type="http://schemas.openxmlformats.org/officeDocument/2006/relationships/image" Target="media/image85.wmf"/><Relationship Id="rId223" Type="http://schemas.openxmlformats.org/officeDocument/2006/relationships/oleObject" Target="embeddings/oleObject125.bin"/><Relationship Id="rId244" Type="http://schemas.openxmlformats.org/officeDocument/2006/relationships/oleObject" Target="embeddings/oleObject136.bin"/><Relationship Id="rId18" Type="http://schemas.openxmlformats.org/officeDocument/2006/relationships/image" Target="media/image8.wmf"/><Relationship Id="rId39" Type="http://schemas.openxmlformats.org/officeDocument/2006/relationships/image" Target="media/image11.wmf"/><Relationship Id="rId50" Type="http://schemas.openxmlformats.org/officeDocument/2006/relationships/oleObject" Target="embeddings/oleObject32.bin"/><Relationship Id="rId104" Type="http://schemas.openxmlformats.org/officeDocument/2006/relationships/oleObject" Target="embeddings/oleObject63.bin"/><Relationship Id="rId125" Type="http://schemas.openxmlformats.org/officeDocument/2006/relationships/image" Target="media/image47.wmf"/><Relationship Id="rId146" Type="http://schemas.openxmlformats.org/officeDocument/2006/relationships/image" Target="media/image57.wmf"/><Relationship Id="rId167" Type="http://schemas.openxmlformats.org/officeDocument/2006/relationships/oleObject" Target="embeddings/oleObject97.bin"/><Relationship Id="rId188" Type="http://schemas.openxmlformats.org/officeDocument/2006/relationships/image" Target="media/image78.wmf"/><Relationship Id="rId71" Type="http://schemas.openxmlformats.org/officeDocument/2006/relationships/image" Target="media/image24.wmf"/><Relationship Id="rId92" Type="http://schemas.openxmlformats.org/officeDocument/2006/relationships/oleObject" Target="embeddings/oleObject56.bin"/><Relationship Id="rId213" Type="http://schemas.openxmlformats.org/officeDocument/2006/relationships/oleObject" Target="embeddings/oleObject120.bin"/><Relationship Id="rId234" Type="http://schemas.openxmlformats.org/officeDocument/2006/relationships/image" Target="media/image101.wmf"/><Relationship Id="rId2" Type="http://schemas.openxmlformats.org/officeDocument/2006/relationships/settings" Target="settings.xml"/><Relationship Id="rId29" Type="http://schemas.openxmlformats.org/officeDocument/2006/relationships/oleObject" Target="embeddings/oleObject16.bin"/><Relationship Id="rId255" Type="http://schemas.openxmlformats.org/officeDocument/2006/relationships/oleObject" Target="embeddings/oleObject142.bin"/><Relationship Id="rId40" Type="http://schemas.openxmlformats.org/officeDocument/2006/relationships/oleObject" Target="embeddings/oleObject26.bin"/><Relationship Id="rId115" Type="http://schemas.openxmlformats.org/officeDocument/2006/relationships/image" Target="media/image43.wmf"/><Relationship Id="rId136" Type="http://schemas.openxmlformats.org/officeDocument/2006/relationships/oleObject" Target="embeddings/oleObject81.bin"/><Relationship Id="rId157" Type="http://schemas.openxmlformats.org/officeDocument/2006/relationships/oleObject" Target="embeddings/oleObject92.bin"/><Relationship Id="rId178" Type="http://schemas.openxmlformats.org/officeDocument/2006/relationships/image" Target="media/image73.wmf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50.bin"/><Relationship Id="rId199" Type="http://schemas.openxmlformats.org/officeDocument/2006/relationships/oleObject" Target="embeddings/oleObject113.bin"/><Relationship Id="rId203" Type="http://schemas.openxmlformats.org/officeDocument/2006/relationships/oleObject" Target="embeddings/oleObject115.bin"/><Relationship Id="rId19" Type="http://schemas.openxmlformats.org/officeDocument/2006/relationships/oleObject" Target="embeddings/oleObject8.bin"/><Relationship Id="rId224" Type="http://schemas.openxmlformats.org/officeDocument/2006/relationships/image" Target="media/image96.wmf"/><Relationship Id="rId245" Type="http://schemas.openxmlformats.org/officeDocument/2006/relationships/image" Target="media/image106.wmf"/><Relationship Id="rId30" Type="http://schemas.openxmlformats.org/officeDocument/2006/relationships/oleObject" Target="embeddings/oleObject17.bin"/><Relationship Id="rId105" Type="http://schemas.openxmlformats.org/officeDocument/2006/relationships/oleObject" Target="embeddings/oleObject64.bin"/><Relationship Id="rId126" Type="http://schemas.openxmlformats.org/officeDocument/2006/relationships/oleObject" Target="embeddings/oleObject76.bin"/><Relationship Id="rId147" Type="http://schemas.openxmlformats.org/officeDocument/2006/relationships/oleObject" Target="embeddings/oleObject87.bin"/><Relationship Id="rId168" Type="http://schemas.openxmlformats.org/officeDocument/2006/relationships/image" Target="media/image68.wmf"/><Relationship Id="rId51" Type="http://schemas.openxmlformats.org/officeDocument/2006/relationships/image" Target="media/image16.wmf"/><Relationship Id="rId72" Type="http://schemas.openxmlformats.org/officeDocument/2006/relationships/oleObject" Target="embeddings/oleObject45.bin"/><Relationship Id="rId93" Type="http://schemas.openxmlformats.org/officeDocument/2006/relationships/image" Target="media/image34.wmf"/><Relationship Id="rId18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91.wmf"/><Relationship Id="rId235" Type="http://schemas.openxmlformats.org/officeDocument/2006/relationships/oleObject" Target="embeddings/oleObject131.bin"/><Relationship Id="rId256" Type="http://schemas.openxmlformats.org/officeDocument/2006/relationships/image" Target="media/image111.emf"/><Relationship Id="rId116" Type="http://schemas.openxmlformats.org/officeDocument/2006/relationships/oleObject" Target="embeddings/oleObject70.bin"/><Relationship Id="rId137" Type="http://schemas.openxmlformats.org/officeDocument/2006/relationships/image" Target="media/image53.wmf"/><Relationship Id="rId158" Type="http://schemas.openxmlformats.org/officeDocument/2006/relationships/image" Target="media/image63.wmf"/><Relationship Id="rId20" Type="http://schemas.openxmlformats.org/officeDocument/2006/relationships/image" Target="media/image9.wmf"/><Relationship Id="rId41" Type="http://schemas.openxmlformats.org/officeDocument/2006/relationships/image" Target="media/image12.wmf"/><Relationship Id="rId62" Type="http://schemas.openxmlformats.org/officeDocument/2006/relationships/oleObject" Target="embeddings/oleObject39.bin"/><Relationship Id="rId83" Type="http://schemas.openxmlformats.org/officeDocument/2006/relationships/image" Target="media/image30.wmf"/><Relationship Id="rId179" Type="http://schemas.openxmlformats.org/officeDocument/2006/relationships/oleObject" Target="embeddings/oleObject103.bin"/><Relationship Id="rId190" Type="http://schemas.openxmlformats.org/officeDocument/2006/relationships/image" Target="media/image79.wmf"/><Relationship Id="rId204" Type="http://schemas.openxmlformats.org/officeDocument/2006/relationships/image" Target="media/image86.wmf"/><Relationship Id="rId225" Type="http://schemas.openxmlformats.org/officeDocument/2006/relationships/oleObject" Target="embeddings/oleObject126.bin"/><Relationship Id="rId246" Type="http://schemas.openxmlformats.org/officeDocument/2006/relationships/oleObject" Target="embeddings/oleObject137.bin"/><Relationship Id="rId106" Type="http://schemas.openxmlformats.org/officeDocument/2006/relationships/image" Target="media/image39.wmf"/><Relationship Id="rId127" Type="http://schemas.openxmlformats.org/officeDocument/2006/relationships/image" Target="media/image4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8.bin"/><Relationship Id="rId52" Type="http://schemas.openxmlformats.org/officeDocument/2006/relationships/oleObject" Target="embeddings/oleObject33.bin"/><Relationship Id="rId73" Type="http://schemas.openxmlformats.org/officeDocument/2006/relationships/image" Target="media/image25.wmf"/><Relationship Id="rId94" Type="http://schemas.openxmlformats.org/officeDocument/2006/relationships/oleObject" Target="embeddings/oleObject57.bin"/><Relationship Id="rId148" Type="http://schemas.openxmlformats.org/officeDocument/2006/relationships/image" Target="media/image58.wmf"/><Relationship Id="rId169" Type="http://schemas.openxmlformats.org/officeDocument/2006/relationships/oleObject" Target="embeddings/oleObject98.bin"/><Relationship Id="rId4" Type="http://schemas.openxmlformats.org/officeDocument/2006/relationships/image" Target="media/image1.wmf"/><Relationship Id="rId180" Type="http://schemas.openxmlformats.org/officeDocument/2006/relationships/image" Target="media/image74.wmf"/><Relationship Id="rId215" Type="http://schemas.openxmlformats.org/officeDocument/2006/relationships/oleObject" Target="embeddings/oleObject121.bin"/><Relationship Id="rId236" Type="http://schemas.openxmlformats.org/officeDocument/2006/relationships/image" Target="media/image102.wmf"/><Relationship Id="rId257" Type="http://schemas.openxmlformats.org/officeDocument/2006/relationships/image" Target="media/image1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Болгова</dc:creator>
  <cp:keywords/>
  <dc:description/>
  <cp:lastModifiedBy>togoto</cp:lastModifiedBy>
  <cp:revision>12</cp:revision>
  <dcterms:created xsi:type="dcterms:W3CDTF">2018-09-09T19:57:00Z</dcterms:created>
  <dcterms:modified xsi:type="dcterms:W3CDTF">2018-09-09T22:44:00Z</dcterms:modified>
</cp:coreProperties>
</file>