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3F1B" w14:textId="6EF58158" w:rsidR="00C02B9A" w:rsidRPr="00C02B9A" w:rsidRDefault="00C02B9A" w:rsidP="00C02B9A">
      <w:pPr>
        <w:spacing w:after="0" w:line="240" w:lineRule="auto"/>
        <w:rPr>
          <w:rFonts w:ascii="Times New Roman" w:hAnsi="Times New Roman" w:cs="Times New Roman"/>
          <w:bCs/>
          <w:sz w:val="24"/>
          <w:szCs w:val="24"/>
        </w:rPr>
      </w:pPr>
      <w:r w:rsidRPr="00C02B9A">
        <w:rPr>
          <w:rFonts w:ascii="Times New Roman" w:hAnsi="Times New Roman" w:cs="Times New Roman"/>
          <w:bCs/>
          <w:sz w:val="24"/>
          <w:szCs w:val="24"/>
        </w:rPr>
        <w:t>УДК</w:t>
      </w:r>
      <w:r>
        <w:rPr>
          <w:rFonts w:ascii="Times New Roman" w:hAnsi="Times New Roman" w:cs="Times New Roman"/>
          <w:bCs/>
          <w:sz w:val="24"/>
          <w:szCs w:val="24"/>
        </w:rPr>
        <w:t xml:space="preserve"> 621.3</w:t>
      </w:r>
    </w:p>
    <w:p w14:paraId="057D08E2" w14:textId="7C90234B" w:rsidR="00FB48F6" w:rsidRDefault="00C02B9A" w:rsidP="00C02B9A">
      <w:pPr>
        <w:spacing w:after="0" w:line="240" w:lineRule="auto"/>
        <w:jc w:val="center"/>
        <w:rPr>
          <w:rFonts w:ascii="Times New Roman" w:hAnsi="Times New Roman" w:cs="Times New Roman"/>
          <w:b/>
          <w:bCs/>
          <w:sz w:val="24"/>
          <w:szCs w:val="24"/>
        </w:rPr>
      </w:pPr>
      <w:r w:rsidRPr="00FB48F6">
        <w:rPr>
          <w:rFonts w:ascii="Times New Roman" w:hAnsi="Times New Roman" w:cs="Times New Roman"/>
          <w:b/>
          <w:bCs/>
          <w:sz w:val="24"/>
          <w:szCs w:val="24"/>
        </w:rPr>
        <w:t>Э</w:t>
      </w:r>
      <w:r>
        <w:rPr>
          <w:rFonts w:ascii="Times New Roman" w:hAnsi="Times New Roman" w:cs="Times New Roman"/>
          <w:b/>
          <w:bCs/>
          <w:sz w:val="24"/>
          <w:szCs w:val="24"/>
        </w:rPr>
        <w:t>КСПЕРИМЕНТАЛЬНАЯ Э</w:t>
      </w:r>
      <w:r w:rsidRPr="00FB48F6">
        <w:rPr>
          <w:rFonts w:ascii="Times New Roman" w:hAnsi="Times New Roman" w:cs="Times New Roman"/>
          <w:b/>
          <w:bCs/>
          <w:sz w:val="24"/>
          <w:szCs w:val="24"/>
        </w:rPr>
        <w:t>ЛЕК</w:t>
      </w:r>
      <w:r>
        <w:rPr>
          <w:rFonts w:ascii="Times New Roman" w:hAnsi="Times New Roman" w:cs="Times New Roman"/>
          <w:b/>
          <w:bCs/>
          <w:sz w:val="24"/>
          <w:szCs w:val="24"/>
        </w:rPr>
        <w:t>ТРОДУГОВАЯ ПЛАЗМЕННАЯ УСТАНОВКА</w:t>
      </w:r>
    </w:p>
    <w:p w14:paraId="40A6E563" w14:textId="77777777" w:rsidR="00C02B9A" w:rsidRPr="00FB48F6" w:rsidRDefault="00C02B9A" w:rsidP="00C02B9A">
      <w:pPr>
        <w:spacing w:after="0" w:line="240" w:lineRule="auto"/>
        <w:jc w:val="center"/>
        <w:rPr>
          <w:rFonts w:ascii="Times New Roman" w:hAnsi="Times New Roman" w:cs="Times New Roman"/>
          <w:b/>
          <w:bCs/>
          <w:sz w:val="24"/>
          <w:szCs w:val="24"/>
        </w:rPr>
      </w:pPr>
    </w:p>
    <w:p w14:paraId="1D3DE596" w14:textId="22584DCF" w:rsidR="009D5BDF" w:rsidRPr="000D58CB" w:rsidRDefault="009D5BDF" w:rsidP="00C02B9A">
      <w:pPr>
        <w:spacing w:after="0" w:line="240" w:lineRule="auto"/>
        <w:jc w:val="right"/>
        <w:rPr>
          <w:rFonts w:ascii="Times New Roman" w:hAnsi="Times New Roman" w:cs="Times New Roman"/>
          <w:b/>
          <w:bCs/>
          <w:sz w:val="24"/>
          <w:szCs w:val="24"/>
        </w:rPr>
      </w:pPr>
      <w:r w:rsidRPr="000D58CB">
        <w:rPr>
          <w:rFonts w:ascii="Times New Roman" w:hAnsi="Times New Roman" w:cs="Times New Roman"/>
          <w:b/>
          <w:bCs/>
          <w:sz w:val="24"/>
          <w:szCs w:val="24"/>
        </w:rPr>
        <w:t>Мещеряков</w:t>
      </w:r>
      <w:r w:rsidR="00C02B9A" w:rsidRPr="00C02B9A">
        <w:rPr>
          <w:rFonts w:ascii="Times New Roman" w:hAnsi="Times New Roman" w:cs="Times New Roman"/>
          <w:b/>
          <w:bCs/>
          <w:sz w:val="24"/>
          <w:szCs w:val="24"/>
        </w:rPr>
        <w:t xml:space="preserve"> </w:t>
      </w:r>
      <w:r w:rsidR="00C02B9A" w:rsidRPr="000D58CB">
        <w:rPr>
          <w:rFonts w:ascii="Times New Roman" w:hAnsi="Times New Roman" w:cs="Times New Roman"/>
          <w:b/>
          <w:bCs/>
          <w:sz w:val="24"/>
          <w:szCs w:val="24"/>
        </w:rPr>
        <w:t>В.Н.</w:t>
      </w:r>
      <w:r w:rsidRPr="000D58CB">
        <w:rPr>
          <w:rFonts w:ascii="Times New Roman" w:hAnsi="Times New Roman" w:cs="Times New Roman"/>
          <w:b/>
          <w:bCs/>
          <w:sz w:val="24"/>
          <w:szCs w:val="24"/>
        </w:rPr>
        <w:t xml:space="preserve">, </w:t>
      </w:r>
      <w:r w:rsidR="007B0D15">
        <w:rPr>
          <w:rFonts w:ascii="Times New Roman" w:hAnsi="Times New Roman" w:cs="Times New Roman"/>
          <w:b/>
          <w:bCs/>
          <w:sz w:val="24"/>
          <w:szCs w:val="24"/>
        </w:rPr>
        <w:t>Муравьев</w:t>
      </w:r>
      <w:r w:rsidR="00C02B9A" w:rsidRPr="00C02B9A">
        <w:rPr>
          <w:rFonts w:ascii="Times New Roman" w:hAnsi="Times New Roman" w:cs="Times New Roman"/>
          <w:b/>
          <w:bCs/>
          <w:sz w:val="24"/>
          <w:szCs w:val="24"/>
        </w:rPr>
        <w:t xml:space="preserve"> </w:t>
      </w:r>
      <w:r w:rsidR="00C02B9A">
        <w:rPr>
          <w:rFonts w:ascii="Times New Roman" w:hAnsi="Times New Roman" w:cs="Times New Roman"/>
          <w:b/>
          <w:bCs/>
          <w:sz w:val="24"/>
          <w:szCs w:val="24"/>
        </w:rPr>
        <w:t>А.А.</w:t>
      </w:r>
      <w:r w:rsidR="00FB48F6">
        <w:rPr>
          <w:rFonts w:ascii="Times New Roman" w:hAnsi="Times New Roman" w:cs="Times New Roman"/>
          <w:b/>
          <w:bCs/>
          <w:sz w:val="24"/>
          <w:szCs w:val="24"/>
        </w:rPr>
        <w:t>, Пикалов</w:t>
      </w:r>
      <w:r w:rsidR="00C02B9A" w:rsidRPr="00C02B9A">
        <w:rPr>
          <w:rFonts w:ascii="Times New Roman" w:hAnsi="Times New Roman" w:cs="Times New Roman"/>
          <w:b/>
          <w:bCs/>
          <w:sz w:val="24"/>
          <w:szCs w:val="24"/>
        </w:rPr>
        <w:t xml:space="preserve"> </w:t>
      </w:r>
      <w:r w:rsidR="00C02B9A">
        <w:rPr>
          <w:rFonts w:ascii="Times New Roman" w:hAnsi="Times New Roman" w:cs="Times New Roman"/>
          <w:b/>
          <w:bCs/>
          <w:sz w:val="24"/>
          <w:szCs w:val="24"/>
        </w:rPr>
        <w:t>В.В.</w:t>
      </w:r>
      <w:r w:rsidR="00FB48F6">
        <w:rPr>
          <w:rFonts w:ascii="Times New Roman" w:hAnsi="Times New Roman" w:cs="Times New Roman"/>
          <w:b/>
          <w:bCs/>
          <w:sz w:val="24"/>
          <w:szCs w:val="24"/>
        </w:rPr>
        <w:t xml:space="preserve">, </w:t>
      </w:r>
      <w:r w:rsidR="00C02B9A">
        <w:rPr>
          <w:rFonts w:ascii="Times New Roman" w:hAnsi="Times New Roman" w:cs="Times New Roman"/>
          <w:b/>
          <w:bCs/>
          <w:sz w:val="24"/>
          <w:szCs w:val="24"/>
        </w:rPr>
        <w:t>Бойков</w:t>
      </w:r>
      <w:r w:rsidR="00C02B9A" w:rsidRPr="00C02B9A">
        <w:rPr>
          <w:rFonts w:ascii="Times New Roman" w:hAnsi="Times New Roman" w:cs="Times New Roman"/>
          <w:b/>
          <w:bCs/>
          <w:sz w:val="24"/>
          <w:szCs w:val="24"/>
        </w:rPr>
        <w:t xml:space="preserve"> </w:t>
      </w:r>
      <w:r w:rsidR="00C02B9A">
        <w:rPr>
          <w:rFonts w:ascii="Times New Roman" w:hAnsi="Times New Roman" w:cs="Times New Roman"/>
          <w:b/>
          <w:bCs/>
          <w:sz w:val="24"/>
          <w:szCs w:val="24"/>
        </w:rPr>
        <w:t>А.И.</w:t>
      </w:r>
      <w:r w:rsidR="00C02B9A">
        <w:rPr>
          <w:rFonts w:ascii="Times New Roman" w:hAnsi="Times New Roman" w:cs="Times New Roman"/>
          <w:b/>
          <w:bCs/>
          <w:sz w:val="24"/>
          <w:szCs w:val="24"/>
        </w:rPr>
        <w:t>, Евсеев</w:t>
      </w:r>
      <w:r w:rsidR="00C02B9A" w:rsidRPr="00C02B9A">
        <w:rPr>
          <w:rFonts w:ascii="Times New Roman" w:hAnsi="Times New Roman" w:cs="Times New Roman"/>
          <w:b/>
          <w:bCs/>
          <w:sz w:val="24"/>
          <w:szCs w:val="24"/>
        </w:rPr>
        <w:t xml:space="preserve"> </w:t>
      </w:r>
      <w:r w:rsidR="00C02B9A">
        <w:rPr>
          <w:rFonts w:ascii="Times New Roman" w:hAnsi="Times New Roman" w:cs="Times New Roman"/>
          <w:b/>
          <w:bCs/>
          <w:sz w:val="24"/>
          <w:szCs w:val="24"/>
        </w:rPr>
        <w:t>А.М.</w:t>
      </w:r>
    </w:p>
    <w:p w14:paraId="6A9D6C87" w14:textId="2AA3BD57" w:rsidR="009D5BDF" w:rsidRDefault="00C02B9A" w:rsidP="00C02B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Россия, г. Липецк, </w:t>
      </w:r>
      <w:r w:rsidR="009D5BDF" w:rsidRPr="000D58CB">
        <w:rPr>
          <w:rFonts w:ascii="Times New Roman" w:hAnsi="Times New Roman" w:cs="Times New Roman"/>
          <w:sz w:val="24"/>
          <w:szCs w:val="24"/>
        </w:rPr>
        <w:t>Липецкий государственный технический университет</w:t>
      </w:r>
      <w:r>
        <w:rPr>
          <w:rFonts w:ascii="Times New Roman" w:hAnsi="Times New Roman" w:cs="Times New Roman"/>
          <w:sz w:val="24"/>
          <w:szCs w:val="24"/>
        </w:rPr>
        <w:t xml:space="preserve"> (ЛГТУ)</w:t>
      </w:r>
    </w:p>
    <w:p w14:paraId="66A375D0" w14:textId="77777777" w:rsidR="00C02B9A" w:rsidRPr="000D58CB" w:rsidRDefault="00C02B9A" w:rsidP="00C02B9A">
      <w:pPr>
        <w:spacing w:after="0" w:line="240" w:lineRule="auto"/>
        <w:jc w:val="right"/>
        <w:rPr>
          <w:rFonts w:ascii="Times New Roman" w:hAnsi="Times New Roman" w:cs="Times New Roman"/>
          <w:sz w:val="24"/>
          <w:szCs w:val="24"/>
        </w:rPr>
      </w:pPr>
    </w:p>
    <w:p w14:paraId="2BF5C3E9" w14:textId="1F462AD2" w:rsidR="00D074A7" w:rsidRPr="00BF51D6" w:rsidRDefault="00D074A7" w:rsidP="00C02B9A">
      <w:pPr>
        <w:spacing w:after="0" w:line="240" w:lineRule="auto"/>
        <w:ind w:firstLine="709"/>
        <w:jc w:val="both"/>
        <w:rPr>
          <w:rFonts w:ascii="Times New Roman" w:hAnsi="Times New Roman" w:cs="Times New Roman"/>
          <w:i/>
          <w:sz w:val="20"/>
          <w:szCs w:val="24"/>
        </w:rPr>
      </w:pPr>
      <w:r w:rsidRPr="00BF51D6">
        <w:rPr>
          <w:rFonts w:ascii="Times New Roman" w:hAnsi="Times New Roman" w:cs="Times New Roman"/>
          <w:i/>
          <w:sz w:val="20"/>
          <w:szCs w:val="24"/>
        </w:rPr>
        <w:t>Рассмотрены особенности конструкции электродугов</w:t>
      </w:r>
      <w:r w:rsidR="007B0D15" w:rsidRPr="00BF51D6">
        <w:rPr>
          <w:rFonts w:ascii="Times New Roman" w:hAnsi="Times New Roman" w:cs="Times New Roman"/>
          <w:i/>
          <w:sz w:val="20"/>
          <w:szCs w:val="24"/>
        </w:rPr>
        <w:t>ых</w:t>
      </w:r>
      <w:r w:rsidRPr="00BF51D6">
        <w:rPr>
          <w:rFonts w:ascii="Times New Roman" w:hAnsi="Times New Roman" w:cs="Times New Roman"/>
          <w:i/>
          <w:sz w:val="20"/>
          <w:szCs w:val="24"/>
        </w:rPr>
        <w:t xml:space="preserve"> плазм</w:t>
      </w:r>
      <w:r w:rsidR="007B0D15" w:rsidRPr="00BF51D6">
        <w:rPr>
          <w:rFonts w:ascii="Times New Roman" w:hAnsi="Times New Roman" w:cs="Times New Roman"/>
          <w:i/>
          <w:sz w:val="20"/>
          <w:szCs w:val="24"/>
        </w:rPr>
        <w:t>отронов</w:t>
      </w:r>
      <w:r w:rsidRPr="00BF51D6">
        <w:rPr>
          <w:rFonts w:ascii="Times New Roman" w:hAnsi="Times New Roman" w:cs="Times New Roman"/>
          <w:i/>
          <w:sz w:val="20"/>
          <w:szCs w:val="24"/>
        </w:rPr>
        <w:t xml:space="preserve"> установки, предназначенн</w:t>
      </w:r>
      <w:r w:rsidR="007B0D15" w:rsidRPr="00BF51D6">
        <w:rPr>
          <w:rFonts w:ascii="Times New Roman" w:hAnsi="Times New Roman" w:cs="Times New Roman"/>
          <w:i/>
          <w:sz w:val="20"/>
          <w:szCs w:val="24"/>
        </w:rPr>
        <w:t>ых</w:t>
      </w:r>
      <w:r w:rsidRPr="00BF51D6">
        <w:rPr>
          <w:rFonts w:ascii="Times New Roman" w:hAnsi="Times New Roman" w:cs="Times New Roman"/>
          <w:i/>
          <w:sz w:val="20"/>
          <w:szCs w:val="24"/>
        </w:rPr>
        <w:t xml:space="preserve"> для нагрева поверхности металлоизделий, </w:t>
      </w:r>
      <w:r w:rsidR="007B0D15" w:rsidRPr="00BF51D6">
        <w:rPr>
          <w:rFonts w:ascii="Times New Roman" w:hAnsi="Times New Roman" w:cs="Times New Roman"/>
          <w:i/>
          <w:sz w:val="20"/>
          <w:szCs w:val="24"/>
        </w:rPr>
        <w:t>а также</w:t>
      </w:r>
      <w:r w:rsidRPr="00BF51D6">
        <w:rPr>
          <w:rFonts w:ascii="Times New Roman" w:hAnsi="Times New Roman" w:cs="Times New Roman"/>
          <w:i/>
          <w:sz w:val="20"/>
          <w:szCs w:val="24"/>
        </w:rPr>
        <w:t xml:space="preserve"> ее </w:t>
      </w:r>
      <w:r w:rsidR="007B0D15" w:rsidRPr="00BF51D6">
        <w:rPr>
          <w:rFonts w:ascii="Times New Roman" w:hAnsi="Times New Roman" w:cs="Times New Roman"/>
          <w:i/>
          <w:sz w:val="20"/>
          <w:szCs w:val="24"/>
        </w:rPr>
        <w:t>элемен</w:t>
      </w:r>
      <w:r w:rsidRPr="00BF51D6">
        <w:rPr>
          <w:rFonts w:ascii="Times New Roman" w:hAnsi="Times New Roman" w:cs="Times New Roman"/>
          <w:i/>
          <w:sz w:val="20"/>
          <w:szCs w:val="24"/>
        </w:rPr>
        <w:t xml:space="preserve">тов, обеспечивающих работу установки. </w:t>
      </w:r>
      <w:r w:rsidR="004D211B" w:rsidRPr="00BF51D6">
        <w:rPr>
          <w:rFonts w:ascii="Times New Roman" w:hAnsi="Times New Roman" w:cs="Times New Roman"/>
          <w:i/>
          <w:sz w:val="20"/>
          <w:szCs w:val="24"/>
        </w:rPr>
        <w:t>Приведена экспериментальная установка, р</w:t>
      </w:r>
      <w:r w:rsidRPr="00BF51D6">
        <w:rPr>
          <w:rFonts w:ascii="Times New Roman" w:hAnsi="Times New Roman" w:cs="Times New Roman"/>
          <w:i/>
          <w:sz w:val="20"/>
          <w:szCs w:val="24"/>
        </w:rPr>
        <w:t xml:space="preserve">ассмотрены особенности работы </w:t>
      </w:r>
      <w:r w:rsidR="00C02B9A" w:rsidRPr="00BF51D6">
        <w:rPr>
          <w:rFonts w:ascii="Times New Roman" w:hAnsi="Times New Roman" w:cs="Times New Roman"/>
          <w:i/>
          <w:sz w:val="20"/>
          <w:szCs w:val="24"/>
        </w:rPr>
        <w:t>ее электродуговой части.</w:t>
      </w:r>
    </w:p>
    <w:p w14:paraId="5E09210F" w14:textId="4898CC61" w:rsidR="00C02B9A" w:rsidRPr="00BF51D6" w:rsidRDefault="00C02B9A" w:rsidP="00C02B9A">
      <w:pPr>
        <w:spacing w:after="0" w:line="240" w:lineRule="auto"/>
        <w:ind w:firstLine="709"/>
        <w:jc w:val="both"/>
        <w:rPr>
          <w:rFonts w:ascii="Times New Roman" w:hAnsi="Times New Roman" w:cs="Times New Roman"/>
          <w:i/>
          <w:sz w:val="20"/>
          <w:szCs w:val="24"/>
        </w:rPr>
      </w:pPr>
      <w:r w:rsidRPr="00BF51D6">
        <w:rPr>
          <w:rFonts w:ascii="Times New Roman" w:hAnsi="Times New Roman" w:cs="Times New Roman"/>
          <w:i/>
          <w:sz w:val="20"/>
          <w:szCs w:val="24"/>
        </w:rPr>
        <w:t xml:space="preserve">Ключевые слова: плазмотрон, </w:t>
      </w:r>
      <w:r w:rsidR="00BF51D6" w:rsidRPr="00BF51D6">
        <w:rPr>
          <w:rFonts w:ascii="Times New Roman" w:hAnsi="Times New Roman" w:cs="Times New Roman"/>
          <w:i/>
          <w:sz w:val="20"/>
          <w:szCs w:val="24"/>
        </w:rPr>
        <w:t>плазмообразующий газ, электрическая дуга, блок управления, электропривод.</w:t>
      </w:r>
    </w:p>
    <w:p w14:paraId="36F2E0C2" w14:textId="1EA542E1" w:rsidR="000D58CB" w:rsidRPr="00C02B9A" w:rsidRDefault="000D58CB" w:rsidP="00C02B9A">
      <w:pPr>
        <w:spacing w:after="0" w:line="240" w:lineRule="auto"/>
        <w:jc w:val="both"/>
        <w:rPr>
          <w:rFonts w:ascii="Times New Roman" w:hAnsi="Times New Roman" w:cs="Times New Roman"/>
          <w:sz w:val="24"/>
          <w:szCs w:val="24"/>
        </w:rPr>
      </w:pPr>
    </w:p>
    <w:p w14:paraId="4ABD4A35" w14:textId="77777777" w:rsidR="00D074A7" w:rsidRPr="000D58CB" w:rsidRDefault="00D074A7" w:rsidP="00C02B9A">
      <w:pPr>
        <w:spacing w:after="0" w:line="240" w:lineRule="auto"/>
        <w:ind w:firstLine="708"/>
        <w:jc w:val="both"/>
        <w:rPr>
          <w:rFonts w:ascii="Times New Roman" w:hAnsi="Times New Roman" w:cs="Times New Roman"/>
          <w:b/>
          <w:bCs/>
          <w:sz w:val="24"/>
          <w:szCs w:val="24"/>
        </w:rPr>
      </w:pPr>
      <w:r w:rsidRPr="000D58CB">
        <w:rPr>
          <w:rFonts w:ascii="Times New Roman" w:hAnsi="Times New Roman" w:cs="Times New Roman"/>
          <w:b/>
          <w:bCs/>
          <w:sz w:val="24"/>
          <w:szCs w:val="24"/>
        </w:rPr>
        <w:t>Введение.</w:t>
      </w:r>
    </w:p>
    <w:p w14:paraId="3270AD34" w14:textId="77777777" w:rsidR="0053646E" w:rsidRDefault="007B0D15" w:rsidP="00C02B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w:t>
      </w:r>
      <w:r w:rsidR="009D5BDF" w:rsidRPr="000D58CB">
        <w:rPr>
          <w:rFonts w:ascii="Times New Roman" w:hAnsi="Times New Roman" w:cs="Times New Roman"/>
          <w:sz w:val="24"/>
          <w:szCs w:val="24"/>
        </w:rPr>
        <w:t>лектродуговые плазменные установки (плазмотроны)</w:t>
      </w:r>
      <w:r>
        <w:rPr>
          <w:rFonts w:ascii="Times New Roman" w:hAnsi="Times New Roman" w:cs="Times New Roman"/>
          <w:sz w:val="24"/>
          <w:szCs w:val="24"/>
        </w:rPr>
        <w:t xml:space="preserve">, вырабатывающие низкотемпературную плазму </w:t>
      </w:r>
      <w:r w:rsidRPr="000D58CB">
        <w:rPr>
          <w:rFonts w:ascii="Times New Roman" w:hAnsi="Times New Roman" w:cs="Times New Roman"/>
          <w:sz w:val="24"/>
          <w:szCs w:val="24"/>
          <w:lang w:val="en-US"/>
        </w:rPr>
        <w:t>c</w:t>
      </w:r>
      <w:r w:rsidRPr="000D58CB">
        <w:rPr>
          <w:rFonts w:ascii="Times New Roman" w:hAnsi="Times New Roman" w:cs="Times New Roman"/>
          <w:sz w:val="24"/>
          <w:szCs w:val="24"/>
        </w:rPr>
        <w:t xml:space="preserve"> температурой до 2500 </w:t>
      </w:r>
      <w:r w:rsidRPr="000D58CB">
        <w:rPr>
          <w:rFonts w:ascii="Times New Roman" w:hAnsi="Times New Roman" w:cs="Times New Roman"/>
          <w:sz w:val="24"/>
          <w:szCs w:val="24"/>
          <w:vertAlign w:val="superscript"/>
        </w:rPr>
        <w:t xml:space="preserve">о </w:t>
      </w:r>
      <w:r w:rsidRPr="000D58CB">
        <w:rPr>
          <w:rFonts w:ascii="Times New Roman" w:hAnsi="Times New Roman" w:cs="Times New Roman"/>
          <w:sz w:val="24"/>
          <w:szCs w:val="24"/>
        </w:rPr>
        <w:t>С [1</w:t>
      </w:r>
      <w:r>
        <w:rPr>
          <w:rFonts w:ascii="Times New Roman" w:hAnsi="Times New Roman" w:cs="Times New Roman"/>
          <w:sz w:val="24"/>
          <w:szCs w:val="24"/>
        </w:rPr>
        <w:t>-</w:t>
      </w:r>
      <w:r w:rsidRPr="000D58CB">
        <w:rPr>
          <w:rFonts w:ascii="Times New Roman" w:hAnsi="Times New Roman" w:cs="Times New Roman"/>
          <w:sz w:val="24"/>
          <w:szCs w:val="24"/>
        </w:rPr>
        <w:t>5]</w:t>
      </w:r>
      <w:r>
        <w:rPr>
          <w:rFonts w:ascii="Times New Roman" w:hAnsi="Times New Roman" w:cs="Times New Roman"/>
          <w:sz w:val="24"/>
          <w:szCs w:val="24"/>
        </w:rPr>
        <w:t>,</w:t>
      </w:r>
      <w:r w:rsidR="009D5BDF" w:rsidRPr="000D58CB">
        <w:rPr>
          <w:rFonts w:ascii="Times New Roman" w:hAnsi="Times New Roman" w:cs="Times New Roman"/>
          <w:sz w:val="24"/>
          <w:szCs w:val="24"/>
        </w:rPr>
        <w:t xml:space="preserve"> </w:t>
      </w:r>
      <w:r>
        <w:rPr>
          <w:rFonts w:ascii="Times New Roman" w:hAnsi="Times New Roman" w:cs="Times New Roman"/>
          <w:sz w:val="24"/>
          <w:szCs w:val="24"/>
        </w:rPr>
        <w:t xml:space="preserve">могут найти применение в </w:t>
      </w:r>
      <w:r w:rsidR="009D5BDF" w:rsidRPr="000D58CB">
        <w:rPr>
          <w:rFonts w:ascii="Times New Roman" w:hAnsi="Times New Roman" w:cs="Times New Roman"/>
          <w:sz w:val="24"/>
          <w:szCs w:val="24"/>
        </w:rPr>
        <w:t>различных технологических процессах</w:t>
      </w:r>
      <w:r>
        <w:rPr>
          <w:rFonts w:ascii="Times New Roman" w:hAnsi="Times New Roman" w:cs="Times New Roman"/>
          <w:sz w:val="24"/>
          <w:szCs w:val="24"/>
        </w:rPr>
        <w:t xml:space="preserve">, требующих </w:t>
      </w:r>
      <w:r w:rsidRPr="007B0D15">
        <w:rPr>
          <w:rFonts w:ascii="Times New Roman" w:hAnsi="Times New Roman" w:cs="Times New Roman"/>
          <w:sz w:val="24"/>
          <w:szCs w:val="24"/>
        </w:rPr>
        <w:t>нагрева поверхности металлоизделий</w:t>
      </w:r>
      <w:r w:rsidR="009D5BDF" w:rsidRPr="000D58CB">
        <w:rPr>
          <w:rFonts w:ascii="Times New Roman" w:hAnsi="Times New Roman" w:cs="Times New Roman"/>
          <w:sz w:val="24"/>
          <w:szCs w:val="24"/>
        </w:rPr>
        <w:t>. Плазмотрон формир</w:t>
      </w:r>
      <w:r>
        <w:rPr>
          <w:rFonts w:ascii="Times New Roman" w:hAnsi="Times New Roman" w:cs="Times New Roman"/>
          <w:sz w:val="24"/>
          <w:szCs w:val="24"/>
        </w:rPr>
        <w:t>ует</w:t>
      </w:r>
      <w:r w:rsidR="009D5BDF" w:rsidRPr="000D58CB">
        <w:rPr>
          <w:rFonts w:ascii="Times New Roman" w:hAnsi="Times New Roman" w:cs="Times New Roman"/>
          <w:sz w:val="24"/>
          <w:szCs w:val="24"/>
        </w:rPr>
        <w:t xml:space="preserve"> </w:t>
      </w:r>
      <w:r>
        <w:rPr>
          <w:rFonts w:ascii="Times New Roman" w:hAnsi="Times New Roman" w:cs="Times New Roman"/>
          <w:sz w:val="24"/>
          <w:szCs w:val="24"/>
        </w:rPr>
        <w:t>столб</w:t>
      </w:r>
      <w:r w:rsidR="009D5BDF" w:rsidRPr="000D58CB">
        <w:rPr>
          <w:rFonts w:ascii="Times New Roman" w:hAnsi="Times New Roman" w:cs="Times New Roman"/>
          <w:sz w:val="24"/>
          <w:szCs w:val="24"/>
        </w:rPr>
        <w:t xml:space="preserve"> плазм</w:t>
      </w:r>
      <w:r>
        <w:rPr>
          <w:rFonts w:ascii="Times New Roman" w:hAnsi="Times New Roman" w:cs="Times New Roman"/>
          <w:sz w:val="24"/>
          <w:szCs w:val="24"/>
        </w:rPr>
        <w:t>ы</w:t>
      </w:r>
      <w:r w:rsidR="009D5BDF" w:rsidRPr="000D58CB">
        <w:rPr>
          <w:rFonts w:ascii="Times New Roman" w:hAnsi="Times New Roman" w:cs="Times New Roman"/>
          <w:sz w:val="24"/>
          <w:szCs w:val="24"/>
        </w:rPr>
        <w:t xml:space="preserve">, </w:t>
      </w:r>
      <w:r>
        <w:rPr>
          <w:rFonts w:ascii="Times New Roman" w:hAnsi="Times New Roman" w:cs="Times New Roman"/>
          <w:sz w:val="24"/>
          <w:szCs w:val="24"/>
        </w:rPr>
        <w:t>направляемый на</w:t>
      </w:r>
      <w:r w:rsidR="009D5BDF" w:rsidRPr="000D58CB">
        <w:rPr>
          <w:rFonts w:ascii="Times New Roman" w:hAnsi="Times New Roman" w:cs="Times New Roman"/>
          <w:sz w:val="24"/>
          <w:szCs w:val="24"/>
        </w:rPr>
        <w:t xml:space="preserve"> поверхност</w:t>
      </w:r>
      <w:r>
        <w:rPr>
          <w:rFonts w:ascii="Times New Roman" w:hAnsi="Times New Roman" w:cs="Times New Roman"/>
          <w:sz w:val="24"/>
          <w:szCs w:val="24"/>
        </w:rPr>
        <w:t>ь</w:t>
      </w:r>
      <w:r w:rsidR="009D5BDF" w:rsidRPr="000D58CB">
        <w:rPr>
          <w:rFonts w:ascii="Times New Roman" w:hAnsi="Times New Roman" w:cs="Times New Roman"/>
          <w:sz w:val="24"/>
          <w:szCs w:val="24"/>
        </w:rPr>
        <w:t xml:space="preserve"> металлоизделий. Для напыления различных материалов на поверхность изделия в </w:t>
      </w:r>
      <w:r>
        <w:rPr>
          <w:rFonts w:ascii="Times New Roman" w:hAnsi="Times New Roman" w:cs="Times New Roman"/>
          <w:sz w:val="24"/>
          <w:szCs w:val="24"/>
        </w:rPr>
        <w:t>зону, нагретую плазмой,</w:t>
      </w:r>
      <w:r w:rsidR="009D5BDF" w:rsidRPr="000D58CB">
        <w:rPr>
          <w:rFonts w:ascii="Times New Roman" w:hAnsi="Times New Roman" w:cs="Times New Roman"/>
          <w:sz w:val="24"/>
          <w:szCs w:val="24"/>
        </w:rPr>
        <w:t xml:space="preserve"> могут подаваться</w:t>
      </w:r>
      <w:r>
        <w:rPr>
          <w:rFonts w:ascii="Times New Roman" w:hAnsi="Times New Roman" w:cs="Times New Roman"/>
          <w:sz w:val="24"/>
          <w:szCs w:val="24"/>
        </w:rPr>
        <w:t xml:space="preserve"> под давлением</w:t>
      </w:r>
      <w:r w:rsidR="009D5BDF" w:rsidRPr="000D58CB">
        <w:rPr>
          <w:rFonts w:ascii="Times New Roman" w:hAnsi="Times New Roman" w:cs="Times New Roman"/>
          <w:sz w:val="24"/>
          <w:szCs w:val="24"/>
        </w:rPr>
        <w:t xml:space="preserve"> порошковые материалы.</w:t>
      </w:r>
      <w:r w:rsidR="00EA1D55" w:rsidRPr="000D58CB">
        <w:rPr>
          <w:rFonts w:ascii="Times New Roman" w:hAnsi="Times New Roman" w:cs="Times New Roman"/>
          <w:sz w:val="24"/>
          <w:szCs w:val="24"/>
        </w:rPr>
        <w:t xml:space="preserve"> </w:t>
      </w:r>
    </w:p>
    <w:p w14:paraId="46BCE4F4" w14:textId="488694E2" w:rsidR="00603DD2" w:rsidRPr="000D58CB" w:rsidRDefault="0053646E" w:rsidP="00C02B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Наиболее </w:t>
      </w:r>
      <w:r w:rsidR="00EA1D55" w:rsidRPr="000D58CB">
        <w:rPr>
          <w:rFonts w:ascii="Times New Roman" w:hAnsi="Times New Roman" w:cs="Times New Roman"/>
          <w:sz w:val="24"/>
          <w:szCs w:val="24"/>
        </w:rPr>
        <w:t>простую конструкци</w:t>
      </w:r>
      <w:r w:rsidR="00E7319C" w:rsidRPr="000D58CB">
        <w:rPr>
          <w:rFonts w:ascii="Times New Roman" w:hAnsi="Times New Roman" w:cs="Times New Roman"/>
          <w:sz w:val="24"/>
          <w:szCs w:val="24"/>
        </w:rPr>
        <w:t>ю</w:t>
      </w:r>
      <w:r w:rsidR="00EA1D55" w:rsidRPr="000D58CB">
        <w:rPr>
          <w:rFonts w:ascii="Times New Roman" w:hAnsi="Times New Roman" w:cs="Times New Roman"/>
          <w:sz w:val="24"/>
          <w:szCs w:val="24"/>
        </w:rPr>
        <w:t xml:space="preserve"> имеют электродуговые плазмотроны</w:t>
      </w:r>
      <w:r>
        <w:rPr>
          <w:rFonts w:ascii="Times New Roman" w:hAnsi="Times New Roman" w:cs="Times New Roman"/>
          <w:sz w:val="24"/>
          <w:szCs w:val="24"/>
        </w:rPr>
        <w:t xml:space="preserve">, в которых электрическая дуга </w:t>
      </w:r>
      <w:r w:rsidR="00B4764B">
        <w:rPr>
          <w:rFonts w:ascii="Times New Roman" w:hAnsi="Times New Roman" w:cs="Times New Roman"/>
          <w:sz w:val="24"/>
          <w:szCs w:val="24"/>
        </w:rPr>
        <w:t>горит</w:t>
      </w:r>
      <w:r>
        <w:rPr>
          <w:rFonts w:ascii="Times New Roman" w:hAnsi="Times New Roman" w:cs="Times New Roman"/>
          <w:sz w:val="24"/>
          <w:szCs w:val="24"/>
        </w:rPr>
        <w:t xml:space="preserve"> </w:t>
      </w:r>
      <w:r w:rsidR="00D074A7" w:rsidRPr="000D58CB">
        <w:rPr>
          <w:rFonts w:ascii="Times New Roman" w:hAnsi="Times New Roman" w:cs="Times New Roman"/>
          <w:sz w:val="24"/>
          <w:szCs w:val="24"/>
        </w:rPr>
        <w:t xml:space="preserve">в </w:t>
      </w:r>
      <w:r>
        <w:rPr>
          <w:rFonts w:ascii="Times New Roman" w:hAnsi="Times New Roman" w:cs="Times New Roman"/>
          <w:sz w:val="24"/>
          <w:szCs w:val="24"/>
        </w:rPr>
        <w:t xml:space="preserve">полости рабочей </w:t>
      </w:r>
      <w:r w:rsidR="00D074A7" w:rsidRPr="000D58CB">
        <w:rPr>
          <w:rFonts w:ascii="Times New Roman" w:hAnsi="Times New Roman" w:cs="Times New Roman"/>
          <w:sz w:val="24"/>
          <w:szCs w:val="24"/>
        </w:rPr>
        <w:t>камер</w:t>
      </w:r>
      <w:r>
        <w:rPr>
          <w:rFonts w:ascii="Times New Roman" w:hAnsi="Times New Roman" w:cs="Times New Roman"/>
          <w:sz w:val="24"/>
          <w:szCs w:val="24"/>
        </w:rPr>
        <w:t>ы</w:t>
      </w:r>
      <w:r w:rsidR="00EA1D55" w:rsidRPr="000D58CB">
        <w:rPr>
          <w:rFonts w:ascii="Times New Roman" w:hAnsi="Times New Roman" w:cs="Times New Roman"/>
          <w:sz w:val="24"/>
          <w:szCs w:val="24"/>
        </w:rPr>
        <w:t xml:space="preserve">, </w:t>
      </w:r>
      <w:r>
        <w:rPr>
          <w:rFonts w:ascii="Times New Roman" w:hAnsi="Times New Roman" w:cs="Times New Roman"/>
          <w:sz w:val="24"/>
          <w:szCs w:val="24"/>
        </w:rPr>
        <w:t>через которую проходит под давлением</w:t>
      </w:r>
      <w:r w:rsidR="00EA1D55" w:rsidRPr="000D58CB">
        <w:rPr>
          <w:rFonts w:ascii="Times New Roman" w:hAnsi="Times New Roman" w:cs="Times New Roman"/>
          <w:sz w:val="24"/>
          <w:szCs w:val="24"/>
        </w:rPr>
        <w:t xml:space="preserve"> поток</w:t>
      </w:r>
      <w:r>
        <w:rPr>
          <w:rFonts w:ascii="Times New Roman" w:hAnsi="Times New Roman" w:cs="Times New Roman"/>
          <w:sz w:val="24"/>
          <w:szCs w:val="24"/>
        </w:rPr>
        <w:t xml:space="preserve"> плазмообразующего газа</w:t>
      </w:r>
      <w:r w:rsidR="00EA1D55" w:rsidRPr="000D58CB">
        <w:rPr>
          <w:rFonts w:ascii="Times New Roman" w:hAnsi="Times New Roman" w:cs="Times New Roman"/>
          <w:sz w:val="24"/>
          <w:szCs w:val="24"/>
        </w:rPr>
        <w:t xml:space="preserve">, </w:t>
      </w:r>
      <w:r w:rsidR="00B4764B">
        <w:rPr>
          <w:rFonts w:ascii="Times New Roman" w:hAnsi="Times New Roman" w:cs="Times New Roman"/>
          <w:sz w:val="24"/>
          <w:szCs w:val="24"/>
        </w:rPr>
        <w:t>и созданный столб плазмы подается</w:t>
      </w:r>
      <w:r w:rsidR="00EA1D55" w:rsidRPr="000D58CB">
        <w:rPr>
          <w:rFonts w:ascii="Times New Roman" w:hAnsi="Times New Roman" w:cs="Times New Roman"/>
          <w:sz w:val="24"/>
          <w:szCs w:val="24"/>
        </w:rPr>
        <w:t xml:space="preserve"> на </w:t>
      </w:r>
      <w:r w:rsidR="00B4764B">
        <w:rPr>
          <w:rFonts w:ascii="Times New Roman" w:hAnsi="Times New Roman" w:cs="Times New Roman"/>
          <w:sz w:val="24"/>
          <w:szCs w:val="24"/>
        </w:rPr>
        <w:t>обрабатываемый материал</w:t>
      </w:r>
      <w:r w:rsidR="00E7319C" w:rsidRPr="000D58CB">
        <w:rPr>
          <w:rFonts w:ascii="Times New Roman" w:hAnsi="Times New Roman" w:cs="Times New Roman"/>
          <w:sz w:val="24"/>
          <w:szCs w:val="24"/>
        </w:rPr>
        <w:t xml:space="preserve"> [</w:t>
      </w:r>
      <w:r w:rsidR="00CF5EEB" w:rsidRPr="000D58CB">
        <w:rPr>
          <w:rFonts w:ascii="Times New Roman" w:hAnsi="Times New Roman" w:cs="Times New Roman"/>
          <w:sz w:val="24"/>
          <w:szCs w:val="24"/>
        </w:rPr>
        <w:t>1-</w:t>
      </w:r>
      <w:r w:rsidR="00C509B3" w:rsidRPr="000D58CB">
        <w:rPr>
          <w:rFonts w:ascii="Times New Roman" w:hAnsi="Times New Roman" w:cs="Times New Roman"/>
          <w:sz w:val="24"/>
          <w:szCs w:val="24"/>
        </w:rPr>
        <w:t>5</w:t>
      </w:r>
      <w:r w:rsidR="00E7319C" w:rsidRPr="000D58CB">
        <w:rPr>
          <w:rFonts w:ascii="Times New Roman" w:hAnsi="Times New Roman" w:cs="Times New Roman"/>
          <w:sz w:val="24"/>
          <w:szCs w:val="24"/>
        </w:rPr>
        <w:t>].</w:t>
      </w:r>
      <w:r w:rsidR="00CF5EEB" w:rsidRPr="000D58CB">
        <w:rPr>
          <w:rFonts w:ascii="Times New Roman" w:hAnsi="Times New Roman" w:cs="Times New Roman"/>
          <w:sz w:val="24"/>
          <w:szCs w:val="24"/>
        </w:rPr>
        <w:t xml:space="preserve"> </w:t>
      </w:r>
      <w:r w:rsidR="00603DD2" w:rsidRPr="000D58CB">
        <w:rPr>
          <w:rFonts w:ascii="Times New Roman" w:hAnsi="Times New Roman" w:cs="Times New Roman"/>
          <w:sz w:val="24"/>
          <w:szCs w:val="24"/>
        </w:rPr>
        <w:t>Рабочая камера может занимать вертикальное положение или располагаться горизонтально</w:t>
      </w:r>
      <w:r w:rsidR="00FB48F6">
        <w:rPr>
          <w:rFonts w:ascii="Times New Roman" w:hAnsi="Times New Roman" w:cs="Times New Roman"/>
          <w:sz w:val="24"/>
          <w:szCs w:val="24"/>
        </w:rPr>
        <w:t>, возможен также поворот оси рабочей камеры</w:t>
      </w:r>
      <w:r w:rsidR="00603DD2" w:rsidRPr="000D58CB">
        <w:rPr>
          <w:rFonts w:ascii="Times New Roman" w:hAnsi="Times New Roman" w:cs="Times New Roman"/>
          <w:sz w:val="24"/>
          <w:szCs w:val="24"/>
        </w:rPr>
        <w:t>.</w:t>
      </w:r>
      <w:r w:rsidR="00B4764B">
        <w:rPr>
          <w:rFonts w:ascii="Times New Roman" w:hAnsi="Times New Roman" w:cs="Times New Roman"/>
          <w:sz w:val="24"/>
          <w:szCs w:val="24"/>
        </w:rPr>
        <w:t xml:space="preserve"> </w:t>
      </w:r>
      <w:r w:rsidR="00603DD2" w:rsidRPr="000D58CB">
        <w:rPr>
          <w:rFonts w:ascii="Times New Roman" w:hAnsi="Times New Roman" w:cs="Times New Roman"/>
          <w:sz w:val="24"/>
          <w:szCs w:val="24"/>
        </w:rPr>
        <w:t>Пла</w:t>
      </w:r>
      <w:r w:rsidR="00591DBC">
        <w:rPr>
          <w:rFonts w:ascii="Times New Roman" w:hAnsi="Times New Roman" w:cs="Times New Roman"/>
          <w:sz w:val="24"/>
          <w:szCs w:val="24"/>
        </w:rPr>
        <w:t>з</w:t>
      </w:r>
      <w:r w:rsidR="00603DD2" w:rsidRPr="000D58CB">
        <w:rPr>
          <w:rFonts w:ascii="Times New Roman" w:hAnsi="Times New Roman" w:cs="Times New Roman"/>
          <w:sz w:val="24"/>
          <w:szCs w:val="24"/>
        </w:rPr>
        <w:t xml:space="preserve">мотроны с вертикальным расположением рабочей камеры с выходным каналом для плазмы направленным вниз используются в установках для сжигания </w:t>
      </w:r>
      <w:r w:rsidR="00D74400" w:rsidRPr="000D58CB">
        <w:rPr>
          <w:rFonts w:ascii="Times New Roman" w:hAnsi="Times New Roman" w:cs="Times New Roman"/>
          <w:sz w:val="24"/>
          <w:szCs w:val="24"/>
        </w:rPr>
        <w:t>твердых промышленных отходов, бытовых отходов и мусора с выработкой синтез-газа</w:t>
      </w:r>
      <w:r w:rsidR="00603DD2" w:rsidRPr="000D58CB">
        <w:rPr>
          <w:rFonts w:ascii="Times New Roman" w:hAnsi="Times New Roman" w:cs="Times New Roman"/>
          <w:sz w:val="24"/>
          <w:szCs w:val="24"/>
        </w:rPr>
        <w:t xml:space="preserve"> [</w:t>
      </w:r>
      <w:r w:rsidR="00C509B3" w:rsidRPr="000D58CB">
        <w:rPr>
          <w:rFonts w:ascii="Times New Roman" w:hAnsi="Times New Roman" w:cs="Times New Roman"/>
          <w:sz w:val="24"/>
          <w:szCs w:val="24"/>
        </w:rPr>
        <w:t>1,</w:t>
      </w:r>
      <w:r w:rsidR="00CF5EEB" w:rsidRPr="000D58CB">
        <w:rPr>
          <w:rFonts w:ascii="Times New Roman" w:hAnsi="Times New Roman" w:cs="Times New Roman"/>
          <w:sz w:val="24"/>
          <w:szCs w:val="24"/>
        </w:rPr>
        <w:t>4</w:t>
      </w:r>
      <w:r w:rsidR="00C509B3" w:rsidRPr="000D58CB">
        <w:rPr>
          <w:rFonts w:ascii="Times New Roman" w:hAnsi="Times New Roman" w:cs="Times New Roman"/>
          <w:sz w:val="24"/>
          <w:szCs w:val="24"/>
        </w:rPr>
        <w:t>,5</w:t>
      </w:r>
      <w:r w:rsidR="00603DD2" w:rsidRPr="000D58CB">
        <w:rPr>
          <w:rFonts w:ascii="Times New Roman" w:hAnsi="Times New Roman" w:cs="Times New Roman"/>
          <w:sz w:val="24"/>
          <w:szCs w:val="24"/>
        </w:rPr>
        <w:t>]</w:t>
      </w:r>
      <w:r w:rsidR="00D74400" w:rsidRPr="000D58CB">
        <w:rPr>
          <w:rFonts w:ascii="Times New Roman" w:hAnsi="Times New Roman" w:cs="Times New Roman"/>
          <w:sz w:val="24"/>
          <w:szCs w:val="24"/>
        </w:rPr>
        <w:t>. В таких установках плазмотрон размещен внутри закрытой печи</w:t>
      </w:r>
      <w:r w:rsidR="00F97B0B" w:rsidRPr="000D58CB">
        <w:rPr>
          <w:rFonts w:ascii="Times New Roman" w:hAnsi="Times New Roman" w:cs="Times New Roman"/>
          <w:sz w:val="24"/>
          <w:szCs w:val="24"/>
        </w:rPr>
        <w:t>,</w:t>
      </w:r>
      <w:r w:rsidR="00D74400" w:rsidRPr="000D58CB">
        <w:rPr>
          <w:rFonts w:ascii="Times New Roman" w:hAnsi="Times New Roman" w:cs="Times New Roman"/>
          <w:sz w:val="24"/>
          <w:szCs w:val="24"/>
        </w:rPr>
        <w:t xml:space="preserve"> и ось его</w:t>
      </w:r>
      <w:r w:rsidR="00603DD2" w:rsidRPr="000D58CB">
        <w:rPr>
          <w:rFonts w:ascii="Times New Roman" w:hAnsi="Times New Roman" w:cs="Times New Roman"/>
          <w:sz w:val="24"/>
          <w:szCs w:val="24"/>
        </w:rPr>
        <w:t xml:space="preserve"> рабоч</w:t>
      </w:r>
      <w:r w:rsidR="00D74400" w:rsidRPr="000D58CB">
        <w:rPr>
          <w:rFonts w:ascii="Times New Roman" w:hAnsi="Times New Roman" w:cs="Times New Roman"/>
          <w:sz w:val="24"/>
          <w:szCs w:val="24"/>
        </w:rPr>
        <w:t>ей</w:t>
      </w:r>
      <w:r w:rsidR="00603DD2" w:rsidRPr="000D58CB">
        <w:rPr>
          <w:rFonts w:ascii="Times New Roman" w:hAnsi="Times New Roman" w:cs="Times New Roman"/>
          <w:sz w:val="24"/>
          <w:szCs w:val="24"/>
        </w:rPr>
        <w:t xml:space="preserve"> камер</w:t>
      </w:r>
      <w:r w:rsidR="00D74400" w:rsidRPr="000D58CB">
        <w:rPr>
          <w:rFonts w:ascii="Times New Roman" w:hAnsi="Times New Roman" w:cs="Times New Roman"/>
          <w:sz w:val="24"/>
          <w:szCs w:val="24"/>
        </w:rPr>
        <w:t>ы с выходным отверстием для плазмы</w:t>
      </w:r>
      <w:r w:rsidR="00603DD2" w:rsidRPr="000D58CB">
        <w:rPr>
          <w:rFonts w:ascii="Times New Roman" w:hAnsi="Times New Roman" w:cs="Times New Roman"/>
          <w:sz w:val="24"/>
          <w:szCs w:val="24"/>
        </w:rPr>
        <w:t xml:space="preserve"> может располагаться под углом</w:t>
      </w:r>
      <w:r w:rsidR="00D74400" w:rsidRPr="000D58CB">
        <w:rPr>
          <w:rFonts w:ascii="Times New Roman" w:hAnsi="Times New Roman" w:cs="Times New Roman"/>
          <w:sz w:val="24"/>
          <w:szCs w:val="24"/>
        </w:rPr>
        <w:t xml:space="preserve"> ко дну печи.</w:t>
      </w:r>
      <w:r w:rsidR="00C509B3" w:rsidRPr="000D58CB">
        <w:rPr>
          <w:rFonts w:ascii="Times New Roman" w:hAnsi="Times New Roman" w:cs="Times New Roman"/>
          <w:sz w:val="24"/>
          <w:szCs w:val="24"/>
        </w:rPr>
        <w:t xml:space="preserve"> Сжигаемые отходы загружаются на дно печи и попадают в зону действия потока плазмы.</w:t>
      </w:r>
      <w:r w:rsidR="00FB48F6">
        <w:rPr>
          <w:rFonts w:ascii="Times New Roman" w:hAnsi="Times New Roman" w:cs="Times New Roman"/>
          <w:sz w:val="24"/>
          <w:szCs w:val="24"/>
        </w:rPr>
        <w:t xml:space="preserve"> Для реализации поворот</w:t>
      </w:r>
      <w:r w:rsidR="00D71806">
        <w:rPr>
          <w:rFonts w:ascii="Times New Roman" w:hAnsi="Times New Roman" w:cs="Times New Roman"/>
          <w:sz w:val="24"/>
          <w:szCs w:val="24"/>
        </w:rPr>
        <w:t>а</w:t>
      </w:r>
      <w:r w:rsidR="00FB48F6">
        <w:rPr>
          <w:rFonts w:ascii="Times New Roman" w:hAnsi="Times New Roman" w:cs="Times New Roman"/>
          <w:sz w:val="24"/>
          <w:szCs w:val="24"/>
        </w:rPr>
        <w:t xml:space="preserve"> оси рабочей камеры</w:t>
      </w:r>
      <w:r w:rsidR="00D71806">
        <w:rPr>
          <w:rFonts w:ascii="Times New Roman" w:hAnsi="Times New Roman" w:cs="Times New Roman"/>
          <w:sz w:val="24"/>
          <w:szCs w:val="24"/>
        </w:rPr>
        <w:t xml:space="preserve"> и перемещения столба плазмы плазмотрон оснащается</w:t>
      </w:r>
      <w:r w:rsidR="00FB48F6">
        <w:rPr>
          <w:rFonts w:ascii="Times New Roman" w:hAnsi="Times New Roman" w:cs="Times New Roman"/>
          <w:sz w:val="24"/>
          <w:szCs w:val="24"/>
        </w:rPr>
        <w:t xml:space="preserve"> позиционной </w:t>
      </w:r>
      <w:proofErr w:type="spellStart"/>
      <w:r w:rsidR="00FB48F6">
        <w:rPr>
          <w:rFonts w:ascii="Times New Roman" w:hAnsi="Times New Roman" w:cs="Times New Roman"/>
          <w:sz w:val="24"/>
          <w:szCs w:val="24"/>
        </w:rPr>
        <w:t>мехатронной</w:t>
      </w:r>
      <w:proofErr w:type="spellEnd"/>
      <w:r w:rsidR="00FB48F6">
        <w:rPr>
          <w:rFonts w:ascii="Times New Roman" w:hAnsi="Times New Roman" w:cs="Times New Roman"/>
          <w:sz w:val="24"/>
          <w:szCs w:val="24"/>
        </w:rPr>
        <w:t xml:space="preserve"> систем</w:t>
      </w:r>
      <w:r w:rsidR="00D71806">
        <w:rPr>
          <w:rFonts w:ascii="Times New Roman" w:hAnsi="Times New Roman" w:cs="Times New Roman"/>
          <w:sz w:val="24"/>
          <w:szCs w:val="24"/>
        </w:rPr>
        <w:t>ой.</w:t>
      </w:r>
    </w:p>
    <w:p w14:paraId="53C1956E" w14:textId="4EED6313" w:rsidR="00ED7918" w:rsidRPr="000D58CB" w:rsidRDefault="00ED7918" w:rsidP="00C02B9A">
      <w:pPr>
        <w:spacing w:after="0" w:line="240" w:lineRule="auto"/>
        <w:ind w:firstLine="709"/>
        <w:jc w:val="both"/>
        <w:rPr>
          <w:rFonts w:ascii="Times New Roman" w:hAnsi="Times New Roman" w:cs="Times New Roman"/>
          <w:b/>
          <w:bCs/>
          <w:sz w:val="24"/>
          <w:szCs w:val="24"/>
        </w:rPr>
      </w:pPr>
      <w:r w:rsidRPr="000D58CB">
        <w:rPr>
          <w:rFonts w:ascii="Times New Roman" w:hAnsi="Times New Roman" w:cs="Times New Roman"/>
          <w:b/>
          <w:bCs/>
          <w:sz w:val="24"/>
          <w:szCs w:val="24"/>
        </w:rPr>
        <w:t>Конструкция электродугового плазмотрона</w:t>
      </w:r>
      <w:r w:rsidR="001A02CE" w:rsidRPr="000D58CB">
        <w:rPr>
          <w:rFonts w:ascii="Times New Roman" w:hAnsi="Times New Roman" w:cs="Times New Roman"/>
          <w:b/>
          <w:bCs/>
          <w:sz w:val="24"/>
          <w:szCs w:val="24"/>
        </w:rPr>
        <w:t xml:space="preserve"> и работа опытной установки</w:t>
      </w:r>
      <w:r w:rsidRPr="000D58CB">
        <w:rPr>
          <w:rFonts w:ascii="Times New Roman" w:hAnsi="Times New Roman" w:cs="Times New Roman"/>
          <w:b/>
          <w:bCs/>
          <w:sz w:val="24"/>
          <w:szCs w:val="24"/>
        </w:rPr>
        <w:t xml:space="preserve">. </w:t>
      </w:r>
    </w:p>
    <w:p w14:paraId="57A84EAA" w14:textId="28E4A519" w:rsidR="00D74400" w:rsidRPr="000D58CB" w:rsidRDefault="00C509B3" w:rsidP="00C02B9A">
      <w:pPr>
        <w:spacing w:after="0" w:line="240" w:lineRule="auto"/>
        <w:ind w:firstLine="708"/>
        <w:jc w:val="both"/>
        <w:rPr>
          <w:rFonts w:ascii="Times New Roman" w:hAnsi="Times New Roman" w:cs="Times New Roman"/>
          <w:sz w:val="24"/>
          <w:szCs w:val="24"/>
        </w:rPr>
      </w:pPr>
      <w:r w:rsidRPr="000D58CB">
        <w:rPr>
          <w:rFonts w:ascii="Times New Roman" w:hAnsi="Times New Roman" w:cs="Times New Roman"/>
          <w:sz w:val="24"/>
          <w:szCs w:val="24"/>
        </w:rPr>
        <w:t xml:space="preserve">На кафедре электропривода ЛГТУ </w:t>
      </w:r>
      <w:r w:rsidR="00D71806">
        <w:rPr>
          <w:rFonts w:ascii="Times New Roman" w:hAnsi="Times New Roman" w:cs="Times New Roman"/>
          <w:sz w:val="24"/>
          <w:szCs w:val="24"/>
        </w:rPr>
        <w:t>разработ</w:t>
      </w:r>
      <w:r w:rsidRPr="000D58CB">
        <w:rPr>
          <w:rFonts w:ascii="Times New Roman" w:hAnsi="Times New Roman" w:cs="Times New Roman"/>
          <w:sz w:val="24"/>
          <w:szCs w:val="24"/>
        </w:rPr>
        <w:t>аны</w:t>
      </w:r>
      <w:r w:rsidR="00D71806">
        <w:rPr>
          <w:rFonts w:ascii="Times New Roman" w:hAnsi="Times New Roman" w:cs="Times New Roman"/>
          <w:sz w:val="24"/>
          <w:szCs w:val="24"/>
        </w:rPr>
        <w:t xml:space="preserve"> различные</w:t>
      </w:r>
      <w:r w:rsidRPr="000D58CB">
        <w:rPr>
          <w:rFonts w:ascii="Times New Roman" w:hAnsi="Times New Roman" w:cs="Times New Roman"/>
          <w:sz w:val="24"/>
          <w:szCs w:val="24"/>
        </w:rPr>
        <w:t xml:space="preserve"> конструкции плазмотронов, предназначенные для установок сжигания твердых отходов [6</w:t>
      </w:r>
      <w:r w:rsidR="000D58CB" w:rsidRPr="000D58CB">
        <w:rPr>
          <w:rFonts w:ascii="Times New Roman" w:hAnsi="Times New Roman" w:cs="Times New Roman"/>
          <w:sz w:val="24"/>
          <w:szCs w:val="24"/>
        </w:rPr>
        <w:t>,7</w:t>
      </w:r>
      <w:r w:rsidRPr="000D58CB">
        <w:rPr>
          <w:rFonts w:ascii="Times New Roman" w:hAnsi="Times New Roman" w:cs="Times New Roman"/>
          <w:sz w:val="24"/>
          <w:szCs w:val="24"/>
        </w:rPr>
        <w:t>], а также для нагрева поверхности металлоизделий [</w:t>
      </w:r>
      <w:r w:rsidR="000D58CB" w:rsidRPr="000D58CB">
        <w:rPr>
          <w:rFonts w:ascii="Times New Roman" w:hAnsi="Times New Roman" w:cs="Times New Roman"/>
          <w:sz w:val="24"/>
          <w:szCs w:val="24"/>
        </w:rPr>
        <w:t>8</w:t>
      </w:r>
      <w:r w:rsidRPr="000D58CB">
        <w:rPr>
          <w:rFonts w:ascii="Times New Roman" w:hAnsi="Times New Roman" w:cs="Times New Roman"/>
          <w:sz w:val="24"/>
          <w:szCs w:val="24"/>
        </w:rPr>
        <w:t>,</w:t>
      </w:r>
      <w:r w:rsidR="000D58CB" w:rsidRPr="000D58CB">
        <w:rPr>
          <w:rFonts w:ascii="Times New Roman" w:hAnsi="Times New Roman" w:cs="Times New Roman"/>
          <w:sz w:val="24"/>
          <w:szCs w:val="24"/>
        </w:rPr>
        <w:t>9</w:t>
      </w:r>
      <w:r w:rsidRPr="000D58CB">
        <w:rPr>
          <w:rFonts w:ascii="Times New Roman" w:hAnsi="Times New Roman" w:cs="Times New Roman"/>
          <w:sz w:val="24"/>
          <w:szCs w:val="24"/>
        </w:rPr>
        <w:t xml:space="preserve">]. </w:t>
      </w:r>
      <w:r w:rsidR="00D74400" w:rsidRPr="000D58CB">
        <w:rPr>
          <w:rFonts w:ascii="Times New Roman" w:hAnsi="Times New Roman" w:cs="Times New Roman"/>
          <w:sz w:val="24"/>
          <w:szCs w:val="24"/>
        </w:rPr>
        <w:t xml:space="preserve">Рабочую камеру </w:t>
      </w:r>
      <w:r w:rsidR="00ED7918" w:rsidRPr="000D58CB">
        <w:rPr>
          <w:rFonts w:ascii="Times New Roman" w:hAnsi="Times New Roman" w:cs="Times New Roman"/>
          <w:sz w:val="24"/>
          <w:szCs w:val="24"/>
        </w:rPr>
        <w:t xml:space="preserve">электродугового </w:t>
      </w:r>
      <w:r w:rsidR="00D74400" w:rsidRPr="000D58CB">
        <w:rPr>
          <w:rFonts w:ascii="Times New Roman" w:hAnsi="Times New Roman" w:cs="Times New Roman"/>
          <w:sz w:val="24"/>
          <w:szCs w:val="24"/>
        </w:rPr>
        <w:t xml:space="preserve">плазмотрона, предназначенного для нагрева поверхности металлоизделий, целесообразно располагать горизонтально, так как в этом случае уменьшается рассеивание потока плазмы, </w:t>
      </w:r>
      <w:r w:rsidR="00D71806">
        <w:rPr>
          <w:rFonts w:ascii="Times New Roman" w:hAnsi="Times New Roman" w:cs="Times New Roman"/>
          <w:sz w:val="24"/>
          <w:szCs w:val="24"/>
        </w:rPr>
        <w:t>вы</w:t>
      </w:r>
      <w:r w:rsidR="00D74400" w:rsidRPr="000D58CB">
        <w:rPr>
          <w:rFonts w:ascii="Times New Roman" w:hAnsi="Times New Roman" w:cs="Times New Roman"/>
          <w:sz w:val="24"/>
          <w:szCs w:val="24"/>
        </w:rPr>
        <w:t>ходящей</w:t>
      </w:r>
      <w:r w:rsidR="000D58CB" w:rsidRPr="000D58CB">
        <w:rPr>
          <w:rFonts w:ascii="Times New Roman" w:hAnsi="Times New Roman" w:cs="Times New Roman"/>
          <w:sz w:val="24"/>
          <w:szCs w:val="24"/>
        </w:rPr>
        <w:t xml:space="preserve"> </w:t>
      </w:r>
      <w:r w:rsidR="00D71806">
        <w:rPr>
          <w:rFonts w:ascii="Times New Roman" w:hAnsi="Times New Roman" w:cs="Times New Roman"/>
          <w:sz w:val="24"/>
          <w:szCs w:val="24"/>
        </w:rPr>
        <w:t xml:space="preserve">через </w:t>
      </w:r>
      <w:r w:rsidR="000D58CB" w:rsidRPr="000D58CB">
        <w:rPr>
          <w:rFonts w:ascii="Times New Roman" w:hAnsi="Times New Roman" w:cs="Times New Roman"/>
          <w:sz w:val="24"/>
          <w:szCs w:val="24"/>
        </w:rPr>
        <w:t>сопло</w:t>
      </w:r>
      <w:r w:rsidR="00D71806">
        <w:rPr>
          <w:rFonts w:ascii="Times New Roman" w:hAnsi="Times New Roman" w:cs="Times New Roman"/>
          <w:sz w:val="24"/>
          <w:szCs w:val="24"/>
        </w:rPr>
        <w:t xml:space="preserve"> и проходящей</w:t>
      </w:r>
      <w:r w:rsidR="00D74400" w:rsidRPr="000D58CB">
        <w:rPr>
          <w:rFonts w:ascii="Times New Roman" w:hAnsi="Times New Roman" w:cs="Times New Roman"/>
          <w:sz w:val="24"/>
          <w:szCs w:val="24"/>
        </w:rPr>
        <w:t xml:space="preserve"> участок</w:t>
      </w:r>
      <w:r w:rsidR="00F97B0B" w:rsidRPr="000D58CB">
        <w:rPr>
          <w:rFonts w:ascii="Times New Roman" w:hAnsi="Times New Roman" w:cs="Times New Roman"/>
          <w:sz w:val="24"/>
          <w:szCs w:val="24"/>
        </w:rPr>
        <w:t xml:space="preserve"> по воздуху</w:t>
      </w:r>
      <w:r w:rsidR="00D74400" w:rsidRPr="000D58CB">
        <w:rPr>
          <w:rFonts w:ascii="Times New Roman" w:hAnsi="Times New Roman" w:cs="Times New Roman"/>
          <w:sz w:val="24"/>
          <w:szCs w:val="24"/>
        </w:rPr>
        <w:t xml:space="preserve"> от выхода рабочей камеры</w:t>
      </w:r>
      <w:r w:rsidR="00F97B0B" w:rsidRPr="000D58CB">
        <w:rPr>
          <w:rFonts w:ascii="Times New Roman" w:hAnsi="Times New Roman" w:cs="Times New Roman"/>
          <w:sz w:val="24"/>
          <w:szCs w:val="24"/>
        </w:rPr>
        <w:t xml:space="preserve"> </w:t>
      </w:r>
      <w:r w:rsidR="00D74400" w:rsidRPr="000D58CB">
        <w:rPr>
          <w:rFonts w:ascii="Times New Roman" w:hAnsi="Times New Roman" w:cs="Times New Roman"/>
          <w:sz w:val="24"/>
          <w:szCs w:val="24"/>
        </w:rPr>
        <w:t xml:space="preserve">до поверхности нагреваемой детали. </w:t>
      </w:r>
    </w:p>
    <w:p w14:paraId="77EE95E8" w14:textId="12A1529B" w:rsidR="006C50D6" w:rsidRPr="000D58CB" w:rsidRDefault="00ED7918" w:rsidP="00C02B9A">
      <w:pPr>
        <w:spacing w:after="0" w:line="240" w:lineRule="auto"/>
        <w:ind w:firstLine="708"/>
        <w:jc w:val="both"/>
        <w:rPr>
          <w:rFonts w:ascii="Times New Roman" w:hAnsi="Times New Roman" w:cs="Times New Roman"/>
          <w:sz w:val="24"/>
          <w:szCs w:val="24"/>
        </w:rPr>
      </w:pPr>
      <w:r w:rsidRPr="000D58CB">
        <w:rPr>
          <w:rFonts w:ascii="Times New Roman" w:hAnsi="Times New Roman" w:cs="Times New Roman"/>
          <w:sz w:val="24"/>
          <w:szCs w:val="24"/>
        </w:rPr>
        <w:t>На рис</w:t>
      </w:r>
      <w:r w:rsidR="00C02B9A">
        <w:rPr>
          <w:rFonts w:ascii="Times New Roman" w:hAnsi="Times New Roman" w:cs="Times New Roman"/>
          <w:sz w:val="24"/>
          <w:szCs w:val="24"/>
        </w:rPr>
        <w:t>унке</w:t>
      </w:r>
      <w:r w:rsidRPr="000D58CB">
        <w:rPr>
          <w:rFonts w:ascii="Times New Roman" w:hAnsi="Times New Roman" w:cs="Times New Roman"/>
          <w:sz w:val="24"/>
          <w:szCs w:val="24"/>
        </w:rPr>
        <w:t xml:space="preserve"> 1 приведен</w:t>
      </w:r>
      <w:r w:rsidR="006C50D6" w:rsidRPr="000D58CB">
        <w:rPr>
          <w:rFonts w:ascii="Times New Roman" w:hAnsi="Times New Roman" w:cs="Times New Roman"/>
          <w:sz w:val="24"/>
          <w:szCs w:val="24"/>
        </w:rPr>
        <w:t>а</w:t>
      </w:r>
      <w:r w:rsidRPr="000D58CB">
        <w:rPr>
          <w:rFonts w:ascii="Times New Roman" w:hAnsi="Times New Roman" w:cs="Times New Roman"/>
          <w:sz w:val="24"/>
          <w:szCs w:val="24"/>
        </w:rPr>
        <w:t xml:space="preserve"> </w:t>
      </w:r>
      <w:r w:rsidR="00A01E33">
        <w:rPr>
          <w:rFonts w:ascii="Times New Roman" w:hAnsi="Times New Roman" w:cs="Times New Roman"/>
          <w:sz w:val="24"/>
          <w:szCs w:val="24"/>
        </w:rPr>
        <w:t>базовая</w:t>
      </w:r>
      <w:r w:rsidRPr="000D58CB">
        <w:rPr>
          <w:rFonts w:ascii="Times New Roman" w:hAnsi="Times New Roman" w:cs="Times New Roman"/>
          <w:sz w:val="24"/>
          <w:szCs w:val="24"/>
        </w:rPr>
        <w:t xml:space="preserve"> конструкци</w:t>
      </w:r>
      <w:r w:rsidR="006C50D6" w:rsidRPr="000D58CB">
        <w:rPr>
          <w:rFonts w:ascii="Times New Roman" w:hAnsi="Times New Roman" w:cs="Times New Roman"/>
          <w:sz w:val="24"/>
          <w:szCs w:val="24"/>
        </w:rPr>
        <w:t>я</w:t>
      </w:r>
      <w:r w:rsidRPr="000D58CB">
        <w:rPr>
          <w:rFonts w:ascii="Times New Roman" w:hAnsi="Times New Roman" w:cs="Times New Roman"/>
          <w:sz w:val="24"/>
          <w:szCs w:val="24"/>
        </w:rPr>
        <w:t xml:space="preserve"> электродугового плазмотрона</w:t>
      </w:r>
      <w:r w:rsidR="00A01E33">
        <w:rPr>
          <w:rFonts w:ascii="Times New Roman" w:hAnsi="Times New Roman" w:cs="Times New Roman"/>
          <w:sz w:val="24"/>
          <w:szCs w:val="24"/>
        </w:rPr>
        <w:t xml:space="preserve"> с полой цилиндрической рабочей камерой</w:t>
      </w:r>
      <w:r w:rsidRPr="000D58CB">
        <w:rPr>
          <w:rFonts w:ascii="Times New Roman" w:hAnsi="Times New Roman" w:cs="Times New Roman"/>
          <w:sz w:val="24"/>
          <w:szCs w:val="24"/>
        </w:rPr>
        <w:t xml:space="preserve"> [</w:t>
      </w:r>
      <w:r w:rsidR="000D58CB" w:rsidRPr="000D58CB">
        <w:rPr>
          <w:rFonts w:ascii="Times New Roman" w:hAnsi="Times New Roman" w:cs="Times New Roman"/>
          <w:sz w:val="24"/>
          <w:szCs w:val="24"/>
        </w:rPr>
        <w:t>8</w:t>
      </w:r>
      <w:r w:rsidRPr="000D58CB">
        <w:rPr>
          <w:rFonts w:ascii="Times New Roman" w:hAnsi="Times New Roman" w:cs="Times New Roman"/>
          <w:sz w:val="24"/>
          <w:szCs w:val="24"/>
        </w:rPr>
        <w:t>]</w:t>
      </w:r>
      <w:r w:rsidR="006C50D6" w:rsidRPr="000D58CB">
        <w:rPr>
          <w:rFonts w:ascii="Times New Roman" w:hAnsi="Times New Roman" w:cs="Times New Roman"/>
          <w:sz w:val="24"/>
          <w:szCs w:val="24"/>
        </w:rPr>
        <w:t>. Электродуговой плазмотрон содержи</w:t>
      </w:r>
      <w:r w:rsidR="00B17AB2" w:rsidRPr="000D58CB">
        <w:rPr>
          <w:rFonts w:ascii="Times New Roman" w:hAnsi="Times New Roman" w:cs="Times New Roman"/>
          <w:sz w:val="24"/>
          <w:szCs w:val="24"/>
        </w:rPr>
        <w:t>т</w:t>
      </w:r>
      <w:r w:rsidR="006C50D6" w:rsidRPr="000D58CB">
        <w:rPr>
          <w:rFonts w:ascii="Times New Roman" w:hAnsi="Times New Roman" w:cs="Times New Roman"/>
          <w:sz w:val="24"/>
          <w:szCs w:val="24"/>
        </w:rPr>
        <w:t xml:space="preserve"> горизонтально расположенную трубчатую цилиндрическую рабочую камеру 1</w:t>
      </w:r>
      <w:r w:rsidR="000D58CB" w:rsidRPr="000D58CB">
        <w:rPr>
          <w:rFonts w:ascii="Times New Roman" w:hAnsi="Times New Roman" w:cs="Times New Roman"/>
          <w:sz w:val="24"/>
          <w:szCs w:val="24"/>
        </w:rPr>
        <w:t>,</w:t>
      </w:r>
      <w:r w:rsidR="00D36F27" w:rsidRPr="000D58CB">
        <w:rPr>
          <w:rFonts w:ascii="Times New Roman" w:hAnsi="Times New Roman" w:cs="Times New Roman"/>
          <w:sz w:val="24"/>
          <w:szCs w:val="24"/>
        </w:rPr>
        <w:t xml:space="preserve"> </w:t>
      </w:r>
      <w:r w:rsidR="006C50D6" w:rsidRPr="000D58CB">
        <w:rPr>
          <w:rFonts w:ascii="Times New Roman" w:hAnsi="Times New Roman" w:cs="Times New Roman"/>
          <w:sz w:val="24"/>
          <w:szCs w:val="24"/>
        </w:rPr>
        <w:t>выполнен</w:t>
      </w:r>
      <w:r w:rsidR="000D58CB" w:rsidRPr="000D58CB">
        <w:rPr>
          <w:rFonts w:ascii="Times New Roman" w:hAnsi="Times New Roman" w:cs="Times New Roman"/>
          <w:sz w:val="24"/>
          <w:szCs w:val="24"/>
        </w:rPr>
        <w:t>ную</w:t>
      </w:r>
      <w:r w:rsidR="006C50D6" w:rsidRPr="000D58CB">
        <w:rPr>
          <w:rFonts w:ascii="Times New Roman" w:hAnsi="Times New Roman" w:cs="Times New Roman"/>
          <w:sz w:val="24"/>
          <w:szCs w:val="24"/>
        </w:rPr>
        <w:t xml:space="preserve"> из </w:t>
      </w:r>
      <w:r w:rsidR="00D36F27" w:rsidRPr="000D58CB">
        <w:rPr>
          <w:rFonts w:ascii="Times New Roman" w:hAnsi="Times New Roman" w:cs="Times New Roman"/>
          <w:sz w:val="24"/>
          <w:szCs w:val="24"/>
        </w:rPr>
        <w:t xml:space="preserve">непроводящего электрический ток </w:t>
      </w:r>
      <w:r w:rsidR="006C50D6" w:rsidRPr="000D58CB">
        <w:rPr>
          <w:rFonts w:ascii="Times New Roman" w:hAnsi="Times New Roman" w:cs="Times New Roman"/>
          <w:sz w:val="24"/>
          <w:szCs w:val="24"/>
        </w:rPr>
        <w:t xml:space="preserve">тугоплавкого материала. В стенке камеры </w:t>
      </w:r>
      <w:r w:rsidR="004250A7">
        <w:rPr>
          <w:rFonts w:ascii="Times New Roman" w:hAnsi="Times New Roman" w:cs="Times New Roman"/>
          <w:sz w:val="24"/>
          <w:szCs w:val="24"/>
        </w:rPr>
        <w:t>выполнены</w:t>
      </w:r>
      <w:r w:rsidR="006C50D6" w:rsidRPr="000D58CB">
        <w:rPr>
          <w:rFonts w:ascii="Times New Roman" w:hAnsi="Times New Roman" w:cs="Times New Roman"/>
          <w:sz w:val="24"/>
          <w:szCs w:val="24"/>
        </w:rPr>
        <w:t xml:space="preserve"> два </w:t>
      </w:r>
      <w:r w:rsidR="004250A7" w:rsidRPr="000D58CB">
        <w:rPr>
          <w:rFonts w:ascii="Times New Roman" w:hAnsi="Times New Roman" w:cs="Times New Roman"/>
          <w:sz w:val="24"/>
          <w:szCs w:val="24"/>
        </w:rPr>
        <w:t xml:space="preserve">соосно </w:t>
      </w:r>
      <w:r w:rsidR="00E07A37" w:rsidRPr="000D58CB">
        <w:rPr>
          <w:rFonts w:ascii="Times New Roman" w:hAnsi="Times New Roman" w:cs="Times New Roman"/>
          <w:sz w:val="24"/>
          <w:szCs w:val="24"/>
        </w:rPr>
        <w:t>расположенны</w:t>
      </w:r>
      <w:r w:rsidR="00E07A37">
        <w:rPr>
          <w:rFonts w:ascii="Times New Roman" w:hAnsi="Times New Roman" w:cs="Times New Roman"/>
          <w:sz w:val="24"/>
          <w:szCs w:val="24"/>
        </w:rPr>
        <w:t>е</w:t>
      </w:r>
      <w:r w:rsidR="00E07A37" w:rsidRPr="000D58CB">
        <w:rPr>
          <w:rFonts w:ascii="Times New Roman" w:hAnsi="Times New Roman" w:cs="Times New Roman"/>
          <w:sz w:val="24"/>
          <w:szCs w:val="24"/>
        </w:rPr>
        <w:t xml:space="preserve"> </w:t>
      </w:r>
      <w:r w:rsidR="006C50D6" w:rsidRPr="000D58CB">
        <w:rPr>
          <w:rFonts w:ascii="Times New Roman" w:hAnsi="Times New Roman" w:cs="Times New Roman"/>
          <w:sz w:val="24"/>
          <w:szCs w:val="24"/>
        </w:rPr>
        <w:t xml:space="preserve">отверстия, в </w:t>
      </w:r>
      <w:r w:rsidR="00E07A37">
        <w:rPr>
          <w:rFonts w:ascii="Times New Roman" w:hAnsi="Times New Roman" w:cs="Times New Roman"/>
          <w:sz w:val="24"/>
          <w:szCs w:val="24"/>
        </w:rPr>
        <w:t>которы</w:t>
      </w:r>
      <w:r w:rsidR="006C50D6" w:rsidRPr="000D58CB">
        <w:rPr>
          <w:rFonts w:ascii="Times New Roman" w:hAnsi="Times New Roman" w:cs="Times New Roman"/>
          <w:sz w:val="24"/>
          <w:szCs w:val="24"/>
        </w:rPr>
        <w:t>х установлены</w:t>
      </w:r>
      <w:r w:rsidR="00E07A37">
        <w:rPr>
          <w:rFonts w:ascii="Times New Roman" w:hAnsi="Times New Roman" w:cs="Times New Roman"/>
          <w:sz w:val="24"/>
          <w:szCs w:val="24"/>
        </w:rPr>
        <w:t xml:space="preserve"> расходные</w:t>
      </w:r>
      <w:r w:rsidR="006C50D6" w:rsidRPr="000D58CB">
        <w:rPr>
          <w:rFonts w:ascii="Times New Roman" w:hAnsi="Times New Roman" w:cs="Times New Roman"/>
          <w:sz w:val="24"/>
          <w:szCs w:val="24"/>
        </w:rPr>
        <w:t xml:space="preserve"> графитовые электроды 2</w:t>
      </w:r>
      <w:r w:rsidR="000D58CB" w:rsidRPr="000D58CB">
        <w:rPr>
          <w:rFonts w:ascii="Times New Roman" w:hAnsi="Times New Roman" w:cs="Times New Roman"/>
          <w:sz w:val="24"/>
          <w:szCs w:val="24"/>
        </w:rPr>
        <w:t xml:space="preserve"> и </w:t>
      </w:r>
      <w:r w:rsidR="006C50D6" w:rsidRPr="000D58CB">
        <w:rPr>
          <w:rFonts w:ascii="Times New Roman" w:hAnsi="Times New Roman" w:cs="Times New Roman"/>
          <w:sz w:val="24"/>
          <w:szCs w:val="24"/>
        </w:rPr>
        <w:t>3. К электродам от источника питания 4</w:t>
      </w:r>
      <w:r w:rsidR="001F2C41">
        <w:rPr>
          <w:rFonts w:ascii="Times New Roman" w:hAnsi="Times New Roman" w:cs="Times New Roman"/>
          <w:sz w:val="24"/>
          <w:szCs w:val="24"/>
        </w:rPr>
        <w:t xml:space="preserve">, номинальная мощность которого составляет 10 кВт, </w:t>
      </w:r>
      <w:r w:rsidR="006C50D6" w:rsidRPr="000D58CB">
        <w:rPr>
          <w:rFonts w:ascii="Times New Roman" w:hAnsi="Times New Roman" w:cs="Times New Roman"/>
          <w:sz w:val="24"/>
          <w:szCs w:val="24"/>
        </w:rPr>
        <w:t>подводится регулируемое</w:t>
      </w:r>
      <w:r w:rsidR="001F2C41">
        <w:rPr>
          <w:rFonts w:ascii="Times New Roman" w:hAnsi="Times New Roman" w:cs="Times New Roman"/>
          <w:sz w:val="24"/>
          <w:szCs w:val="24"/>
        </w:rPr>
        <w:t xml:space="preserve"> выпрямленное</w:t>
      </w:r>
      <w:r w:rsidR="006C50D6" w:rsidRPr="000D58CB">
        <w:rPr>
          <w:rFonts w:ascii="Times New Roman" w:hAnsi="Times New Roman" w:cs="Times New Roman"/>
          <w:sz w:val="24"/>
          <w:szCs w:val="24"/>
        </w:rPr>
        <w:t xml:space="preserve"> напряжение</w:t>
      </w:r>
      <w:r w:rsidR="001F2C41">
        <w:rPr>
          <w:rFonts w:ascii="Times New Roman" w:hAnsi="Times New Roman" w:cs="Times New Roman"/>
          <w:sz w:val="24"/>
          <w:szCs w:val="24"/>
        </w:rPr>
        <w:t xml:space="preserve"> 170 – 220 В</w:t>
      </w:r>
      <w:r w:rsidR="006C50D6" w:rsidRPr="000D58CB">
        <w:rPr>
          <w:rFonts w:ascii="Times New Roman" w:hAnsi="Times New Roman" w:cs="Times New Roman"/>
          <w:sz w:val="24"/>
          <w:szCs w:val="24"/>
        </w:rPr>
        <w:t>. В полость рабочей камеры через входно</w:t>
      </w:r>
      <w:r w:rsidR="00E07A37">
        <w:rPr>
          <w:rFonts w:ascii="Times New Roman" w:hAnsi="Times New Roman" w:cs="Times New Roman"/>
          <w:sz w:val="24"/>
          <w:szCs w:val="24"/>
        </w:rPr>
        <w:t>й</w:t>
      </w:r>
      <w:r w:rsidR="006C50D6" w:rsidRPr="000D58CB">
        <w:rPr>
          <w:rFonts w:ascii="Times New Roman" w:hAnsi="Times New Roman" w:cs="Times New Roman"/>
          <w:sz w:val="24"/>
          <w:szCs w:val="24"/>
        </w:rPr>
        <w:t xml:space="preserve"> </w:t>
      </w:r>
      <w:r w:rsidR="00E07A37">
        <w:rPr>
          <w:rFonts w:ascii="Times New Roman" w:hAnsi="Times New Roman" w:cs="Times New Roman"/>
          <w:sz w:val="24"/>
          <w:szCs w:val="24"/>
        </w:rPr>
        <w:t>канал</w:t>
      </w:r>
      <w:r w:rsidR="006C50D6" w:rsidRPr="000D58CB">
        <w:rPr>
          <w:rFonts w:ascii="Times New Roman" w:hAnsi="Times New Roman" w:cs="Times New Roman"/>
          <w:sz w:val="24"/>
          <w:szCs w:val="24"/>
        </w:rPr>
        <w:t xml:space="preserve"> подается под давлением плазмообразующий газ с помощью нагнетающей установки 5 вентиляторного типа. </w:t>
      </w:r>
      <w:r w:rsidR="00E07A37">
        <w:rPr>
          <w:rFonts w:ascii="Times New Roman" w:hAnsi="Times New Roman" w:cs="Times New Roman"/>
          <w:sz w:val="24"/>
          <w:szCs w:val="24"/>
        </w:rPr>
        <w:t>Н</w:t>
      </w:r>
      <w:r w:rsidR="00B17AB2" w:rsidRPr="000D58CB">
        <w:rPr>
          <w:rFonts w:ascii="Times New Roman" w:hAnsi="Times New Roman" w:cs="Times New Roman"/>
          <w:sz w:val="24"/>
          <w:szCs w:val="24"/>
        </w:rPr>
        <w:t>ачально</w:t>
      </w:r>
      <w:r w:rsidR="00E07A37">
        <w:rPr>
          <w:rFonts w:ascii="Times New Roman" w:hAnsi="Times New Roman" w:cs="Times New Roman"/>
          <w:sz w:val="24"/>
          <w:szCs w:val="24"/>
        </w:rPr>
        <w:t>е</w:t>
      </w:r>
      <w:r w:rsidR="00B17AB2" w:rsidRPr="000D58CB">
        <w:rPr>
          <w:rFonts w:ascii="Times New Roman" w:hAnsi="Times New Roman" w:cs="Times New Roman"/>
          <w:sz w:val="24"/>
          <w:szCs w:val="24"/>
        </w:rPr>
        <w:t xml:space="preserve"> зажигани</w:t>
      </w:r>
      <w:r w:rsidR="00E07A37">
        <w:rPr>
          <w:rFonts w:ascii="Times New Roman" w:hAnsi="Times New Roman" w:cs="Times New Roman"/>
          <w:sz w:val="24"/>
          <w:szCs w:val="24"/>
        </w:rPr>
        <w:t>е</w:t>
      </w:r>
      <w:r w:rsidR="00B17AB2" w:rsidRPr="000D58CB">
        <w:rPr>
          <w:rFonts w:ascii="Times New Roman" w:hAnsi="Times New Roman" w:cs="Times New Roman"/>
          <w:sz w:val="24"/>
          <w:szCs w:val="24"/>
        </w:rPr>
        <w:t xml:space="preserve"> дуги между электродами 2</w:t>
      </w:r>
      <w:r w:rsidR="000D58CB" w:rsidRPr="000D58CB">
        <w:rPr>
          <w:rFonts w:ascii="Times New Roman" w:hAnsi="Times New Roman" w:cs="Times New Roman"/>
          <w:sz w:val="24"/>
          <w:szCs w:val="24"/>
        </w:rPr>
        <w:t xml:space="preserve"> и </w:t>
      </w:r>
      <w:r w:rsidR="00B17AB2" w:rsidRPr="000D58CB">
        <w:rPr>
          <w:rFonts w:ascii="Times New Roman" w:hAnsi="Times New Roman" w:cs="Times New Roman"/>
          <w:sz w:val="24"/>
          <w:szCs w:val="24"/>
        </w:rPr>
        <w:t>3</w:t>
      </w:r>
      <w:r w:rsidR="00E07A37">
        <w:rPr>
          <w:rFonts w:ascii="Times New Roman" w:hAnsi="Times New Roman" w:cs="Times New Roman"/>
          <w:sz w:val="24"/>
          <w:szCs w:val="24"/>
        </w:rPr>
        <w:t>, разведенными на расстояние до 50 мм,</w:t>
      </w:r>
      <w:r w:rsidR="00B17AB2" w:rsidRPr="000D58CB">
        <w:rPr>
          <w:rFonts w:ascii="Times New Roman" w:hAnsi="Times New Roman" w:cs="Times New Roman"/>
          <w:sz w:val="24"/>
          <w:szCs w:val="24"/>
        </w:rPr>
        <w:t xml:space="preserve"> </w:t>
      </w:r>
      <w:r w:rsidR="00E07A37">
        <w:rPr>
          <w:rFonts w:ascii="Times New Roman" w:hAnsi="Times New Roman" w:cs="Times New Roman"/>
          <w:sz w:val="24"/>
          <w:szCs w:val="24"/>
        </w:rPr>
        <w:t>осуществля</w:t>
      </w:r>
      <w:r w:rsidR="00B17AB2" w:rsidRPr="000D58CB">
        <w:rPr>
          <w:rFonts w:ascii="Times New Roman" w:hAnsi="Times New Roman" w:cs="Times New Roman"/>
          <w:sz w:val="24"/>
          <w:szCs w:val="24"/>
        </w:rPr>
        <w:t xml:space="preserve">ется </w:t>
      </w:r>
      <w:r w:rsidR="00E07A37">
        <w:rPr>
          <w:rFonts w:ascii="Times New Roman" w:hAnsi="Times New Roman" w:cs="Times New Roman"/>
          <w:sz w:val="24"/>
          <w:szCs w:val="24"/>
        </w:rPr>
        <w:t xml:space="preserve">с помощью </w:t>
      </w:r>
      <w:r w:rsidR="00B17AB2" w:rsidRPr="000D58CB">
        <w:rPr>
          <w:rFonts w:ascii="Times New Roman" w:hAnsi="Times New Roman" w:cs="Times New Roman"/>
          <w:sz w:val="24"/>
          <w:szCs w:val="24"/>
        </w:rPr>
        <w:t>высоковольтн</w:t>
      </w:r>
      <w:r w:rsidR="00E07A37">
        <w:rPr>
          <w:rFonts w:ascii="Times New Roman" w:hAnsi="Times New Roman" w:cs="Times New Roman"/>
          <w:sz w:val="24"/>
          <w:szCs w:val="24"/>
        </w:rPr>
        <w:t>ого</w:t>
      </w:r>
      <w:r w:rsidR="00B17AB2" w:rsidRPr="000D58CB">
        <w:rPr>
          <w:rFonts w:ascii="Times New Roman" w:hAnsi="Times New Roman" w:cs="Times New Roman"/>
          <w:sz w:val="24"/>
          <w:szCs w:val="24"/>
        </w:rPr>
        <w:t xml:space="preserve"> осциллятор</w:t>
      </w:r>
      <w:r w:rsidR="00E07A37">
        <w:rPr>
          <w:rFonts w:ascii="Times New Roman" w:hAnsi="Times New Roman" w:cs="Times New Roman"/>
          <w:sz w:val="24"/>
          <w:szCs w:val="24"/>
        </w:rPr>
        <w:t>а</w:t>
      </w:r>
      <w:r w:rsidR="00B17AB2" w:rsidRPr="000D58CB">
        <w:rPr>
          <w:rFonts w:ascii="Times New Roman" w:hAnsi="Times New Roman" w:cs="Times New Roman"/>
          <w:sz w:val="24"/>
          <w:szCs w:val="24"/>
        </w:rPr>
        <w:t xml:space="preserve"> 12</w:t>
      </w:r>
      <w:r w:rsidR="00E07A37">
        <w:rPr>
          <w:rFonts w:ascii="Times New Roman" w:hAnsi="Times New Roman" w:cs="Times New Roman"/>
          <w:sz w:val="24"/>
          <w:szCs w:val="24"/>
        </w:rPr>
        <w:t xml:space="preserve">, вырабатывающего напряжение до 50 </w:t>
      </w:r>
      <w:proofErr w:type="spellStart"/>
      <w:r w:rsidR="00E07A37">
        <w:rPr>
          <w:rFonts w:ascii="Times New Roman" w:hAnsi="Times New Roman" w:cs="Times New Roman"/>
          <w:sz w:val="24"/>
          <w:szCs w:val="24"/>
        </w:rPr>
        <w:t>кВ</w:t>
      </w:r>
      <w:r w:rsidR="00B17AB2" w:rsidRPr="000D58CB">
        <w:rPr>
          <w:rFonts w:ascii="Times New Roman" w:hAnsi="Times New Roman" w:cs="Times New Roman"/>
          <w:sz w:val="24"/>
          <w:szCs w:val="24"/>
        </w:rPr>
        <w:t>.</w:t>
      </w:r>
      <w:proofErr w:type="spellEnd"/>
      <w:r w:rsidR="00B17AB2" w:rsidRPr="000D58CB">
        <w:rPr>
          <w:rFonts w:ascii="Times New Roman" w:hAnsi="Times New Roman" w:cs="Times New Roman"/>
          <w:sz w:val="24"/>
          <w:szCs w:val="24"/>
        </w:rPr>
        <w:t xml:space="preserve"> </w:t>
      </w:r>
      <w:r w:rsidR="006C50D6" w:rsidRPr="000D58CB">
        <w:rPr>
          <w:rFonts w:ascii="Times New Roman" w:hAnsi="Times New Roman" w:cs="Times New Roman"/>
          <w:sz w:val="24"/>
          <w:szCs w:val="24"/>
        </w:rPr>
        <w:t>Для удержания и растягивания дуги, горящ</w:t>
      </w:r>
      <w:r w:rsidR="00B17AB2" w:rsidRPr="000D58CB">
        <w:rPr>
          <w:rFonts w:ascii="Times New Roman" w:hAnsi="Times New Roman" w:cs="Times New Roman"/>
          <w:sz w:val="24"/>
          <w:szCs w:val="24"/>
        </w:rPr>
        <w:t>ей</w:t>
      </w:r>
      <w:r w:rsidR="006C50D6" w:rsidRPr="000D58CB">
        <w:rPr>
          <w:rFonts w:ascii="Times New Roman" w:hAnsi="Times New Roman" w:cs="Times New Roman"/>
          <w:sz w:val="24"/>
          <w:szCs w:val="24"/>
        </w:rPr>
        <w:t xml:space="preserve"> между электродами</w:t>
      </w:r>
      <w:r w:rsidR="00B17AB2" w:rsidRPr="000D58CB">
        <w:rPr>
          <w:rFonts w:ascii="Times New Roman" w:hAnsi="Times New Roman" w:cs="Times New Roman"/>
          <w:sz w:val="24"/>
          <w:szCs w:val="24"/>
        </w:rPr>
        <w:t xml:space="preserve"> 2</w:t>
      </w:r>
      <w:r w:rsidR="000D58CB" w:rsidRPr="000D58CB">
        <w:rPr>
          <w:rFonts w:ascii="Times New Roman" w:hAnsi="Times New Roman" w:cs="Times New Roman"/>
          <w:sz w:val="24"/>
          <w:szCs w:val="24"/>
        </w:rPr>
        <w:t xml:space="preserve"> </w:t>
      </w:r>
      <w:r w:rsidR="000D58CB" w:rsidRPr="000D58CB">
        <w:rPr>
          <w:rFonts w:ascii="Times New Roman" w:hAnsi="Times New Roman" w:cs="Times New Roman"/>
          <w:sz w:val="24"/>
          <w:szCs w:val="24"/>
        </w:rPr>
        <w:lastRenderedPageBreak/>
        <w:t xml:space="preserve">и </w:t>
      </w:r>
      <w:r w:rsidR="00B17AB2" w:rsidRPr="000D58CB">
        <w:rPr>
          <w:rFonts w:ascii="Times New Roman" w:hAnsi="Times New Roman" w:cs="Times New Roman"/>
          <w:sz w:val="24"/>
          <w:szCs w:val="24"/>
        </w:rPr>
        <w:t>3</w:t>
      </w:r>
      <w:r w:rsidR="006C50D6" w:rsidRPr="000D58CB">
        <w:rPr>
          <w:rFonts w:ascii="Times New Roman" w:hAnsi="Times New Roman" w:cs="Times New Roman"/>
          <w:sz w:val="24"/>
          <w:szCs w:val="24"/>
        </w:rPr>
        <w:t xml:space="preserve">, </w:t>
      </w:r>
      <w:r w:rsidR="00B17AB2" w:rsidRPr="000D58CB">
        <w:rPr>
          <w:rFonts w:ascii="Times New Roman" w:hAnsi="Times New Roman" w:cs="Times New Roman"/>
          <w:sz w:val="24"/>
          <w:szCs w:val="24"/>
        </w:rPr>
        <w:t>предусмотрена</w:t>
      </w:r>
      <w:r w:rsidR="006C50D6" w:rsidRPr="000D58CB">
        <w:rPr>
          <w:rFonts w:ascii="Times New Roman" w:hAnsi="Times New Roman" w:cs="Times New Roman"/>
          <w:sz w:val="24"/>
          <w:szCs w:val="24"/>
        </w:rPr>
        <w:t xml:space="preserve"> систем</w:t>
      </w:r>
      <w:r w:rsidR="00B17AB2" w:rsidRPr="000D58CB">
        <w:rPr>
          <w:rFonts w:ascii="Times New Roman" w:hAnsi="Times New Roman" w:cs="Times New Roman"/>
          <w:sz w:val="24"/>
          <w:szCs w:val="24"/>
        </w:rPr>
        <w:t>а, реализующая магнитное дутье</w:t>
      </w:r>
      <w:r w:rsidR="006C50D6" w:rsidRPr="000D58CB">
        <w:rPr>
          <w:rFonts w:ascii="Times New Roman" w:hAnsi="Times New Roman" w:cs="Times New Roman"/>
          <w:sz w:val="24"/>
          <w:szCs w:val="24"/>
        </w:rPr>
        <w:t>, состоящ</w:t>
      </w:r>
      <w:r w:rsidR="000D58CB" w:rsidRPr="000D58CB">
        <w:rPr>
          <w:rFonts w:ascii="Times New Roman" w:hAnsi="Times New Roman" w:cs="Times New Roman"/>
          <w:sz w:val="24"/>
          <w:szCs w:val="24"/>
        </w:rPr>
        <w:t>ая</w:t>
      </w:r>
      <w:r w:rsidR="006C50D6" w:rsidRPr="000D58CB">
        <w:rPr>
          <w:rFonts w:ascii="Times New Roman" w:hAnsi="Times New Roman" w:cs="Times New Roman"/>
          <w:sz w:val="24"/>
          <w:szCs w:val="24"/>
        </w:rPr>
        <w:t xml:space="preserve"> из цилиндрического </w:t>
      </w:r>
      <w:r w:rsidR="00B17AB2" w:rsidRPr="000D58CB">
        <w:rPr>
          <w:rFonts w:ascii="Times New Roman" w:hAnsi="Times New Roman" w:cs="Times New Roman"/>
          <w:sz w:val="24"/>
          <w:szCs w:val="24"/>
        </w:rPr>
        <w:t xml:space="preserve">трубчатого </w:t>
      </w:r>
      <w:r w:rsidR="006C50D6" w:rsidRPr="000D58CB">
        <w:rPr>
          <w:rFonts w:ascii="Times New Roman" w:hAnsi="Times New Roman" w:cs="Times New Roman"/>
          <w:sz w:val="24"/>
          <w:szCs w:val="24"/>
        </w:rPr>
        <w:t>магнитопровода 7</w:t>
      </w:r>
      <w:r w:rsidR="00B17AB2" w:rsidRPr="000D58CB">
        <w:rPr>
          <w:rFonts w:ascii="Times New Roman" w:hAnsi="Times New Roman" w:cs="Times New Roman"/>
          <w:sz w:val="24"/>
          <w:szCs w:val="24"/>
        </w:rPr>
        <w:t xml:space="preserve"> и</w:t>
      </w:r>
      <w:r w:rsidR="006C50D6" w:rsidRPr="000D58CB">
        <w:rPr>
          <w:rFonts w:ascii="Times New Roman" w:hAnsi="Times New Roman" w:cs="Times New Roman"/>
          <w:sz w:val="24"/>
          <w:szCs w:val="24"/>
        </w:rPr>
        <w:t xml:space="preserve"> полюсов 8</w:t>
      </w:r>
      <w:r w:rsidR="00B17AB2" w:rsidRPr="000D58CB">
        <w:rPr>
          <w:rFonts w:ascii="Times New Roman" w:hAnsi="Times New Roman" w:cs="Times New Roman"/>
          <w:sz w:val="24"/>
          <w:szCs w:val="24"/>
        </w:rPr>
        <w:t xml:space="preserve"> и </w:t>
      </w:r>
      <w:r w:rsidR="006C50D6" w:rsidRPr="000D58CB">
        <w:rPr>
          <w:rFonts w:ascii="Times New Roman" w:hAnsi="Times New Roman" w:cs="Times New Roman"/>
          <w:sz w:val="24"/>
          <w:szCs w:val="24"/>
        </w:rPr>
        <w:t>9</w:t>
      </w:r>
      <w:r w:rsidR="00B17AB2" w:rsidRPr="000D58CB">
        <w:rPr>
          <w:rFonts w:ascii="Times New Roman" w:hAnsi="Times New Roman" w:cs="Times New Roman"/>
          <w:sz w:val="24"/>
          <w:szCs w:val="24"/>
        </w:rPr>
        <w:t xml:space="preserve">. На полюсах размещена </w:t>
      </w:r>
      <w:r w:rsidR="006C50D6" w:rsidRPr="000D58CB">
        <w:rPr>
          <w:rFonts w:ascii="Times New Roman" w:hAnsi="Times New Roman" w:cs="Times New Roman"/>
          <w:sz w:val="24"/>
          <w:szCs w:val="24"/>
        </w:rPr>
        <w:t>обмотк</w:t>
      </w:r>
      <w:r w:rsidR="00B17AB2" w:rsidRPr="000D58CB">
        <w:rPr>
          <w:rFonts w:ascii="Times New Roman" w:hAnsi="Times New Roman" w:cs="Times New Roman"/>
          <w:sz w:val="24"/>
          <w:szCs w:val="24"/>
        </w:rPr>
        <w:t>а</w:t>
      </w:r>
      <w:r w:rsidR="006C50D6" w:rsidRPr="000D58CB">
        <w:rPr>
          <w:rFonts w:ascii="Times New Roman" w:hAnsi="Times New Roman" w:cs="Times New Roman"/>
          <w:sz w:val="24"/>
          <w:szCs w:val="24"/>
        </w:rPr>
        <w:t xml:space="preserve"> 10</w:t>
      </w:r>
      <w:r w:rsidR="00B17AB2" w:rsidRPr="000D58CB">
        <w:rPr>
          <w:rFonts w:ascii="Times New Roman" w:hAnsi="Times New Roman" w:cs="Times New Roman"/>
          <w:sz w:val="24"/>
          <w:szCs w:val="24"/>
        </w:rPr>
        <w:t>, получающая от</w:t>
      </w:r>
      <w:r w:rsidR="006C50D6" w:rsidRPr="000D58CB">
        <w:rPr>
          <w:rFonts w:ascii="Times New Roman" w:hAnsi="Times New Roman" w:cs="Times New Roman"/>
          <w:sz w:val="24"/>
          <w:szCs w:val="24"/>
        </w:rPr>
        <w:t xml:space="preserve"> источника ее питания 11</w:t>
      </w:r>
      <w:r w:rsidR="00B17AB2" w:rsidRPr="000D58CB">
        <w:rPr>
          <w:rFonts w:ascii="Times New Roman" w:hAnsi="Times New Roman" w:cs="Times New Roman"/>
          <w:sz w:val="24"/>
          <w:szCs w:val="24"/>
        </w:rPr>
        <w:t xml:space="preserve"> регулируемое напряжение постоянного тока</w:t>
      </w:r>
      <w:r w:rsidR="006C50D6" w:rsidRPr="000D58CB">
        <w:rPr>
          <w:rFonts w:ascii="Times New Roman" w:hAnsi="Times New Roman" w:cs="Times New Roman"/>
          <w:sz w:val="24"/>
          <w:szCs w:val="24"/>
        </w:rPr>
        <w:t xml:space="preserve">. </w:t>
      </w:r>
    </w:p>
    <w:p w14:paraId="35D69EAD" w14:textId="77777777" w:rsidR="006C50D6" w:rsidRPr="000D58CB" w:rsidRDefault="006C50D6" w:rsidP="00C02B9A">
      <w:pPr>
        <w:spacing w:after="0" w:line="240" w:lineRule="auto"/>
        <w:ind w:firstLine="708"/>
        <w:jc w:val="both"/>
        <w:rPr>
          <w:rFonts w:ascii="Times New Roman" w:hAnsi="Times New Roman" w:cs="Times New Roman"/>
          <w:sz w:val="24"/>
          <w:szCs w:val="24"/>
        </w:rPr>
      </w:pPr>
      <w:r w:rsidRPr="000D58CB">
        <w:rPr>
          <w:rFonts w:ascii="Times New Roman" w:hAnsi="Times New Roman" w:cs="Times New Roman"/>
          <w:noProof/>
          <w:sz w:val="24"/>
          <w:szCs w:val="24"/>
          <w:lang w:eastAsia="ru-RU"/>
        </w:rPr>
        <w:drawing>
          <wp:inline distT="0" distB="0" distL="0" distR="0" wp14:anchorId="0CCBE170" wp14:editId="04943772">
            <wp:extent cx="5391150" cy="480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4800600"/>
                    </a:xfrm>
                    <a:prstGeom prst="rect">
                      <a:avLst/>
                    </a:prstGeom>
                    <a:noFill/>
                    <a:ln>
                      <a:noFill/>
                    </a:ln>
                  </pic:spPr>
                </pic:pic>
              </a:graphicData>
            </a:graphic>
          </wp:inline>
        </w:drawing>
      </w:r>
    </w:p>
    <w:p w14:paraId="0592117E" w14:textId="1887C0D1" w:rsidR="006C50D6" w:rsidRPr="00BF51D6" w:rsidRDefault="006C50D6" w:rsidP="00C02B9A">
      <w:pPr>
        <w:spacing w:after="0" w:line="240" w:lineRule="auto"/>
        <w:jc w:val="center"/>
        <w:rPr>
          <w:rFonts w:ascii="Times New Roman" w:hAnsi="Times New Roman" w:cs="Times New Roman"/>
          <w:b/>
          <w:sz w:val="24"/>
          <w:szCs w:val="24"/>
        </w:rPr>
      </w:pPr>
      <w:r w:rsidRPr="00BF51D6">
        <w:rPr>
          <w:rFonts w:ascii="Times New Roman" w:hAnsi="Times New Roman" w:cs="Times New Roman"/>
          <w:b/>
          <w:sz w:val="24"/>
          <w:szCs w:val="24"/>
        </w:rPr>
        <w:t>Рис</w:t>
      </w:r>
      <w:r w:rsidR="00C02B9A" w:rsidRPr="00BF51D6">
        <w:rPr>
          <w:rFonts w:ascii="Times New Roman" w:hAnsi="Times New Roman" w:cs="Times New Roman"/>
          <w:b/>
          <w:sz w:val="24"/>
          <w:szCs w:val="24"/>
        </w:rPr>
        <w:t>унок</w:t>
      </w:r>
      <w:r w:rsidRPr="00BF51D6">
        <w:rPr>
          <w:rFonts w:ascii="Times New Roman" w:hAnsi="Times New Roman" w:cs="Times New Roman"/>
          <w:b/>
          <w:sz w:val="24"/>
          <w:szCs w:val="24"/>
        </w:rPr>
        <w:t xml:space="preserve"> 1</w:t>
      </w:r>
      <w:r w:rsidR="00C02B9A" w:rsidRPr="00BF51D6">
        <w:rPr>
          <w:rFonts w:ascii="Times New Roman" w:hAnsi="Times New Roman" w:cs="Times New Roman"/>
          <w:b/>
          <w:sz w:val="24"/>
          <w:szCs w:val="24"/>
        </w:rPr>
        <w:t xml:space="preserve"> –</w:t>
      </w:r>
      <w:r w:rsidRPr="00BF51D6">
        <w:rPr>
          <w:rFonts w:ascii="Times New Roman" w:hAnsi="Times New Roman" w:cs="Times New Roman"/>
          <w:b/>
          <w:sz w:val="24"/>
          <w:szCs w:val="24"/>
        </w:rPr>
        <w:t xml:space="preserve"> Конструкция электродугового плазмотрона</w:t>
      </w:r>
    </w:p>
    <w:p w14:paraId="09F2354A" w14:textId="77777777" w:rsidR="00BF51D6" w:rsidRPr="000D58CB" w:rsidRDefault="00BF51D6" w:rsidP="00C02B9A">
      <w:pPr>
        <w:spacing w:after="0" w:line="240" w:lineRule="auto"/>
        <w:jc w:val="center"/>
        <w:rPr>
          <w:rFonts w:ascii="Times New Roman" w:hAnsi="Times New Roman" w:cs="Times New Roman"/>
          <w:sz w:val="24"/>
          <w:szCs w:val="24"/>
        </w:rPr>
      </w:pPr>
    </w:p>
    <w:p w14:paraId="66F70F19" w14:textId="70A2F81B" w:rsidR="00D36F27" w:rsidRPr="000D58CB" w:rsidRDefault="00D36F27" w:rsidP="00BF51D6">
      <w:pPr>
        <w:spacing w:after="0" w:line="240" w:lineRule="auto"/>
        <w:ind w:firstLine="709"/>
        <w:jc w:val="both"/>
        <w:rPr>
          <w:rFonts w:ascii="Times New Roman" w:hAnsi="Times New Roman" w:cs="Times New Roman"/>
          <w:sz w:val="24"/>
          <w:szCs w:val="24"/>
        </w:rPr>
      </w:pPr>
      <w:r w:rsidRPr="000D58CB">
        <w:rPr>
          <w:rFonts w:ascii="Times New Roman" w:hAnsi="Times New Roman" w:cs="Times New Roman"/>
          <w:sz w:val="24"/>
          <w:szCs w:val="24"/>
        </w:rPr>
        <w:t xml:space="preserve">В результате горения дуги электроды 2 и 3 постоянно подгорают, и расстояние между ними в процессе работы увеличивается. Поэтому для обеспечения постоянного межэлектродного расстояния в [6] была предложена система плавного движения электродов, осуществляемого в процессе работы установки. Эта система представляет собой </w:t>
      </w:r>
      <w:proofErr w:type="spellStart"/>
      <w:r w:rsidRPr="000D58CB">
        <w:rPr>
          <w:rFonts w:ascii="Times New Roman" w:hAnsi="Times New Roman" w:cs="Times New Roman"/>
          <w:sz w:val="24"/>
          <w:szCs w:val="24"/>
        </w:rPr>
        <w:t>мехатронный</w:t>
      </w:r>
      <w:proofErr w:type="spellEnd"/>
      <w:r w:rsidRPr="000D58CB">
        <w:rPr>
          <w:rFonts w:ascii="Times New Roman" w:hAnsi="Times New Roman" w:cs="Times New Roman"/>
          <w:sz w:val="24"/>
          <w:szCs w:val="24"/>
        </w:rPr>
        <w:t xml:space="preserve"> блок с </w:t>
      </w:r>
      <w:r w:rsidR="00D71806">
        <w:rPr>
          <w:rFonts w:ascii="Times New Roman" w:hAnsi="Times New Roman" w:cs="Times New Roman"/>
          <w:sz w:val="24"/>
          <w:szCs w:val="24"/>
        </w:rPr>
        <w:t>позиционным электро</w:t>
      </w:r>
      <w:r w:rsidRPr="000D58CB">
        <w:rPr>
          <w:rFonts w:ascii="Times New Roman" w:hAnsi="Times New Roman" w:cs="Times New Roman"/>
          <w:sz w:val="24"/>
          <w:szCs w:val="24"/>
        </w:rPr>
        <w:t xml:space="preserve">приводом.  </w:t>
      </w:r>
    </w:p>
    <w:p w14:paraId="612991E2" w14:textId="3E111362" w:rsidR="004D211B" w:rsidRPr="000D58CB" w:rsidRDefault="00B17AB2" w:rsidP="00C02B9A">
      <w:pPr>
        <w:spacing w:after="0" w:line="240" w:lineRule="auto"/>
        <w:ind w:firstLine="708"/>
        <w:jc w:val="both"/>
        <w:rPr>
          <w:rFonts w:ascii="Times New Roman" w:hAnsi="Times New Roman" w:cs="Times New Roman"/>
          <w:sz w:val="24"/>
          <w:szCs w:val="24"/>
        </w:rPr>
      </w:pPr>
      <w:r w:rsidRPr="000D58CB">
        <w:rPr>
          <w:rFonts w:ascii="Times New Roman" w:hAnsi="Times New Roman" w:cs="Times New Roman"/>
          <w:sz w:val="24"/>
          <w:szCs w:val="24"/>
        </w:rPr>
        <w:t xml:space="preserve">На основании конструкции электродугового плазмотрона, </w:t>
      </w:r>
      <w:r w:rsidR="00D36F27" w:rsidRPr="000D58CB">
        <w:rPr>
          <w:rFonts w:ascii="Times New Roman" w:hAnsi="Times New Roman" w:cs="Times New Roman"/>
          <w:sz w:val="24"/>
          <w:szCs w:val="24"/>
        </w:rPr>
        <w:t>приведенной на рис.1</w:t>
      </w:r>
      <w:r w:rsidRPr="000D58CB">
        <w:rPr>
          <w:rFonts w:ascii="Times New Roman" w:hAnsi="Times New Roman" w:cs="Times New Roman"/>
          <w:sz w:val="24"/>
          <w:szCs w:val="24"/>
        </w:rPr>
        <w:t xml:space="preserve">, была </w:t>
      </w:r>
      <w:r w:rsidR="00E07A37">
        <w:rPr>
          <w:rFonts w:ascii="Times New Roman" w:hAnsi="Times New Roman" w:cs="Times New Roman"/>
          <w:sz w:val="24"/>
          <w:szCs w:val="24"/>
        </w:rPr>
        <w:t>созда</w:t>
      </w:r>
      <w:r w:rsidRPr="000D58CB">
        <w:rPr>
          <w:rFonts w:ascii="Times New Roman" w:hAnsi="Times New Roman" w:cs="Times New Roman"/>
          <w:sz w:val="24"/>
          <w:szCs w:val="24"/>
        </w:rPr>
        <w:t>на экспериментальная электродуговая плазменная установка,</w:t>
      </w:r>
      <w:r w:rsidR="00CF4CC6" w:rsidRPr="000D58CB">
        <w:rPr>
          <w:rFonts w:ascii="Times New Roman" w:hAnsi="Times New Roman" w:cs="Times New Roman"/>
          <w:sz w:val="24"/>
          <w:szCs w:val="24"/>
        </w:rPr>
        <w:t xml:space="preserve"> общий вид которой </w:t>
      </w:r>
      <w:r w:rsidRPr="000D58CB">
        <w:rPr>
          <w:rFonts w:ascii="Times New Roman" w:hAnsi="Times New Roman" w:cs="Times New Roman"/>
          <w:sz w:val="24"/>
          <w:szCs w:val="24"/>
        </w:rPr>
        <w:t>показан на рис</w:t>
      </w:r>
      <w:r w:rsidR="00C02B9A">
        <w:rPr>
          <w:rFonts w:ascii="Times New Roman" w:hAnsi="Times New Roman" w:cs="Times New Roman"/>
          <w:sz w:val="24"/>
          <w:szCs w:val="24"/>
        </w:rPr>
        <w:t>унке</w:t>
      </w:r>
      <w:r w:rsidRPr="000D58CB">
        <w:rPr>
          <w:rFonts w:ascii="Times New Roman" w:hAnsi="Times New Roman" w:cs="Times New Roman"/>
          <w:sz w:val="24"/>
          <w:szCs w:val="24"/>
        </w:rPr>
        <w:t xml:space="preserve"> 2. </w:t>
      </w:r>
      <w:r w:rsidR="004D211B" w:rsidRPr="000D58CB">
        <w:rPr>
          <w:rFonts w:ascii="Times New Roman" w:hAnsi="Times New Roman" w:cs="Times New Roman"/>
          <w:sz w:val="24"/>
          <w:szCs w:val="24"/>
        </w:rPr>
        <w:t>В качестве плазмообразующего газа</w:t>
      </w:r>
      <w:r w:rsidR="000D58CB" w:rsidRPr="000D58CB">
        <w:rPr>
          <w:rFonts w:ascii="Times New Roman" w:hAnsi="Times New Roman" w:cs="Times New Roman"/>
          <w:sz w:val="24"/>
          <w:szCs w:val="24"/>
        </w:rPr>
        <w:t xml:space="preserve"> в данной установке</w:t>
      </w:r>
      <w:r w:rsidR="004D211B" w:rsidRPr="000D58CB">
        <w:rPr>
          <w:rFonts w:ascii="Times New Roman" w:hAnsi="Times New Roman" w:cs="Times New Roman"/>
          <w:sz w:val="24"/>
          <w:szCs w:val="24"/>
        </w:rPr>
        <w:t xml:space="preserve"> использовался воздух</w:t>
      </w:r>
      <w:r w:rsidR="00E07A37">
        <w:rPr>
          <w:rFonts w:ascii="Times New Roman" w:hAnsi="Times New Roman" w:cs="Times New Roman"/>
          <w:sz w:val="24"/>
          <w:szCs w:val="24"/>
        </w:rPr>
        <w:t>, взятый из помещения, в котором установлен плазмотрон</w:t>
      </w:r>
      <w:r w:rsidR="004D211B" w:rsidRPr="000D58CB">
        <w:rPr>
          <w:rFonts w:ascii="Times New Roman" w:hAnsi="Times New Roman" w:cs="Times New Roman"/>
          <w:sz w:val="24"/>
          <w:szCs w:val="24"/>
        </w:rPr>
        <w:t>, подаваемый под давлением</w:t>
      </w:r>
      <w:r w:rsidR="00D36F27" w:rsidRPr="000D58CB">
        <w:rPr>
          <w:rFonts w:ascii="Times New Roman" w:hAnsi="Times New Roman" w:cs="Times New Roman"/>
          <w:sz w:val="24"/>
          <w:szCs w:val="24"/>
        </w:rPr>
        <w:t xml:space="preserve"> с помощью</w:t>
      </w:r>
      <w:r w:rsidR="004D211B" w:rsidRPr="000D58CB">
        <w:rPr>
          <w:rFonts w:ascii="Times New Roman" w:hAnsi="Times New Roman" w:cs="Times New Roman"/>
          <w:sz w:val="24"/>
          <w:szCs w:val="24"/>
        </w:rPr>
        <w:t xml:space="preserve"> вентилятор</w:t>
      </w:r>
      <w:r w:rsidR="000D58CB" w:rsidRPr="000D58CB">
        <w:rPr>
          <w:rFonts w:ascii="Times New Roman" w:hAnsi="Times New Roman" w:cs="Times New Roman"/>
          <w:sz w:val="24"/>
          <w:szCs w:val="24"/>
        </w:rPr>
        <w:t>а</w:t>
      </w:r>
      <w:r w:rsidR="004D211B" w:rsidRPr="000D58CB">
        <w:rPr>
          <w:rFonts w:ascii="Times New Roman" w:hAnsi="Times New Roman" w:cs="Times New Roman"/>
          <w:sz w:val="24"/>
          <w:szCs w:val="24"/>
        </w:rPr>
        <w:t>. Мощность электропривода вентилятор</w:t>
      </w:r>
      <w:r w:rsidR="000D58CB" w:rsidRPr="000D58CB">
        <w:rPr>
          <w:rFonts w:ascii="Times New Roman" w:hAnsi="Times New Roman" w:cs="Times New Roman"/>
          <w:sz w:val="24"/>
          <w:szCs w:val="24"/>
        </w:rPr>
        <w:t xml:space="preserve">а </w:t>
      </w:r>
      <w:r w:rsidR="00E07A37">
        <w:rPr>
          <w:rFonts w:ascii="Times New Roman" w:hAnsi="Times New Roman" w:cs="Times New Roman"/>
          <w:sz w:val="24"/>
          <w:szCs w:val="24"/>
        </w:rPr>
        <w:t>-</w:t>
      </w:r>
      <w:r w:rsidR="004D211B" w:rsidRPr="000D58CB">
        <w:rPr>
          <w:rFonts w:ascii="Times New Roman" w:hAnsi="Times New Roman" w:cs="Times New Roman"/>
          <w:sz w:val="24"/>
          <w:szCs w:val="24"/>
        </w:rPr>
        <w:t xml:space="preserve"> 400 Вт</w:t>
      </w:r>
      <w:r w:rsidR="001F2C41">
        <w:rPr>
          <w:rFonts w:ascii="Times New Roman" w:hAnsi="Times New Roman" w:cs="Times New Roman"/>
          <w:sz w:val="24"/>
          <w:szCs w:val="24"/>
        </w:rPr>
        <w:t xml:space="preserve">, что </w:t>
      </w:r>
      <w:r w:rsidR="00D20C28" w:rsidRPr="000D58CB">
        <w:rPr>
          <w:rFonts w:ascii="Times New Roman" w:hAnsi="Times New Roman" w:cs="Times New Roman"/>
          <w:sz w:val="24"/>
          <w:szCs w:val="24"/>
        </w:rPr>
        <w:t>составля</w:t>
      </w:r>
      <w:r w:rsidR="001F2C41">
        <w:rPr>
          <w:rFonts w:ascii="Times New Roman" w:hAnsi="Times New Roman" w:cs="Times New Roman"/>
          <w:sz w:val="24"/>
          <w:szCs w:val="24"/>
        </w:rPr>
        <w:t>ет</w:t>
      </w:r>
      <w:r w:rsidR="00D20C28" w:rsidRPr="000D58CB">
        <w:rPr>
          <w:rFonts w:ascii="Times New Roman" w:hAnsi="Times New Roman" w:cs="Times New Roman"/>
          <w:sz w:val="24"/>
          <w:szCs w:val="24"/>
        </w:rPr>
        <w:t xml:space="preserve"> около 4% от мощности силовой электродуговой установки</w:t>
      </w:r>
      <w:r w:rsidR="004D211B" w:rsidRPr="000D58CB">
        <w:rPr>
          <w:rFonts w:ascii="Times New Roman" w:hAnsi="Times New Roman" w:cs="Times New Roman"/>
          <w:sz w:val="24"/>
          <w:szCs w:val="24"/>
        </w:rPr>
        <w:t>.</w:t>
      </w:r>
    </w:p>
    <w:p w14:paraId="1EFE6D9A" w14:textId="5B1530B4" w:rsidR="00CF4CC6" w:rsidRPr="000D58CB" w:rsidRDefault="00CF4CC6" w:rsidP="00C02B9A">
      <w:pPr>
        <w:spacing w:after="0" w:line="240" w:lineRule="auto"/>
        <w:ind w:firstLine="708"/>
        <w:jc w:val="both"/>
        <w:rPr>
          <w:rFonts w:ascii="Times New Roman" w:hAnsi="Times New Roman" w:cs="Times New Roman"/>
          <w:sz w:val="24"/>
          <w:szCs w:val="24"/>
        </w:rPr>
      </w:pPr>
      <w:r w:rsidRPr="000D58CB">
        <w:rPr>
          <w:rFonts w:ascii="Times New Roman" w:hAnsi="Times New Roman" w:cs="Times New Roman"/>
          <w:sz w:val="24"/>
          <w:szCs w:val="24"/>
        </w:rPr>
        <w:t>Наиболее энергоемкой частью установки является система питания электродов, обеспечивающая силу тока в дуге на уровне 60 – 80 А. уравнение баланса напряжений в цепи с электрической дугой постоянного тока имеет общий вид [</w:t>
      </w:r>
      <w:r w:rsidR="00CF5EEB" w:rsidRPr="000D58CB">
        <w:rPr>
          <w:rFonts w:ascii="Times New Roman" w:hAnsi="Times New Roman" w:cs="Times New Roman"/>
          <w:sz w:val="24"/>
          <w:szCs w:val="24"/>
        </w:rPr>
        <w:t>10</w:t>
      </w:r>
      <w:r w:rsidRPr="000D58CB">
        <w:rPr>
          <w:rFonts w:ascii="Times New Roman" w:hAnsi="Times New Roman" w:cs="Times New Roman"/>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82"/>
        <w:gridCol w:w="3051"/>
      </w:tblGrid>
      <w:tr w:rsidR="00CF4CC6" w:rsidRPr="000D58CB" w14:paraId="110FAD8C" w14:textId="77777777" w:rsidTr="00CF5EEB">
        <w:tc>
          <w:tcPr>
            <w:tcW w:w="2694" w:type="dxa"/>
          </w:tcPr>
          <w:p w14:paraId="21BF6C30" w14:textId="77777777" w:rsidR="00CF4CC6" w:rsidRPr="000D58CB" w:rsidRDefault="00CF4CC6" w:rsidP="00C02B9A">
            <w:pPr>
              <w:autoSpaceDE w:val="0"/>
              <w:autoSpaceDN w:val="0"/>
              <w:adjustRightInd w:val="0"/>
              <w:jc w:val="both"/>
              <w:rPr>
                <w:rFonts w:ascii="Times New Roman" w:hAnsi="Times New Roman" w:cs="Times New Roman"/>
                <w:sz w:val="24"/>
                <w:szCs w:val="24"/>
              </w:rPr>
            </w:pPr>
          </w:p>
        </w:tc>
        <w:tc>
          <w:tcPr>
            <w:tcW w:w="3282" w:type="dxa"/>
            <w:vAlign w:val="center"/>
          </w:tcPr>
          <w:p w14:paraId="47A62C9A" w14:textId="619B08A4" w:rsidR="00CF4CC6" w:rsidRPr="000D58CB" w:rsidRDefault="00CF4CC6" w:rsidP="00C02B9A">
            <w:pPr>
              <w:autoSpaceDE w:val="0"/>
              <w:autoSpaceDN w:val="0"/>
              <w:adjustRightInd w:val="0"/>
              <w:ind w:hanging="111"/>
              <w:jc w:val="both"/>
              <w:rPr>
                <w:rFonts w:ascii="Times New Roman" w:hAnsi="Times New Roman" w:cs="Times New Roman"/>
                <w:sz w:val="24"/>
                <w:szCs w:val="24"/>
              </w:rPr>
            </w:pPr>
            <w:r w:rsidRPr="000D58CB">
              <w:rPr>
                <w:rFonts w:ascii="Times New Roman" w:hAnsi="Times New Roman" w:cs="Times New Roman"/>
                <w:position w:val="-24"/>
                <w:sz w:val="24"/>
                <w:szCs w:val="24"/>
              </w:rPr>
              <w:object w:dxaOrig="3140" w:dyaOrig="620" w14:anchorId="24033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0.75pt" o:ole="">
                  <v:imagedata r:id="rId6" o:title=""/>
                </v:shape>
                <o:OLEObject Type="Embed" ProgID="Equation.3" ShapeID="_x0000_i1025" DrawAspect="Content" ObjectID="_1697031558" r:id="rId7"/>
              </w:object>
            </w:r>
          </w:p>
        </w:tc>
        <w:tc>
          <w:tcPr>
            <w:tcW w:w="3051" w:type="dxa"/>
            <w:vAlign w:val="center"/>
          </w:tcPr>
          <w:p w14:paraId="4D09EE81" w14:textId="10DECF66" w:rsidR="00CF4CC6" w:rsidRPr="000D58CB" w:rsidRDefault="00C509B3" w:rsidP="00C02B9A">
            <w:pPr>
              <w:autoSpaceDE w:val="0"/>
              <w:autoSpaceDN w:val="0"/>
              <w:adjustRightInd w:val="0"/>
              <w:jc w:val="both"/>
              <w:rPr>
                <w:rFonts w:ascii="Times New Roman" w:hAnsi="Times New Roman" w:cs="Times New Roman"/>
                <w:sz w:val="24"/>
                <w:szCs w:val="24"/>
              </w:rPr>
            </w:pPr>
            <w:r w:rsidRPr="000D58CB">
              <w:rPr>
                <w:rFonts w:ascii="Times New Roman" w:hAnsi="Times New Roman" w:cs="Times New Roman"/>
                <w:sz w:val="24"/>
                <w:szCs w:val="24"/>
              </w:rPr>
              <w:t xml:space="preserve">,                                      </w:t>
            </w:r>
            <w:r w:rsidR="00CF4CC6" w:rsidRPr="000D58CB">
              <w:rPr>
                <w:rFonts w:ascii="Times New Roman" w:hAnsi="Times New Roman" w:cs="Times New Roman"/>
                <w:sz w:val="24"/>
                <w:szCs w:val="24"/>
              </w:rPr>
              <w:t>(1)</w:t>
            </w:r>
          </w:p>
        </w:tc>
      </w:tr>
    </w:tbl>
    <w:p w14:paraId="21818FCE" w14:textId="1B515A0A" w:rsidR="00CF4CC6" w:rsidRPr="000D58CB" w:rsidRDefault="00CF4CC6" w:rsidP="00C02B9A">
      <w:pPr>
        <w:spacing w:after="0" w:line="240" w:lineRule="auto"/>
        <w:jc w:val="both"/>
        <w:rPr>
          <w:rFonts w:ascii="Times New Roman" w:hAnsi="Times New Roman" w:cs="Times New Roman"/>
          <w:sz w:val="24"/>
          <w:szCs w:val="24"/>
        </w:rPr>
      </w:pPr>
      <w:proofErr w:type="gramStart"/>
      <w:r w:rsidRPr="000D58CB">
        <w:rPr>
          <w:rFonts w:ascii="Times New Roman" w:hAnsi="Times New Roman" w:cs="Times New Roman"/>
          <w:sz w:val="24"/>
          <w:szCs w:val="24"/>
        </w:rPr>
        <w:t xml:space="preserve">где  </w:t>
      </w:r>
      <w:r w:rsidRPr="000D58CB">
        <w:rPr>
          <w:rFonts w:ascii="Times New Roman" w:hAnsi="Times New Roman" w:cs="Times New Roman"/>
          <w:sz w:val="24"/>
          <w:szCs w:val="24"/>
          <w:lang w:val="en-US"/>
        </w:rPr>
        <w:t>I</w:t>
      </w:r>
      <w:proofErr w:type="gramEnd"/>
      <w:r w:rsidRPr="000D58CB">
        <w:rPr>
          <w:rFonts w:ascii="Times New Roman" w:hAnsi="Times New Roman" w:cs="Times New Roman"/>
          <w:sz w:val="24"/>
          <w:szCs w:val="24"/>
        </w:rPr>
        <w:t xml:space="preserve"> - ток в дуге; Е – выпрямленная ЭДС источника питания; </w:t>
      </w:r>
      <w:r w:rsidRPr="000D58CB">
        <w:rPr>
          <w:rFonts w:ascii="Times New Roman" w:hAnsi="Times New Roman" w:cs="Times New Roman"/>
          <w:position w:val="-10"/>
          <w:sz w:val="24"/>
          <w:szCs w:val="24"/>
        </w:rPr>
        <w:object w:dxaOrig="320" w:dyaOrig="340" w14:anchorId="2ACE5594">
          <v:shape id="_x0000_i1026" type="#_x0000_t75" style="width:15pt;height:16.5pt" o:ole="">
            <v:imagedata r:id="rId8" o:title=""/>
          </v:shape>
          <o:OLEObject Type="Embed" ProgID="Equation.3" ShapeID="_x0000_i1026" DrawAspect="Content" ObjectID="_1697031559" r:id="rId9"/>
        </w:object>
      </w:r>
      <w:r w:rsidRPr="000D58CB">
        <w:rPr>
          <w:rFonts w:ascii="Times New Roman" w:hAnsi="Times New Roman" w:cs="Times New Roman"/>
          <w:sz w:val="24"/>
          <w:szCs w:val="24"/>
        </w:rPr>
        <w:t xml:space="preserve"> - эквивалентное активное сопротивление дуги; </w:t>
      </w:r>
      <w:r w:rsidRPr="000D58CB">
        <w:rPr>
          <w:rFonts w:ascii="Times New Roman" w:hAnsi="Times New Roman" w:cs="Times New Roman"/>
          <w:position w:val="-10"/>
          <w:sz w:val="24"/>
          <w:szCs w:val="24"/>
        </w:rPr>
        <w:object w:dxaOrig="300" w:dyaOrig="340" w14:anchorId="48B5E741">
          <v:shape id="_x0000_i1027" type="#_x0000_t75" style="width:15pt;height:16.5pt" o:ole="">
            <v:imagedata r:id="rId10" o:title=""/>
          </v:shape>
          <o:OLEObject Type="Embed" ProgID="Equation.3" ShapeID="_x0000_i1027" DrawAspect="Content" ObjectID="_1697031560" r:id="rId11"/>
        </w:object>
      </w:r>
      <w:r w:rsidRPr="000D58CB">
        <w:rPr>
          <w:rFonts w:ascii="Times New Roman" w:hAnsi="Times New Roman" w:cs="Times New Roman"/>
          <w:sz w:val="24"/>
          <w:szCs w:val="24"/>
        </w:rPr>
        <w:t xml:space="preserve">- полная эквивалентная индуктивность цепи;  </w:t>
      </w:r>
      <w:r w:rsidRPr="000D58CB">
        <w:rPr>
          <w:rFonts w:ascii="Times New Roman" w:hAnsi="Times New Roman" w:cs="Times New Roman"/>
          <w:position w:val="-4"/>
          <w:sz w:val="24"/>
          <w:szCs w:val="24"/>
        </w:rPr>
        <w:object w:dxaOrig="220" w:dyaOrig="260" w14:anchorId="1FD73AFB">
          <v:shape id="_x0000_i1028" type="#_x0000_t75" style="width:11.25pt;height:12.75pt" o:ole="">
            <v:imagedata r:id="rId12" o:title=""/>
          </v:shape>
          <o:OLEObject Type="Embed" ProgID="Equation.3" ShapeID="_x0000_i1028" DrawAspect="Content" ObjectID="_1697031561" r:id="rId13"/>
        </w:object>
      </w:r>
      <w:r w:rsidRPr="000D58CB">
        <w:rPr>
          <w:rFonts w:ascii="Times New Roman" w:hAnsi="Times New Roman" w:cs="Times New Roman"/>
          <w:i/>
          <w:sz w:val="24"/>
          <w:szCs w:val="24"/>
          <w:lang w:val="en-US"/>
        </w:rPr>
        <w:t>l</w:t>
      </w:r>
      <w:r w:rsidRPr="000D58CB">
        <w:rPr>
          <w:rFonts w:ascii="Times New Roman" w:hAnsi="Times New Roman" w:cs="Times New Roman"/>
          <w:i/>
          <w:sz w:val="24"/>
          <w:szCs w:val="24"/>
        </w:rPr>
        <w:t xml:space="preserve"> </w:t>
      </w:r>
      <w:r w:rsidRPr="000D58CB">
        <w:rPr>
          <w:rFonts w:ascii="Times New Roman" w:hAnsi="Times New Roman" w:cs="Times New Roman"/>
          <w:sz w:val="24"/>
          <w:szCs w:val="24"/>
        </w:rPr>
        <w:t xml:space="preserve"> - изменение </w:t>
      </w:r>
      <w:r w:rsidRPr="000D58CB">
        <w:rPr>
          <w:rFonts w:ascii="Times New Roman" w:hAnsi="Times New Roman" w:cs="Times New Roman"/>
          <w:sz w:val="24"/>
          <w:szCs w:val="24"/>
        </w:rPr>
        <w:lastRenderedPageBreak/>
        <w:t xml:space="preserve">длины дуги; </w:t>
      </w:r>
      <w:r w:rsidRPr="000D58CB">
        <w:rPr>
          <w:rFonts w:ascii="Times New Roman" w:hAnsi="Times New Roman" w:cs="Times New Roman"/>
          <w:i/>
          <w:sz w:val="24"/>
          <w:szCs w:val="24"/>
          <w:lang w:val="en-US"/>
        </w:rPr>
        <w:t>l</w:t>
      </w:r>
      <w:r w:rsidRPr="000D58CB">
        <w:rPr>
          <w:rFonts w:ascii="Times New Roman" w:hAnsi="Times New Roman" w:cs="Times New Roman"/>
          <w:i/>
          <w:sz w:val="24"/>
          <w:szCs w:val="24"/>
        </w:rPr>
        <w:t xml:space="preserve"> - </w:t>
      </w:r>
      <w:r w:rsidRPr="000D58CB">
        <w:rPr>
          <w:rFonts w:ascii="Times New Roman" w:hAnsi="Times New Roman" w:cs="Times New Roman"/>
          <w:sz w:val="24"/>
          <w:szCs w:val="24"/>
        </w:rPr>
        <w:t xml:space="preserve">длина дуги; </w:t>
      </w:r>
      <w:r w:rsidRPr="000D58CB">
        <w:rPr>
          <w:rFonts w:ascii="Times New Roman" w:hAnsi="Times New Roman" w:cs="Times New Roman"/>
          <w:position w:val="-10"/>
          <w:sz w:val="24"/>
          <w:szCs w:val="24"/>
        </w:rPr>
        <w:object w:dxaOrig="240" w:dyaOrig="320" w14:anchorId="24EBCFC5">
          <v:shape id="_x0000_i1029" type="#_x0000_t75" style="width:11.25pt;height:15pt" o:ole="">
            <v:imagedata r:id="rId14" o:title=""/>
          </v:shape>
          <o:OLEObject Type="Embed" ProgID="Equation.3" ShapeID="_x0000_i1029" DrawAspect="Content" ObjectID="_1697031562" r:id="rId15"/>
        </w:object>
      </w:r>
      <w:r w:rsidRPr="000D58CB">
        <w:rPr>
          <w:rFonts w:ascii="Times New Roman" w:hAnsi="Times New Roman" w:cs="Times New Roman"/>
          <w:sz w:val="24"/>
          <w:szCs w:val="24"/>
        </w:rPr>
        <w:t xml:space="preserve"> - дуговой градиент потенциала; </w:t>
      </w:r>
      <w:r w:rsidRPr="000D58CB">
        <w:rPr>
          <w:rFonts w:ascii="Times New Roman" w:hAnsi="Times New Roman" w:cs="Times New Roman"/>
          <w:position w:val="-6"/>
          <w:sz w:val="24"/>
          <w:szCs w:val="24"/>
        </w:rPr>
        <w:object w:dxaOrig="240" w:dyaOrig="220" w14:anchorId="53B5EEDA">
          <v:shape id="_x0000_i1030" type="#_x0000_t75" style="width:11.25pt;height:11.25pt" o:ole="">
            <v:imagedata r:id="rId16" o:title=""/>
          </v:shape>
          <o:OLEObject Type="Embed" ProgID="Equation.3" ShapeID="_x0000_i1030" DrawAspect="Content" ObjectID="_1697031563" r:id="rId17"/>
        </w:object>
      </w:r>
      <w:r w:rsidRPr="000D58CB">
        <w:rPr>
          <w:rFonts w:ascii="Times New Roman" w:hAnsi="Times New Roman" w:cs="Times New Roman"/>
          <w:sz w:val="24"/>
          <w:szCs w:val="24"/>
        </w:rPr>
        <w:t xml:space="preserve"> - падение напряжения вблизи электродов.</w:t>
      </w:r>
    </w:p>
    <w:p w14:paraId="40078B48" w14:textId="07FFCA10" w:rsidR="00CF4CC6" w:rsidRPr="000D58CB" w:rsidRDefault="00C509B3" w:rsidP="00C02B9A">
      <w:pPr>
        <w:spacing w:after="0" w:line="240" w:lineRule="auto"/>
        <w:ind w:firstLine="708"/>
        <w:jc w:val="center"/>
        <w:rPr>
          <w:rFonts w:ascii="Times New Roman" w:hAnsi="Times New Roman" w:cs="Times New Roman"/>
          <w:sz w:val="24"/>
          <w:szCs w:val="24"/>
        </w:rPr>
      </w:pPr>
      <w:r w:rsidRPr="000D58CB">
        <w:rPr>
          <w:rFonts w:ascii="Times New Roman" w:hAnsi="Times New Roman" w:cs="Times New Roman"/>
          <w:noProof/>
          <w:sz w:val="24"/>
          <w:szCs w:val="24"/>
          <w:lang w:eastAsia="ru-RU"/>
        </w:rPr>
        <w:drawing>
          <wp:inline distT="0" distB="0" distL="0" distR="0" wp14:anchorId="7AF77BBC" wp14:editId="0352D6C8">
            <wp:extent cx="3952875" cy="2943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2875" cy="2943225"/>
                    </a:xfrm>
                    <a:prstGeom prst="rect">
                      <a:avLst/>
                    </a:prstGeom>
                    <a:noFill/>
                    <a:ln>
                      <a:noFill/>
                    </a:ln>
                  </pic:spPr>
                </pic:pic>
              </a:graphicData>
            </a:graphic>
          </wp:inline>
        </w:drawing>
      </w:r>
    </w:p>
    <w:p w14:paraId="00EE092B" w14:textId="4959BC4C" w:rsidR="00CF4CC6" w:rsidRDefault="00CF4CC6" w:rsidP="00C02B9A">
      <w:pPr>
        <w:spacing w:after="0" w:line="240" w:lineRule="auto"/>
        <w:jc w:val="center"/>
        <w:rPr>
          <w:rFonts w:ascii="Times New Roman" w:hAnsi="Times New Roman" w:cs="Times New Roman"/>
          <w:b/>
          <w:sz w:val="24"/>
          <w:szCs w:val="24"/>
        </w:rPr>
      </w:pPr>
      <w:r w:rsidRPr="00BF51D6">
        <w:rPr>
          <w:rFonts w:ascii="Times New Roman" w:hAnsi="Times New Roman" w:cs="Times New Roman"/>
          <w:b/>
          <w:sz w:val="24"/>
          <w:szCs w:val="24"/>
        </w:rPr>
        <w:t>Рис</w:t>
      </w:r>
      <w:r w:rsidR="00C02B9A" w:rsidRPr="00BF51D6">
        <w:rPr>
          <w:rFonts w:ascii="Times New Roman" w:hAnsi="Times New Roman" w:cs="Times New Roman"/>
          <w:b/>
          <w:sz w:val="24"/>
          <w:szCs w:val="24"/>
        </w:rPr>
        <w:t>унок</w:t>
      </w:r>
      <w:r w:rsidRPr="00BF51D6">
        <w:rPr>
          <w:rFonts w:ascii="Times New Roman" w:hAnsi="Times New Roman" w:cs="Times New Roman"/>
          <w:b/>
          <w:sz w:val="24"/>
          <w:szCs w:val="24"/>
        </w:rPr>
        <w:t xml:space="preserve"> 2</w:t>
      </w:r>
      <w:r w:rsidR="00C02B9A" w:rsidRPr="00BF51D6">
        <w:rPr>
          <w:rFonts w:ascii="Times New Roman" w:hAnsi="Times New Roman" w:cs="Times New Roman"/>
          <w:b/>
          <w:sz w:val="24"/>
          <w:szCs w:val="24"/>
        </w:rPr>
        <w:t xml:space="preserve"> –</w:t>
      </w:r>
      <w:r w:rsidRPr="00BF51D6">
        <w:rPr>
          <w:rFonts w:ascii="Times New Roman" w:hAnsi="Times New Roman" w:cs="Times New Roman"/>
          <w:b/>
          <w:sz w:val="24"/>
          <w:szCs w:val="24"/>
        </w:rPr>
        <w:t xml:space="preserve"> Общий вид экспериментальной электродуговой плазменной установки</w:t>
      </w:r>
    </w:p>
    <w:p w14:paraId="28E590D6" w14:textId="77777777" w:rsidR="00BF51D6" w:rsidRPr="00BF51D6" w:rsidRDefault="00BF51D6" w:rsidP="00C02B9A">
      <w:pPr>
        <w:spacing w:after="0" w:line="240" w:lineRule="auto"/>
        <w:jc w:val="center"/>
        <w:rPr>
          <w:rFonts w:ascii="Times New Roman" w:hAnsi="Times New Roman" w:cs="Times New Roman"/>
          <w:b/>
          <w:sz w:val="24"/>
          <w:szCs w:val="24"/>
        </w:rPr>
      </w:pPr>
    </w:p>
    <w:p w14:paraId="2CCE1F04" w14:textId="626F0C53" w:rsidR="004250A7" w:rsidRPr="000D58CB" w:rsidRDefault="004D211B" w:rsidP="00C02B9A">
      <w:pPr>
        <w:spacing w:after="0" w:line="240" w:lineRule="auto"/>
        <w:ind w:firstLine="709"/>
        <w:jc w:val="both"/>
        <w:rPr>
          <w:rFonts w:ascii="Times New Roman" w:hAnsi="Times New Roman" w:cs="Times New Roman"/>
          <w:sz w:val="24"/>
          <w:szCs w:val="24"/>
        </w:rPr>
      </w:pPr>
      <w:r w:rsidRPr="000D58CB">
        <w:rPr>
          <w:rFonts w:ascii="Times New Roman" w:hAnsi="Times New Roman" w:cs="Times New Roman"/>
          <w:sz w:val="24"/>
          <w:szCs w:val="24"/>
        </w:rPr>
        <w:t>При изменении объема вырабатываемой плазмы осуществляется р</w:t>
      </w:r>
      <w:r w:rsidR="00CF4CC6" w:rsidRPr="000D58CB">
        <w:rPr>
          <w:rFonts w:ascii="Times New Roman" w:hAnsi="Times New Roman" w:cs="Times New Roman"/>
          <w:sz w:val="24"/>
          <w:szCs w:val="24"/>
        </w:rPr>
        <w:t>егулирование тока дуги</w:t>
      </w:r>
      <w:r w:rsidRPr="000D58CB">
        <w:rPr>
          <w:rFonts w:ascii="Times New Roman" w:hAnsi="Times New Roman" w:cs="Times New Roman"/>
          <w:sz w:val="24"/>
          <w:szCs w:val="24"/>
        </w:rPr>
        <w:t>, сопровождающееся изменением потребляемой из сети мощности, а также оптимальным регулированием потока плазмообразующего компонента, в качестве которого использован воздух</w:t>
      </w:r>
      <w:r w:rsidR="00CF4CC6" w:rsidRPr="000D58CB">
        <w:rPr>
          <w:rFonts w:ascii="Times New Roman" w:hAnsi="Times New Roman" w:cs="Times New Roman"/>
          <w:sz w:val="24"/>
          <w:szCs w:val="24"/>
        </w:rPr>
        <w:t>.</w:t>
      </w:r>
      <w:r w:rsidR="001A02CE" w:rsidRPr="000D58CB">
        <w:rPr>
          <w:rFonts w:ascii="Times New Roman" w:hAnsi="Times New Roman" w:cs="Times New Roman"/>
          <w:sz w:val="24"/>
          <w:szCs w:val="24"/>
        </w:rPr>
        <w:t xml:space="preserve"> Мощность электродуговой плазменной установки, составляла около 10 кВт, источник питания был выполнен в виде трехфазного регулируемого выпрямителя. В режиме холостого хода выходное выпрямленное напряжение составляло 220 в. </w:t>
      </w:r>
      <w:r w:rsidR="004250A7" w:rsidRPr="000D58CB">
        <w:rPr>
          <w:rFonts w:ascii="Times New Roman" w:hAnsi="Times New Roman" w:cs="Times New Roman"/>
          <w:sz w:val="24"/>
          <w:szCs w:val="24"/>
        </w:rPr>
        <w:t xml:space="preserve">Для улучшения электромагнитной совместимости электродуговой части плазматрона с питающей сетью </w:t>
      </w:r>
      <w:r w:rsidR="004250A7">
        <w:rPr>
          <w:rFonts w:ascii="Times New Roman" w:hAnsi="Times New Roman" w:cs="Times New Roman"/>
          <w:sz w:val="24"/>
          <w:szCs w:val="24"/>
        </w:rPr>
        <w:t>разработан</w:t>
      </w:r>
      <w:r w:rsidR="004250A7" w:rsidRPr="000D58CB">
        <w:rPr>
          <w:rFonts w:ascii="Times New Roman" w:hAnsi="Times New Roman" w:cs="Times New Roman"/>
          <w:sz w:val="24"/>
          <w:szCs w:val="24"/>
        </w:rPr>
        <w:t xml:space="preserve"> активны</w:t>
      </w:r>
      <w:r w:rsidR="004250A7">
        <w:rPr>
          <w:rFonts w:ascii="Times New Roman" w:hAnsi="Times New Roman" w:cs="Times New Roman"/>
          <w:sz w:val="24"/>
          <w:szCs w:val="24"/>
        </w:rPr>
        <w:t>й</w:t>
      </w:r>
      <w:r w:rsidR="004250A7" w:rsidRPr="000D58CB">
        <w:rPr>
          <w:rFonts w:ascii="Times New Roman" w:hAnsi="Times New Roman" w:cs="Times New Roman"/>
          <w:sz w:val="24"/>
          <w:szCs w:val="24"/>
        </w:rPr>
        <w:t xml:space="preserve"> фильтр электроэнергии, компенсирующи</w:t>
      </w:r>
      <w:r w:rsidR="004250A7">
        <w:rPr>
          <w:rFonts w:ascii="Times New Roman" w:hAnsi="Times New Roman" w:cs="Times New Roman"/>
          <w:sz w:val="24"/>
          <w:szCs w:val="24"/>
        </w:rPr>
        <w:t>й</w:t>
      </w:r>
      <w:r w:rsidR="004250A7" w:rsidRPr="000D58CB">
        <w:rPr>
          <w:rFonts w:ascii="Times New Roman" w:hAnsi="Times New Roman" w:cs="Times New Roman"/>
          <w:sz w:val="24"/>
          <w:szCs w:val="24"/>
        </w:rPr>
        <w:t xml:space="preserve"> нелинейный характер нагрузки и </w:t>
      </w:r>
      <w:r w:rsidR="004250A7">
        <w:rPr>
          <w:rFonts w:ascii="Times New Roman" w:hAnsi="Times New Roman" w:cs="Times New Roman"/>
          <w:sz w:val="24"/>
          <w:szCs w:val="24"/>
        </w:rPr>
        <w:t>снижающий</w:t>
      </w:r>
      <w:r w:rsidR="004250A7" w:rsidRPr="000D58CB">
        <w:rPr>
          <w:rFonts w:ascii="Times New Roman" w:hAnsi="Times New Roman" w:cs="Times New Roman"/>
          <w:sz w:val="24"/>
          <w:szCs w:val="24"/>
        </w:rPr>
        <w:t xml:space="preserve"> уровень высших гармоник, поступающих в сеть. </w:t>
      </w:r>
    </w:p>
    <w:p w14:paraId="4EFA2062" w14:textId="69202566" w:rsidR="00A01E33" w:rsidRDefault="00A01E33" w:rsidP="00C02B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растягивания дуги и стабилизации ее положения на поверхности рабочей камеры закреплена магнитная система с полюсами, ось которых перпендикулярна оси, на которой находятся электроды. </w:t>
      </w:r>
      <w:r w:rsidR="004250A7">
        <w:rPr>
          <w:rFonts w:ascii="Times New Roman" w:hAnsi="Times New Roman" w:cs="Times New Roman"/>
          <w:sz w:val="24"/>
          <w:szCs w:val="24"/>
        </w:rPr>
        <w:t xml:space="preserve">Увеличивая ток в обмотках на полюсах электромагнита, можно растягивать дугу и стабилизировать ее положение. </w:t>
      </w:r>
      <w:r>
        <w:rPr>
          <w:rFonts w:ascii="Times New Roman" w:hAnsi="Times New Roman" w:cs="Times New Roman"/>
          <w:sz w:val="24"/>
          <w:szCs w:val="24"/>
        </w:rPr>
        <w:t xml:space="preserve">  </w:t>
      </w:r>
      <w:r w:rsidR="001A02CE" w:rsidRPr="000D58CB">
        <w:rPr>
          <w:rFonts w:ascii="Times New Roman" w:hAnsi="Times New Roman" w:cs="Times New Roman"/>
          <w:sz w:val="24"/>
          <w:szCs w:val="24"/>
        </w:rPr>
        <w:t>Магнитная часть установки имеет малую мощность, составляющую менее 1% от мощности</w:t>
      </w:r>
      <w:r w:rsidR="00D20C28" w:rsidRPr="000D58CB">
        <w:rPr>
          <w:rFonts w:ascii="Times New Roman" w:hAnsi="Times New Roman" w:cs="Times New Roman"/>
          <w:sz w:val="24"/>
          <w:szCs w:val="24"/>
        </w:rPr>
        <w:t xml:space="preserve"> силовой электродуговой установки.</w:t>
      </w:r>
      <w:r w:rsidR="00CF5EEB" w:rsidRPr="000D58CB">
        <w:rPr>
          <w:rFonts w:ascii="Times New Roman" w:hAnsi="Times New Roman" w:cs="Times New Roman"/>
          <w:sz w:val="24"/>
          <w:szCs w:val="24"/>
        </w:rPr>
        <w:t xml:space="preserve"> </w:t>
      </w:r>
    </w:p>
    <w:p w14:paraId="05D6657E" w14:textId="77777777" w:rsidR="00BF51D6" w:rsidRPr="00BF51D6" w:rsidRDefault="00BF51D6" w:rsidP="00BF51D6">
      <w:pPr>
        <w:spacing w:after="0" w:line="240" w:lineRule="auto"/>
        <w:ind w:firstLine="709"/>
        <w:jc w:val="both"/>
        <w:rPr>
          <w:rFonts w:ascii="Times New Roman" w:hAnsi="Times New Roman" w:cs="Times New Roman"/>
          <w:b/>
          <w:sz w:val="24"/>
          <w:szCs w:val="24"/>
        </w:rPr>
      </w:pPr>
      <w:r w:rsidRPr="00BF51D6">
        <w:rPr>
          <w:rFonts w:ascii="Times New Roman" w:hAnsi="Times New Roman" w:cs="Times New Roman"/>
          <w:b/>
          <w:sz w:val="24"/>
          <w:szCs w:val="24"/>
        </w:rPr>
        <w:t>Благодарность.</w:t>
      </w:r>
    </w:p>
    <w:p w14:paraId="19772332" w14:textId="0D004115" w:rsidR="00A01E33" w:rsidRDefault="00BF51D6" w:rsidP="00BF51D6">
      <w:pPr>
        <w:spacing w:after="0" w:line="240" w:lineRule="auto"/>
        <w:ind w:firstLine="709"/>
        <w:jc w:val="both"/>
        <w:rPr>
          <w:rFonts w:ascii="Times New Roman" w:hAnsi="Times New Roman" w:cs="Times New Roman"/>
          <w:sz w:val="24"/>
          <w:szCs w:val="24"/>
        </w:rPr>
      </w:pPr>
      <w:r w:rsidRPr="00BF51D6">
        <w:rPr>
          <w:rFonts w:ascii="Times New Roman" w:hAnsi="Times New Roman" w:cs="Times New Roman"/>
          <w:sz w:val="24"/>
          <w:szCs w:val="24"/>
        </w:rPr>
        <w:t xml:space="preserve">Статья написана при поддержке гранта ЛГТУ №9 "Создание </w:t>
      </w:r>
      <w:proofErr w:type="spellStart"/>
      <w:proofErr w:type="gramStart"/>
      <w:r w:rsidRPr="00BF51D6">
        <w:rPr>
          <w:rFonts w:ascii="Times New Roman" w:hAnsi="Times New Roman" w:cs="Times New Roman"/>
          <w:sz w:val="24"/>
          <w:szCs w:val="24"/>
        </w:rPr>
        <w:t>элек-тродугового</w:t>
      </w:r>
      <w:proofErr w:type="spellEnd"/>
      <w:proofErr w:type="gramEnd"/>
      <w:r w:rsidRPr="00BF51D6">
        <w:rPr>
          <w:rFonts w:ascii="Times New Roman" w:hAnsi="Times New Roman" w:cs="Times New Roman"/>
          <w:sz w:val="24"/>
          <w:szCs w:val="24"/>
        </w:rPr>
        <w:t xml:space="preserve"> плазмотрона с системами автоматизации".</w:t>
      </w:r>
    </w:p>
    <w:p w14:paraId="492BDE6E" w14:textId="30EC0D1F" w:rsidR="005673A0" w:rsidRDefault="005673A0" w:rsidP="00C02B9A">
      <w:pPr>
        <w:spacing w:after="0" w:line="240" w:lineRule="auto"/>
        <w:ind w:firstLine="709"/>
        <w:jc w:val="both"/>
        <w:rPr>
          <w:rFonts w:ascii="Times New Roman" w:hAnsi="Times New Roman" w:cs="Times New Roman"/>
          <w:b/>
          <w:bCs/>
          <w:sz w:val="24"/>
          <w:szCs w:val="24"/>
        </w:rPr>
      </w:pPr>
    </w:p>
    <w:p w14:paraId="45AC5175" w14:textId="77777777" w:rsidR="00E7319C" w:rsidRPr="00E864AF" w:rsidRDefault="00E7319C" w:rsidP="00C02B9A">
      <w:pPr>
        <w:spacing w:after="0" w:line="240" w:lineRule="auto"/>
        <w:jc w:val="center"/>
        <w:rPr>
          <w:rFonts w:ascii="Times New Roman" w:hAnsi="Times New Roman" w:cs="Times New Roman"/>
        </w:rPr>
      </w:pPr>
      <w:r w:rsidRPr="00E864AF">
        <w:rPr>
          <w:rFonts w:ascii="Times New Roman" w:hAnsi="Times New Roman" w:cs="Times New Roman"/>
        </w:rPr>
        <w:t>Список литературы</w:t>
      </w:r>
    </w:p>
    <w:p w14:paraId="791CC1A1" w14:textId="1EDF9F9C" w:rsidR="00CF5EEB" w:rsidRPr="00E864AF" w:rsidRDefault="00CF5EEB" w:rsidP="00E864AF">
      <w:pPr>
        <w:pStyle w:val="a4"/>
        <w:numPr>
          <w:ilvl w:val="0"/>
          <w:numId w:val="1"/>
        </w:numPr>
        <w:tabs>
          <w:tab w:val="clear" w:pos="1920"/>
          <w:tab w:val="left" w:pos="1134"/>
        </w:tabs>
        <w:ind w:left="0" w:firstLine="709"/>
        <w:jc w:val="both"/>
        <w:rPr>
          <w:sz w:val="22"/>
          <w:szCs w:val="22"/>
        </w:rPr>
      </w:pPr>
      <w:r w:rsidRPr="00E864AF">
        <w:rPr>
          <w:sz w:val="22"/>
          <w:szCs w:val="22"/>
        </w:rPr>
        <w:t xml:space="preserve"> Жуков М.Ф., Смоляков В.Я. Урюков Б.А. Электродуговые нагреватели газа (плазмотроны). М.: Наука. 1973. - 232 с.</w:t>
      </w:r>
    </w:p>
    <w:p w14:paraId="4A7E2E92" w14:textId="77777777" w:rsidR="00CF5EEB" w:rsidRPr="00E864AF" w:rsidRDefault="00CF5EEB" w:rsidP="00E864AF">
      <w:pPr>
        <w:numPr>
          <w:ilvl w:val="0"/>
          <w:numId w:val="1"/>
        </w:numPr>
        <w:tabs>
          <w:tab w:val="clear" w:pos="1920"/>
          <w:tab w:val="left" w:pos="1134"/>
        </w:tabs>
        <w:spacing w:after="0" w:line="240" w:lineRule="auto"/>
        <w:ind w:left="0" w:firstLine="709"/>
        <w:jc w:val="both"/>
        <w:rPr>
          <w:rFonts w:ascii="Times New Roman" w:hAnsi="Times New Roman" w:cs="Times New Roman"/>
        </w:rPr>
      </w:pPr>
      <w:proofErr w:type="spellStart"/>
      <w:r w:rsidRPr="00E864AF">
        <w:rPr>
          <w:rFonts w:ascii="Times New Roman" w:hAnsi="Times New Roman" w:cs="Times New Roman"/>
        </w:rPr>
        <w:t>Аньшаков</w:t>
      </w:r>
      <w:proofErr w:type="spellEnd"/>
      <w:r w:rsidRPr="00E864AF">
        <w:rPr>
          <w:rFonts w:ascii="Times New Roman" w:hAnsi="Times New Roman" w:cs="Times New Roman"/>
        </w:rPr>
        <w:t xml:space="preserve"> А.С., Урбах Э.К., Урбах А.Э, Фалеев В.А. Переработка техногенных отходов в электродуговой плазме / Международный научный журнал «Альтернативная энергетика и технология». 2008. №6. С. 131-135.</w:t>
      </w:r>
    </w:p>
    <w:p w14:paraId="53D6687C" w14:textId="66E20A16" w:rsidR="00E7319C" w:rsidRPr="00E864AF" w:rsidRDefault="00E7319C" w:rsidP="00E864AF">
      <w:pPr>
        <w:numPr>
          <w:ilvl w:val="0"/>
          <w:numId w:val="1"/>
        </w:numPr>
        <w:tabs>
          <w:tab w:val="clear" w:pos="1920"/>
          <w:tab w:val="left" w:pos="1134"/>
        </w:tabs>
        <w:spacing w:after="0" w:line="240" w:lineRule="auto"/>
        <w:ind w:left="0" w:firstLine="709"/>
        <w:jc w:val="both"/>
        <w:rPr>
          <w:rFonts w:ascii="Times New Roman" w:hAnsi="Times New Roman" w:cs="Times New Roman"/>
        </w:rPr>
      </w:pPr>
      <w:proofErr w:type="spellStart"/>
      <w:r w:rsidRPr="00E864AF">
        <w:rPr>
          <w:rFonts w:ascii="Times New Roman" w:hAnsi="Times New Roman" w:cs="Times New Roman"/>
        </w:rPr>
        <w:t>А.с</w:t>
      </w:r>
      <w:proofErr w:type="spellEnd"/>
      <w:r w:rsidRPr="00E864AF">
        <w:rPr>
          <w:rFonts w:ascii="Times New Roman" w:hAnsi="Times New Roman" w:cs="Times New Roman"/>
        </w:rPr>
        <w:t xml:space="preserve">. СССР № 599732. Электродуговой нагреватель газа постоянного тока / Жуков М.Ф., Лыткин А.Я., Худяков Г.Н., </w:t>
      </w:r>
      <w:proofErr w:type="spellStart"/>
      <w:r w:rsidRPr="00E864AF">
        <w:rPr>
          <w:rFonts w:ascii="Times New Roman" w:hAnsi="Times New Roman" w:cs="Times New Roman"/>
        </w:rPr>
        <w:t>Аньшаков</w:t>
      </w:r>
      <w:proofErr w:type="spellEnd"/>
      <w:r w:rsidRPr="00E864AF">
        <w:rPr>
          <w:rFonts w:ascii="Times New Roman" w:hAnsi="Times New Roman" w:cs="Times New Roman"/>
        </w:rPr>
        <w:t xml:space="preserve"> А.С. </w:t>
      </w:r>
      <w:proofErr w:type="spellStart"/>
      <w:r w:rsidRPr="00E864AF">
        <w:rPr>
          <w:rFonts w:ascii="Times New Roman" w:hAnsi="Times New Roman" w:cs="Times New Roman"/>
        </w:rPr>
        <w:t>Опубл</w:t>
      </w:r>
      <w:proofErr w:type="spellEnd"/>
      <w:r w:rsidRPr="00E864AF">
        <w:rPr>
          <w:rFonts w:ascii="Times New Roman" w:hAnsi="Times New Roman" w:cs="Times New Roman"/>
        </w:rPr>
        <w:t xml:space="preserve">. 07.09.1982. </w:t>
      </w:r>
      <w:proofErr w:type="spellStart"/>
      <w:r w:rsidRPr="00E864AF">
        <w:rPr>
          <w:rFonts w:ascii="Times New Roman" w:hAnsi="Times New Roman" w:cs="Times New Roman"/>
        </w:rPr>
        <w:t>Бюл</w:t>
      </w:r>
      <w:proofErr w:type="spellEnd"/>
      <w:r w:rsidRPr="00E864AF">
        <w:rPr>
          <w:rFonts w:ascii="Times New Roman" w:hAnsi="Times New Roman" w:cs="Times New Roman"/>
        </w:rPr>
        <w:t>. № 33.</w:t>
      </w:r>
    </w:p>
    <w:p w14:paraId="637332B0" w14:textId="02B23C85" w:rsidR="00E7319C" w:rsidRPr="00E864AF" w:rsidRDefault="00E7319C" w:rsidP="00E864AF">
      <w:pPr>
        <w:numPr>
          <w:ilvl w:val="0"/>
          <w:numId w:val="1"/>
        </w:numPr>
        <w:tabs>
          <w:tab w:val="clear" w:pos="1920"/>
          <w:tab w:val="left" w:pos="1134"/>
        </w:tabs>
        <w:spacing w:after="0" w:line="240" w:lineRule="auto"/>
        <w:ind w:left="0" w:firstLine="709"/>
        <w:jc w:val="both"/>
        <w:rPr>
          <w:rFonts w:ascii="Times New Roman" w:hAnsi="Times New Roman" w:cs="Times New Roman"/>
        </w:rPr>
      </w:pPr>
      <w:r w:rsidRPr="00E864AF">
        <w:rPr>
          <w:rFonts w:ascii="Times New Roman" w:hAnsi="Times New Roman" w:cs="Times New Roman"/>
        </w:rPr>
        <w:t xml:space="preserve">Патент РФ № 2465748. Электродуговой плазмотрон / </w:t>
      </w:r>
      <w:proofErr w:type="spellStart"/>
      <w:r w:rsidRPr="00E864AF">
        <w:rPr>
          <w:rFonts w:ascii="Times New Roman" w:hAnsi="Times New Roman" w:cs="Times New Roman"/>
        </w:rPr>
        <w:t>Мчедалов</w:t>
      </w:r>
      <w:proofErr w:type="spellEnd"/>
      <w:r w:rsidRPr="00E864AF">
        <w:rPr>
          <w:rFonts w:ascii="Times New Roman" w:hAnsi="Times New Roman" w:cs="Times New Roman"/>
        </w:rPr>
        <w:t xml:space="preserve"> С.Г. </w:t>
      </w:r>
      <w:proofErr w:type="spellStart"/>
      <w:r w:rsidRPr="00E864AF">
        <w:rPr>
          <w:rFonts w:ascii="Times New Roman" w:hAnsi="Times New Roman" w:cs="Times New Roman"/>
        </w:rPr>
        <w:t>Опубл</w:t>
      </w:r>
      <w:proofErr w:type="spellEnd"/>
      <w:r w:rsidRPr="00E864AF">
        <w:rPr>
          <w:rFonts w:ascii="Times New Roman" w:hAnsi="Times New Roman" w:cs="Times New Roman"/>
        </w:rPr>
        <w:t xml:space="preserve"> 27.10.2012. </w:t>
      </w:r>
      <w:proofErr w:type="spellStart"/>
      <w:r w:rsidRPr="00E864AF">
        <w:rPr>
          <w:rFonts w:ascii="Times New Roman" w:hAnsi="Times New Roman" w:cs="Times New Roman"/>
        </w:rPr>
        <w:t>Бюл</w:t>
      </w:r>
      <w:proofErr w:type="spellEnd"/>
      <w:r w:rsidRPr="00E864AF">
        <w:rPr>
          <w:rFonts w:ascii="Times New Roman" w:hAnsi="Times New Roman" w:cs="Times New Roman"/>
        </w:rPr>
        <w:t>. № 30.</w:t>
      </w:r>
    </w:p>
    <w:p w14:paraId="44C18696" w14:textId="77777777" w:rsidR="00CF5EEB" w:rsidRPr="00E864AF" w:rsidRDefault="00CF5EEB" w:rsidP="00E864AF">
      <w:pPr>
        <w:pStyle w:val="a4"/>
        <w:numPr>
          <w:ilvl w:val="0"/>
          <w:numId w:val="1"/>
        </w:numPr>
        <w:tabs>
          <w:tab w:val="clear" w:pos="1920"/>
          <w:tab w:val="left" w:pos="1134"/>
        </w:tabs>
        <w:ind w:left="0" w:firstLine="709"/>
        <w:jc w:val="both"/>
        <w:rPr>
          <w:sz w:val="22"/>
          <w:szCs w:val="22"/>
        </w:rPr>
      </w:pPr>
      <w:proofErr w:type="spellStart"/>
      <w:r w:rsidRPr="00E864AF">
        <w:rPr>
          <w:sz w:val="22"/>
          <w:szCs w:val="22"/>
        </w:rPr>
        <w:t>Моссэ</w:t>
      </w:r>
      <w:proofErr w:type="spellEnd"/>
      <w:r w:rsidRPr="00E864AF">
        <w:rPr>
          <w:sz w:val="22"/>
          <w:szCs w:val="22"/>
        </w:rPr>
        <w:t xml:space="preserve"> А.Л. Плазменные технологии и устройства для переработки отходов / А.Л. </w:t>
      </w:r>
      <w:proofErr w:type="spellStart"/>
      <w:r w:rsidRPr="00E864AF">
        <w:rPr>
          <w:sz w:val="22"/>
          <w:szCs w:val="22"/>
        </w:rPr>
        <w:t>Моссэ</w:t>
      </w:r>
      <w:proofErr w:type="spellEnd"/>
      <w:r w:rsidRPr="00E864AF">
        <w:rPr>
          <w:sz w:val="22"/>
          <w:szCs w:val="22"/>
        </w:rPr>
        <w:t xml:space="preserve">, В.В. </w:t>
      </w:r>
      <w:proofErr w:type="spellStart"/>
      <w:r w:rsidRPr="00E864AF">
        <w:rPr>
          <w:sz w:val="22"/>
          <w:szCs w:val="22"/>
        </w:rPr>
        <w:t>Савчин</w:t>
      </w:r>
      <w:proofErr w:type="spellEnd"/>
      <w:r w:rsidRPr="00E864AF">
        <w:rPr>
          <w:sz w:val="22"/>
          <w:szCs w:val="22"/>
        </w:rPr>
        <w:t xml:space="preserve"> // </w:t>
      </w:r>
      <w:proofErr w:type="spellStart"/>
      <w:r w:rsidRPr="00E864AF">
        <w:rPr>
          <w:sz w:val="22"/>
          <w:szCs w:val="22"/>
        </w:rPr>
        <w:t>Беларуская</w:t>
      </w:r>
      <w:proofErr w:type="spellEnd"/>
      <w:r w:rsidRPr="00E864AF">
        <w:rPr>
          <w:sz w:val="22"/>
          <w:szCs w:val="22"/>
        </w:rPr>
        <w:t xml:space="preserve"> </w:t>
      </w:r>
      <w:proofErr w:type="spellStart"/>
      <w:r w:rsidRPr="00E864AF">
        <w:rPr>
          <w:sz w:val="22"/>
          <w:szCs w:val="22"/>
        </w:rPr>
        <w:t>навука</w:t>
      </w:r>
      <w:proofErr w:type="spellEnd"/>
      <w:r w:rsidRPr="00E864AF">
        <w:rPr>
          <w:sz w:val="22"/>
          <w:szCs w:val="22"/>
        </w:rPr>
        <w:t>, 2015. _ 411 с.</w:t>
      </w:r>
    </w:p>
    <w:p w14:paraId="556C7B61" w14:textId="77777777" w:rsidR="00E7319C" w:rsidRPr="00E864AF" w:rsidRDefault="00E7319C" w:rsidP="00E864AF">
      <w:pPr>
        <w:pStyle w:val="a4"/>
        <w:numPr>
          <w:ilvl w:val="0"/>
          <w:numId w:val="1"/>
        </w:numPr>
        <w:tabs>
          <w:tab w:val="clear" w:pos="1920"/>
          <w:tab w:val="left" w:pos="1134"/>
        </w:tabs>
        <w:ind w:left="0" w:firstLine="709"/>
        <w:jc w:val="both"/>
        <w:rPr>
          <w:sz w:val="22"/>
          <w:szCs w:val="22"/>
        </w:rPr>
      </w:pPr>
      <w:r w:rsidRPr="00E864AF">
        <w:rPr>
          <w:sz w:val="22"/>
          <w:szCs w:val="22"/>
        </w:rPr>
        <w:lastRenderedPageBreak/>
        <w:t xml:space="preserve">Патент на полезную модель № 188618. Электродуговой плазмотрон / Мещеряков В.Н., Евсеев А.М., Пикалов В.В., Чупров В.Б., Конев В.А. </w:t>
      </w:r>
      <w:proofErr w:type="spellStart"/>
      <w:r w:rsidRPr="00E864AF">
        <w:rPr>
          <w:sz w:val="22"/>
          <w:szCs w:val="22"/>
        </w:rPr>
        <w:t>Опубл</w:t>
      </w:r>
      <w:proofErr w:type="spellEnd"/>
      <w:r w:rsidRPr="00E864AF">
        <w:rPr>
          <w:sz w:val="22"/>
          <w:szCs w:val="22"/>
        </w:rPr>
        <w:t xml:space="preserve">. 18.04.2019. </w:t>
      </w:r>
      <w:proofErr w:type="spellStart"/>
      <w:r w:rsidRPr="00E864AF">
        <w:rPr>
          <w:sz w:val="22"/>
          <w:szCs w:val="22"/>
        </w:rPr>
        <w:t>Бюл</w:t>
      </w:r>
      <w:proofErr w:type="spellEnd"/>
      <w:r w:rsidRPr="00E864AF">
        <w:rPr>
          <w:sz w:val="22"/>
          <w:szCs w:val="22"/>
        </w:rPr>
        <w:t>. №11.</w:t>
      </w:r>
    </w:p>
    <w:p w14:paraId="72B61AAD" w14:textId="77777777" w:rsidR="00B15AD7" w:rsidRPr="00E864AF" w:rsidRDefault="00B15AD7" w:rsidP="00E864AF">
      <w:pPr>
        <w:pStyle w:val="a4"/>
        <w:numPr>
          <w:ilvl w:val="0"/>
          <w:numId w:val="1"/>
        </w:numPr>
        <w:tabs>
          <w:tab w:val="clear" w:pos="1920"/>
          <w:tab w:val="left" w:pos="1134"/>
        </w:tabs>
        <w:ind w:left="0" w:firstLine="709"/>
        <w:jc w:val="both"/>
        <w:rPr>
          <w:sz w:val="22"/>
          <w:szCs w:val="22"/>
        </w:rPr>
      </w:pPr>
      <w:r w:rsidRPr="00E864AF">
        <w:rPr>
          <w:sz w:val="22"/>
          <w:szCs w:val="22"/>
        </w:rPr>
        <w:t xml:space="preserve">Патент на изобретение RU 2713736 C1. </w:t>
      </w:r>
      <w:hyperlink r:id="rId19" w:history="1">
        <w:r w:rsidRPr="00E864AF">
          <w:rPr>
            <w:rStyle w:val="a3"/>
            <w:bCs/>
            <w:color w:val="auto"/>
            <w:sz w:val="22"/>
            <w:szCs w:val="22"/>
            <w:u w:val="none"/>
          </w:rPr>
          <w:t>Электродуговой плазмотрон для сжигания твердых отходов</w:t>
        </w:r>
      </w:hyperlink>
      <w:r w:rsidRPr="00E864AF">
        <w:rPr>
          <w:sz w:val="22"/>
          <w:szCs w:val="22"/>
        </w:rPr>
        <w:t xml:space="preserve">. </w:t>
      </w:r>
      <w:r w:rsidRPr="00E864AF">
        <w:rPr>
          <w:iCs/>
          <w:sz w:val="22"/>
          <w:szCs w:val="22"/>
        </w:rPr>
        <w:t xml:space="preserve">Мещеряков В.Н., Евсеев А.М., Пикалов В.В., Данилова О.В., Ласточкин Д.В. </w:t>
      </w:r>
      <w:proofErr w:type="gramStart"/>
      <w:r w:rsidRPr="00E864AF">
        <w:rPr>
          <w:sz w:val="22"/>
          <w:szCs w:val="22"/>
        </w:rPr>
        <w:t>Заявка  №</w:t>
      </w:r>
      <w:proofErr w:type="gramEnd"/>
      <w:r w:rsidRPr="00E864AF">
        <w:rPr>
          <w:sz w:val="22"/>
          <w:szCs w:val="22"/>
        </w:rPr>
        <w:t xml:space="preserve"> 2019118826  от  17.06.2019. </w:t>
      </w:r>
      <w:proofErr w:type="spellStart"/>
      <w:r w:rsidRPr="00E864AF">
        <w:rPr>
          <w:sz w:val="22"/>
          <w:szCs w:val="22"/>
        </w:rPr>
        <w:t>Опубл</w:t>
      </w:r>
      <w:proofErr w:type="spellEnd"/>
      <w:r w:rsidRPr="00E864AF">
        <w:rPr>
          <w:sz w:val="22"/>
          <w:szCs w:val="22"/>
        </w:rPr>
        <w:t>. 07.02.2020.</w:t>
      </w:r>
    </w:p>
    <w:p w14:paraId="7A13ABA2" w14:textId="77777777" w:rsidR="00E7319C" w:rsidRPr="00E864AF" w:rsidRDefault="00E7319C" w:rsidP="00E864AF">
      <w:pPr>
        <w:pStyle w:val="a4"/>
        <w:numPr>
          <w:ilvl w:val="0"/>
          <w:numId w:val="1"/>
        </w:numPr>
        <w:tabs>
          <w:tab w:val="clear" w:pos="1920"/>
          <w:tab w:val="left" w:pos="1134"/>
        </w:tabs>
        <w:ind w:left="0" w:firstLine="709"/>
        <w:jc w:val="both"/>
        <w:rPr>
          <w:sz w:val="22"/>
          <w:szCs w:val="22"/>
          <w:shd w:val="clear" w:color="auto" w:fill="F5F5F5"/>
        </w:rPr>
      </w:pPr>
      <w:r w:rsidRPr="00E864AF">
        <w:rPr>
          <w:sz w:val="22"/>
          <w:szCs w:val="22"/>
          <w:shd w:val="clear" w:color="auto" w:fill="F5F5F5"/>
        </w:rPr>
        <w:t xml:space="preserve">Патент на изобретение RU 2715054 C1. </w:t>
      </w:r>
      <w:r w:rsidRPr="00E864AF">
        <w:rPr>
          <w:sz w:val="22"/>
          <w:szCs w:val="22"/>
        </w:rPr>
        <w:t>Э</w:t>
      </w:r>
      <w:hyperlink r:id="rId20" w:history="1">
        <w:r w:rsidRPr="00E864AF">
          <w:rPr>
            <w:rStyle w:val="a3"/>
            <w:color w:val="auto"/>
            <w:sz w:val="22"/>
            <w:szCs w:val="22"/>
            <w:u w:val="none"/>
            <w:shd w:val="clear" w:color="auto" w:fill="F5F5F5"/>
          </w:rPr>
          <w:t>лектродуговой плазмотрон</w:t>
        </w:r>
      </w:hyperlink>
      <w:r w:rsidRPr="00E864AF">
        <w:rPr>
          <w:rStyle w:val="a3"/>
          <w:color w:val="auto"/>
          <w:sz w:val="22"/>
          <w:szCs w:val="22"/>
          <w:u w:val="none"/>
          <w:shd w:val="clear" w:color="auto" w:fill="F5F5F5"/>
        </w:rPr>
        <w:t xml:space="preserve"> </w:t>
      </w:r>
      <w:r w:rsidRPr="00E864AF">
        <w:rPr>
          <w:sz w:val="22"/>
          <w:szCs w:val="22"/>
          <w:shd w:val="clear" w:color="auto" w:fill="F5F5F5"/>
        </w:rPr>
        <w:t>Мещеряков В.Н., Конев В.А., Евсеев А.М., Пикалов В.В., Конев М.В., 25.02.2020.</w:t>
      </w:r>
    </w:p>
    <w:p w14:paraId="5FAC5139" w14:textId="77777777" w:rsidR="00E7319C" w:rsidRPr="00E864AF" w:rsidRDefault="00E7319C" w:rsidP="00E864AF">
      <w:pPr>
        <w:pStyle w:val="a4"/>
        <w:numPr>
          <w:ilvl w:val="0"/>
          <w:numId w:val="1"/>
        </w:numPr>
        <w:tabs>
          <w:tab w:val="clear" w:pos="1920"/>
          <w:tab w:val="left" w:pos="1134"/>
        </w:tabs>
        <w:ind w:left="0" w:firstLine="709"/>
        <w:jc w:val="both"/>
        <w:rPr>
          <w:sz w:val="22"/>
          <w:szCs w:val="22"/>
        </w:rPr>
      </w:pPr>
      <w:r w:rsidRPr="00E864AF">
        <w:rPr>
          <w:sz w:val="22"/>
          <w:szCs w:val="22"/>
        </w:rPr>
        <w:t xml:space="preserve">Патент на изобретение № 2713746. Электродуговой плазмотрон / Мещеряков В.Н., Евсеев А.М., Пикалов В.В., Данилова О.В., Ласточкин Д.В. </w:t>
      </w:r>
      <w:proofErr w:type="spellStart"/>
      <w:r w:rsidRPr="00E864AF">
        <w:rPr>
          <w:sz w:val="22"/>
          <w:szCs w:val="22"/>
        </w:rPr>
        <w:t>Опубл</w:t>
      </w:r>
      <w:proofErr w:type="spellEnd"/>
      <w:r w:rsidRPr="00E864AF">
        <w:rPr>
          <w:sz w:val="22"/>
          <w:szCs w:val="22"/>
        </w:rPr>
        <w:t xml:space="preserve">. 18.04.2019. </w:t>
      </w:r>
      <w:proofErr w:type="spellStart"/>
      <w:r w:rsidRPr="00E864AF">
        <w:rPr>
          <w:sz w:val="22"/>
          <w:szCs w:val="22"/>
        </w:rPr>
        <w:t>Бюл</w:t>
      </w:r>
      <w:proofErr w:type="spellEnd"/>
      <w:r w:rsidRPr="00E864AF">
        <w:rPr>
          <w:sz w:val="22"/>
          <w:szCs w:val="22"/>
        </w:rPr>
        <w:t>. №11.</w:t>
      </w:r>
    </w:p>
    <w:p w14:paraId="6586E621" w14:textId="0FD73DF5" w:rsidR="00E7319C" w:rsidRPr="00E864AF" w:rsidRDefault="00CF5EEB" w:rsidP="00E864AF">
      <w:pPr>
        <w:tabs>
          <w:tab w:val="left" w:pos="1134"/>
        </w:tabs>
        <w:spacing w:after="0" w:line="240" w:lineRule="auto"/>
        <w:ind w:firstLine="709"/>
        <w:jc w:val="both"/>
        <w:rPr>
          <w:rFonts w:ascii="Times New Roman" w:hAnsi="Times New Roman" w:cs="Times New Roman"/>
        </w:rPr>
      </w:pPr>
      <w:r w:rsidRPr="00E864AF">
        <w:rPr>
          <w:rFonts w:ascii="Times New Roman" w:hAnsi="Times New Roman" w:cs="Times New Roman"/>
        </w:rPr>
        <w:t>10</w:t>
      </w:r>
      <w:r w:rsidR="00E7319C" w:rsidRPr="00E864AF">
        <w:rPr>
          <w:rFonts w:ascii="Times New Roman" w:hAnsi="Times New Roman" w:cs="Times New Roman"/>
        </w:rPr>
        <w:t>. Доманов В.И. Влияние случайных факторов на работу системы регулирования тока дуговой плавильной установки / В.И. Доманов, А.В. Доманов, К.Е. Карпухин и др. // Приводная техника. - 2010. №6, С. 16-19.</w:t>
      </w:r>
    </w:p>
    <w:p w14:paraId="073AFAD4" w14:textId="77777777" w:rsidR="00BF51D6" w:rsidRPr="00E864AF" w:rsidRDefault="00BF51D6" w:rsidP="00C02B9A">
      <w:pPr>
        <w:spacing w:after="0" w:line="240" w:lineRule="auto"/>
        <w:jc w:val="both"/>
        <w:rPr>
          <w:rFonts w:ascii="Times New Roman" w:hAnsi="Times New Roman" w:cs="Times New Roman"/>
        </w:rPr>
      </w:pPr>
    </w:p>
    <w:p w14:paraId="3F3C4BF6" w14:textId="3229C9FC" w:rsidR="00BF51D6" w:rsidRPr="00E864AF" w:rsidRDefault="00BF51D6" w:rsidP="00BF51D6">
      <w:pPr>
        <w:spacing w:after="0" w:line="240" w:lineRule="auto"/>
        <w:jc w:val="both"/>
        <w:rPr>
          <w:rFonts w:ascii="Times New Roman" w:hAnsi="Times New Roman"/>
        </w:rPr>
      </w:pPr>
      <w:r w:rsidRPr="00E864AF">
        <w:rPr>
          <w:rFonts w:ascii="Times New Roman" w:hAnsi="Times New Roman"/>
          <w:b/>
        </w:rPr>
        <w:t>Мещеряков Виктор Николаевич</w:t>
      </w:r>
      <w:r w:rsidRPr="00E864AF">
        <w:rPr>
          <w:rFonts w:ascii="Times New Roman" w:hAnsi="Times New Roman"/>
        </w:rPr>
        <w:t xml:space="preserve">, д.т.н., профессор, </w:t>
      </w:r>
      <w:r w:rsidR="00084385">
        <w:rPr>
          <w:rFonts w:ascii="Times New Roman" w:hAnsi="Times New Roman"/>
          <w:bCs/>
        </w:rPr>
        <w:t>зав. кафедрой Электропривода</w:t>
      </w:r>
      <w:r w:rsidRPr="00E864AF">
        <w:rPr>
          <w:rFonts w:ascii="Times New Roman" w:hAnsi="Times New Roman"/>
          <w:bCs/>
        </w:rPr>
        <w:t xml:space="preserve"> ЛГТУ, 398055, г. Липецк, ул. Московская, д.30. </w:t>
      </w:r>
      <w:r w:rsidRPr="00E864AF">
        <w:rPr>
          <w:rFonts w:ascii="Times New Roman" w:hAnsi="Times New Roman"/>
        </w:rPr>
        <w:t>Е-</w:t>
      </w:r>
      <w:proofErr w:type="spellStart"/>
      <w:r w:rsidRPr="00E864AF">
        <w:rPr>
          <w:rFonts w:ascii="Times New Roman" w:hAnsi="Times New Roman"/>
        </w:rPr>
        <w:t>mail</w:t>
      </w:r>
      <w:proofErr w:type="spellEnd"/>
      <w:r w:rsidRPr="00E864AF">
        <w:rPr>
          <w:rFonts w:ascii="Times New Roman" w:hAnsi="Times New Roman"/>
        </w:rPr>
        <w:t>:</w:t>
      </w:r>
      <w:r w:rsidRPr="00E864AF">
        <w:rPr>
          <w:rFonts w:ascii="Times New Roman" w:hAnsi="Times New Roman"/>
          <w:bCs/>
        </w:rPr>
        <w:t xml:space="preserve"> </w:t>
      </w:r>
      <w:proofErr w:type="spellStart"/>
      <w:r w:rsidRPr="00E864AF">
        <w:rPr>
          <w:rFonts w:ascii="Times New Roman" w:hAnsi="Times New Roman"/>
          <w:bCs/>
          <w:lang w:val="en-US"/>
        </w:rPr>
        <w:t>mesherek</w:t>
      </w:r>
      <w:proofErr w:type="spellEnd"/>
      <w:r w:rsidRPr="00E864AF">
        <w:rPr>
          <w:rFonts w:ascii="Times New Roman" w:hAnsi="Times New Roman"/>
          <w:bCs/>
        </w:rPr>
        <w:t>@</w:t>
      </w:r>
      <w:proofErr w:type="spellStart"/>
      <w:r w:rsidRPr="00E864AF">
        <w:rPr>
          <w:rFonts w:ascii="Times New Roman" w:hAnsi="Times New Roman"/>
          <w:bCs/>
          <w:lang w:val="en-US"/>
        </w:rPr>
        <w:t>stu</w:t>
      </w:r>
      <w:proofErr w:type="spellEnd"/>
      <w:r w:rsidRPr="00E864AF">
        <w:rPr>
          <w:rFonts w:ascii="Times New Roman" w:hAnsi="Times New Roman"/>
          <w:bCs/>
        </w:rPr>
        <w:t>.</w:t>
      </w:r>
      <w:proofErr w:type="spellStart"/>
      <w:r w:rsidRPr="00E864AF">
        <w:rPr>
          <w:rFonts w:ascii="Times New Roman" w:hAnsi="Times New Roman"/>
          <w:bCs/>
          <w:lang w:val="en-US"/>
        </w:rPr>
        <w:t>lipetsk</w:t>
      </w:r>
      <w:proofErr w:type="spellEnd"/>
      <w:r w:rsidRPr="00E864AF">
        <w:rPr>
          <w:rFonts w:ascii="Times New Roman" w:hAnsi="Times New Roman"/>
          <w:bCs/>
        </w:rPr>
        <w:t>.</w:t>
      </w:r>
      <w:proofErr w:type="spellStart"/>
      <w:r w:rsidRPr="00E864AF">
        <w:rPr>
          <w:rFonts w:ascii="Times New Roman" w:hAnsi="Times New Roman"/>
          <w:bCs/>
          <w:lang w:val="en-US"/>
        </w:rPr>
        <w:t>ru</w:t>
      </w:r>
      <w:proofErr w:type="spellEnd"/>
    </w:p>
    <w:p w14:paraId="256CF4D6" w14:textId="3367FCFB" w:rsidR="00BF51D6" w:rsidRPr="00E864AF" w:rsidRDefault="00BF51D6" w:rsidP="00BF51D6">
      <w:pPr>
        <w:spacing w:after="0" w:line="240" w:lineRule="auto"/>
        <w:jc w:val="both"/>
        <w:rPr>
          <w:rFonts w:ascii="Times New Roman" w:hAnsi="Times New Roman"/>
          <w:bCs/>
        </w:rPr>
      </w:pPr>
      <w:r w:rsidRPr="00E864AF">
        <w:rPr>
          <w:rFonts w:ascii="Times New Roman" w:hAnsi="Times New Roman"/>
          <w:b/>
        </w:rPr>
        <w:t>Муравьев Артем Артурович</w:t>
      </w:r>
      <w:r w:rsidRPr="00E864AF">
        <w:rPr>
          <w:rFonts w:ascii="Times New Roman" w:hAnsi="Times New Roman"/>
          <w:bCs/>
        </w:rPr>
        <w:t>, к.т.н.</w:t>
      </w:r>
      <w:r w:rsidR="00084385">
        <w:rPr>
          <w:rFonts w:ascii="Times New Roman" w:hAnsi="Times New Roman"/>
          <w:bCs/>
        </w:rPr>
        <w:t>, доцент кафедры Электропривода</w:t>
      </w:r>
      <w:r w:rsidRPr="00E864AF">
        <w:rPr>
          <w:rFonts w:ascii="Times New Roman" w:hAnsi="Times New Roman"/>
          <w:bCs/>
        </w:rPr>
        <w:t xml:space="preserve"> ЛГТУ, 398055, г. Липецк, ул. Московска</w:t>
      </w:r>
      <w:r w:rsidRPr="00E864AF">
        <w:rPr>
          <w:rFonts w:ascii="Times New Roman" w:hAnsi="Times New Roman"/>
          <w:bCs/>
        </w:rPr>
        <w:t xml:space="preserve">я, д.30. </w:t>
      </w:r>
      <w:r w:rsidRPr="00E864AF">
        <w:rPr>
          <w:rFonts w:ascii="Times New Roman" w:hAnsi="Times New Roman"/>
        </w:rPr>
        <w:t>Е-</w:t>
      </w:r>
      <w:proofErr w:type="spellStart"/>
      <w:r w:rsidRPr="00E864AF">
        <w:rPr>
          <w:rFonts w:ascii="Times New Roman" w:hAnsi="Times New Roman"/>
        </w:rPr>
        <w:t>mail</w:t>
      </w:r>
      <w:proofErr w:type="spellEnd"/>
      <w:r w:rsidRPr="00E864AF">
        <w:rPr>
          <w:rFonts w:ascii="Times New Roman" w:hAnsi="Times New Roman"/>
        </w:rPr>
        <w:t>:</w:t>
      </w:r>
      <w:r w:rsidRPr="00E864AF">
        <w:rPr>
          <w:rFonts w:ascii="Times New Roman" w:hAnsi="Times New Roman"/>
          <w:bCs/>
        </w:rPr>
        <w:t xml:space="preserve"> </w:t>
      </w:r>
      <w:r w:rsidRPr="00E864AF">
        <w:rPr>
          <w:rFonts w:ascii="Times New Roman" w:hAnsi="Times New Roman"/>
          <w:bCs/>
          <w:lang w:val="de-DE"/>
        </w:rPr>
        <w:t>a</w:t>
      </w:r>
      <w:r w:rsidRPr="00E864AF">
        <w:rPr>
          <w:rFonts w:ascii="Times New Roman" w:hAnsi="Times New Roman"/>
          <w:bCs/>
        </w:rPr>
        <w:t>.</w:t>
      </w:r>
      <w:proofErr w:type="spellStart"/>
      <w:r w:rsidRPr="00E864AF">
        <w:rPr>
          <w:rFonts w:ascii="Times New Roman" w:hAnsi="Times New Roman"/>
          <w:bCs/>
          <w:lang w:val="de-DE"/>
        </w:rPr>
        <w:t>murawjow</w:t>
      </w:r>
      <w:proofErr w:type="spellEnd"/>
      <w:r w:rsidRPr="00E864AF">
        <w:rPr>
          <w:rFonts w:ascii="Times New Roman" w:hAnsi="Times New Roman"/>
          <w:bCs/>
        </w:rPr>
        <w:t>@</w:t>
      </w:r>
      <w:proofErr w:type="spellStart"/>
      <w:r w:rsidRPr="00E864AF">
        <w:rPr>
          <w:rFonts w:ascii="Times New Roman" w:hAnsi="Times New Roman"/>
          <w:bCs/>
          <w:lang w:val="en-US"/>
        </w:rPr>
        <w:t>yandex</w:t>
      </w:r>
      <w:proofErr w:type="spellEnd"/>
      <w:r w:rsidRPr="00E864AF">
        <w:rPr>
          <w:rFonts w:ascii="Times New Roman" w:hAnsi="Times New Roman"/>
          <w:bCs/>
        </w:rPr>
        <w:t>.</w:t>
      </w:r>
      <w:proofErr w:type="spellStart"/>
      <w:r w:rsidRPr="00E864AF">
        <w:rPr>
          <w:rFonts w:ascii="Times New Roman" w:hAnsi="Times New Roman"/>
          <w:bCs/>
          <w:lang w:val="en-US"/>
        </w:rPr>
        <w:t>ru</w:t>
      </w:r>
      <w:proofErr w:type="spellEnd"/>
    </w:p>
    <w:p w14:paraId="5FF96C83" w14:textId="207006D6" w:rsidR="00BF51D6" w:rsidRPr="00E864AF" w:rsidRDefault="00BF51D6" w:rsidP="00BF51D6">
      <w:pPr>
        <w:spacing w:after="0" w:line="240" w:lineRule="auto"/>
        <w:jc w:val="both"/>
        <w:rPr>
          <w:rFonts w:ascii="Times New Roman" w:hAnsi="Times New Roman"/>
        </w:rPr>
      </w:pPr>
      <w:r w:rsidRPr="00E864AF">
        <w:rPr>
          <w:rFonts w:ascii="Times New Roman" w:hAnsi="Times New Roman"/>
          <w:b/>
          <w:bCs/>
        </w:rPr>
        <w:t>Пикалов Владимир Владимирович</w:t>
      </w:r>
      <w:r w:rsidRPr="00E864AF">
        <w:rPr>
          <w:rFonts w:ascii="Times New Roman" w:hAnsi="Times New Roman"/>
          <w:bCs/>
        </w:rPr>
        <w:t>, а</w:t>
      </w:r>
      <w:r w:rsidR="00084385">
        <w:rPr>
          <w:rFonts w:ascii="Times New Roman" w:hAnsi="Times New Roman"/>
          <w:bCs/>
        </w:rPr>
        <w:t>ссистент кафедры Электропривода</w:t>
      </w:r>
      <w:r w:rsidRPr="00E864AF">
        <w:rPr>
          <w:rFonts w:ascii="Times New Roman" w:hAnsi="Times New Roman"/>
          <w:bCs/>
        </w:rPr>
        <w:t xml:space="preserve"> ЛГТУ, 398055, </w:t>
      </w:r>
      <w:r w:rsidRPr="00E864AF">
        <w:rPr>
          <w:rFonts w:ascii="Times New Roman" w:hAnsi="Times New Roman"/>
          <w:bCs/>
        </w:rPr>
        <w:t xml:space="preserve">г. Липецк, ул. Московская, д.30. </w:t>
      </w:r>
      <w:r w:rsidRPr="00E864AF">
        <w:rPr>
          <w:rFonts w:ascii="Times New Roman" w:hAnsi="Times New Roman"/>
        </w:rPr>
        <w:t>Е-</w:t>
      </w:r>
      <w:proofErr w:type="spellStart"/>
      <w:r w:rsidRPr="00E864AF">
        <w:rPr>
          <w:rFonts w:ascii="Times New Roman" w:hAnsi="Times New Roman"/>
        </w:rPr>
        <w:t>mail</w:t>
      </w:r>
      <w:proofErr w:type="spellEnd"/>
      <w:r w:rsidRPr="00E864AF">
        <w:rPr>
          <w:rFonts w:ascii="Times New Roman" w:hAnsi="Times New Roman"/>
        </w:rPr>
        <w:t>:</w:t>
      </w:r>
      <w:r w:rsidRPr="00E864AF">
        <w:rPr>
          <w:rFonts w:ascii="Times New Roman" w:hAnsi="Times New Roman"/>
          <w:bCs/>
        </w:rPr>
        <w:t xml:space="preserve"> wreditels@mail.ru</w:t>
      </w:r>
    </w:p>
    <w:p w14:paraId="7EC4D552" w14:textId="47DC674A" w:rsidR="00BF51D6" w:rsidRPr="00E864AF" w:rsidRDefault="00BF51D6" w:rsidP="00BF51D6">
      <w:pPr>
        <w:spacing w:after="0" w:line="240" w:lineRule="auto"/>
        <w:jc w:val="both"/>
        <w:rPr>
          <w:rFonts w:ascii="Times New Roman" w:hAnsi="Times New Roman"/>
        </w:rPr>
      </w:pPr>
      <w:r w:rsidRPr="00E864AF">
        <w:rPr>
          <w:rFonts w:ascii="Times New Roman" w:hAnsi="Times New Roman"/>
          <w:b/>
        </w:rPr>
        <w:t>Бойков Андрей Игоревич</w:t>
      </w:r>
      <w:r w:rsidRPr="00E864AF">
        <w:rPr>
          <w:rFonts w:ascii="Times New Roman" w:hAnsi="Times New Roman"/>
        </w:rPr>
        <w:t xml:space="preserve">, </w:t>
      </w:r>
      <w:r w:rsidRPr="00E864AF">
        <w:rPr>
          <w:rFonts w:ascii="Times New Roman" w:hAnsi="Times New Roman"/>
          <w:bCs/>
        </w:rPr>
        <w:t>к.т.н.</w:t>
      </w:r>
      <w:r w:rsidR="00084385">
        <w:rPr>
          <w:rFonts w:ascii="Times New Roman" w:hAnsi="Times New Roman"/>
          <w:bCs/>
        </w:rPr>
        <w:t>, доцент кафедры Электропривода</w:t>
      </w:r>
      <w:r w:rsidRPr="00E864AF">
        <w:rPr>
          <w:rFonts w:ascii="Times New Roman" w:hAnsi="Times New Roman"/>
          <w:bCs/>
        </w:rPr>
        <w:t xml:space="preserve"> ЛГТУ, 398055, г. Липецк, ул. Моск</w:t>
      </w:r>
      <w:r w:rsidRPr="00E864AF">
        <w:rPr>
          <w:rFonts w:ascii="Times New Roman" w:hAnsi="Times New Roman"/>
          <w:bCs/>
        </w:rPr>
        <w:t xml:space="preserve">овская, д.30. </w:t>
      </w:r>
      <w:r w:rsidRPr="00E864AF">
        <w:rPr>
          <w:rFonts w:ascii="Times New Roman" w:hAnsi="Times New Roman"/>
        </w:rPr>
        <w:t>Е-</w:t>
      </w:r>
      <w:proofErr w:type="spellStart"/>
      <w:r w:rsidRPr="00E864AF">
        <w:rPr>
          <w:rFonts w:ascii="Times New Roman" w:hAnsi="Times New Roman"/>
        </w:rPr>
        <w:t>mail</w:t>
      </w:r>
      <w:proofErr w:type="spellEnd"/>
      <w:r w:rsidRPr="00E864AF">
        <w:rPr>
          <w:rFonts w:ascii="Times New Roman" w:hAnsi="Times New Roman"/>
        </w:rPr>
        <w:t>:</w:t>
      </w:r>
      <w:r w:rsidRPr="00E864AF">
        <w:rPr>
          <w:rFonts w:ascii="Times New Roman" w:hAnsi="Times New Roman"/>
          <w:bCs/>
        </w:rPr>
        <w:t xml:space="preserve"> aboikov2013@gmail.com</w:t>
      </w:r>
    </w:p>
    <w:p w14:paraId="6038B508" w14:textId="6D735979" w:rsidR="00BF51D6" w:rsidRPr="00E864AF" w:rsidRDefault="00BF51D6" w:rsidP="00BF51D6">
      <w:pPr>
        <w:spacing w:after="0" w:line="240" w:lineRule="auto"/>
        <w:jc w:val="both"/>
        <w:rPr>
          <w:rFonts w:ascii="Times New Roman" w:hAnsi="Times New Roman"/>
          <w:bCs/>
        </w:rPr>
      </w:pPr>
      <w:r w:rsidRPr="00E864AF">
        <w:rPr>
          <w:rFonts w:ascii="Times New Roman" w:hAnsi="Times New Roman"/>
          <w:b/>
        </w:rPr>
        <w:t>Евсеев Алексей Михайлович</w:t>
      </w:r>
      <w:r w:rsidRPr="00E864AF">
        <w:rPr>
          <w:rFonts w:ascii="Times New Roman" w:hAnsi="Times New Roman"/>
        </w:rPr>
        <w:t xml:space="preserve">, </w:t>
      </w:r>
      <w:r w:rsidRPr="00E864AF">
        <w:rPr>
          <w:rFonts w:ascii="Times New Roman" w:hAnsi="Times New Roman"/>
          <w:bCs/>
        </w:rPr>
        <w:t xml:space="preserve">старший преподаватель кафедры Электропривода ЛГТУ, 398055, </w:t>
      </w:r>
      <w:r w:rsidRPr="00E864AF">
        <w:rPr>
          <w:rFonts w:ascii="Times New Roman" w:hAnsi="Times New Roman"/>
          <w:bCs/>
        </w:rPr>
        <w:t xml:space="preserve">г. Липецк, ул. Московская, д.30. </w:t>
      </w:r>
      <w:r w:rsidRPr="00E864AF">
        <w:rPr>
          <w:rFonts w:ascii="Times New Roman" w:hAnsi="Times New Roman"/>
        </w:rPr>
        <w:t>Е-</w:t>
      </w:r>
      <w:proofErr w:type="spellStart"/>
      <w:r w:rsidRPr="00E864AF">
        <w:rPr>
          <w:rFonts w:ascii="Times New Roman" w:hAnsi="Times New Roman"/>
        </w:rPr>
        <w:t>mail</w:t>
      </w:r>
      <w:proofErr w:type="spellEnd"/>
      <w:r w:rsidRPr="00E864AF">
        <w:rPr>
          <w:rFonts w:ascii="Times New Roman" w:hAnsi="Times New Roman"/>
        </w:rPr>
        <w:t>:</w:t>
      </w:r>
      <w:r w:rsidRPr="00E864AF">
        <w:rPr>
          <w:rFonts w:ascii="Times New Roman" w:hAnsi="Times New Roman"/>
          <w:bCs/>
        </w:rPr>
        <w:t xml:space="preserve"> alexevs94@gmail.com</w:t>
      </w:r>
    </w:p>
    <w:p w14:paraId="53488184" w14:textId="77777777" w:rsidR="00506C48" w:rsidRPr="002251F8" w:rsidRDefault="00506C48" w:rsidP="00506C48">
      <w:pPr>
        <w:spacing w:after="0" w:line="240" w:lineRule="auto"/>
        <w:jc w:val="both"/>
        <w:rPr>
          <w:rFonts w:ascii="Times New Roman" w:hAnsi="Times New Roman"/>
          <w:sz w:val="24"/>
          <w:lang w:val="en-US"/>
        </w:rPr>
      </w:pPr>
      <w:r w:rsidRPr="002251F8">
        <w:rPr>
          <w:rFonts w:ascii="Times New Roman" w:hAnsi="Times New Roman"/>
          <w:sz w:val="24"/>
          <w:lang w:val="en-US"/>
        </w:rPr>
        <w:t>_____________________________________________________________________________</w:t>
      </w:r>
    </w:p>
    <w:p w14:paraId="2240B5F0" w14:textId="6F030CED" w:rsidR="00C02B9A" w:rsidRPr="00E864AF" w:rsidRDefault="00BF51D6" w:rsidP="00C02B9A">
      <w:pPr>
        <w:spacing w:after="0" w:line="240" w:lineRule="auto"/>
        <w:jc w:val="both"/>
        <w:rPr>
          <w:rFonts w:ascii="Times New Roman" w:hAnsi="Times New Roman" w:cs="Times New Roman"/>
          <w:sz w:val="20"/>
          <w:szCs w:val="24"/>
          <w:lang w:val="en-US"/>
        </w:rPr>
      </w:pPr>
      <w:r w:rsidRPr="00E864AF">
        <w:rPr>
          <w:rFonts w:ascii="Times New Roman" w:hAnsi="Times New Roman" w:cs="Times New Roman"/>
          <w:sz w:val="20"/>
          <w:szCs w:val="24"/>
          <w:lang w:val="en-US"/>
        </w:rPr>
        <w:t>UDC 621.3</w:t>
      </w:r>
    </w:p>
    <w:p w14:paraId="27907ED9" w14:textId="386349C2" w:rsidR="00C02B9A" w:rsidRPr="00E864AF" w:rsidRDefault="00BF51D6" w:rsidP="00C02B9A">
      <w:pPr>
        <w:spacing w:after="0" w:line="240" w:lineRule="auto"/>
        <w:jc w:val="both"/>
        <w:rPr>
          <w:rFonts w:ascii="Times New Roman" w:hAnsi="Times New Roman" w:cs="Times New Roman"/>
          <w:b/>
          <w:sz w:val="20"/>
          <w:szCs w:val="24"/>
          <w:lang w:val="en-US"/>
        </w:rPr>
      </w:pPr>
      <w:r w:rsidRPr="00E864AF">
        <w:rPr>
          <w:rFonts w:ascii="Times New Roman" w:hAnsi="Times New Roman" w:cs="Times New Roman"/>
          <w:b/>
          <w:sz w:val="20"/>
          <w:szCs w:val="24"/>
          <w:lang w:val="en-US"/>
        </w:rPr>
        <w:t>EXPERIMENTAL ELECTRIC ARC PLASMA INSTALLATION</w:t>
      </w:r>
    </w:p>
    <w:p w14:paraId="2D7D1968" w14:textId="77777777" w:rsidR="00BF51D6" w:rsidRDefault="00BF51D6" w:rsidP="00C02B9A">
      <w:pPr>
        <w:spacing w:after="0" w:line="240" w:lineRule="auto"/>
        <w:jc w:val="both"/>
        <w:rPr>
          <w:rFonts w:ascii="Times New Roman" w:hAnsi="Times New Roman" w:cs="Times New Roman"/>
          <w:sz w:val="24"/>
          <w:szCs w:val="24"/>
          <w:lang w:val="en-US"/>
        </w:rPr>
      </w:pPr>
    </w:p>
    <w:p w14:paraId="5CCCE637" w14:textId="56E5F26A" w:rsidR="00E864AF" w:rsidRPr="00E864AF" w:rsidRDefault="00E864AF" w:rsidP="00E864AF">
      <w:pPr>
        <w:spacing w:after="0" w:line="240" w:lineRule="auto"/>
        <w:jc w:val="right"/>
        <w:rPr>
          <w:rFonts w:ascii="Times New Roman" w:hAnsi="Times New Roman" w:cs="Times New Roman"/>
          <w:b/>
          <w:i/>
          <w:szCs w:val="24"/>
          <w:lang w:val="en-US"/>
        </w:rPr>
      </w:pPr>
      <w:proofErr w:type="spellStart"/>
      <w:r w:rsidRPr="00E864AF">
        <w:rPr>
          <w:rFonts w:ascii="Times New Roman" w:hAnsi="Times New Roman" w:cs="Times New Roman"/>
          <w:b/>
          <w:i/>
          <w:szCs w:val="24"/>
          <w:lang w:val="en-US"/>
        </w:rPr>
        <w:t>Meshcheryakov</w:t>
      </w:r>
      <w:proofErr w:type="spellEnd"/>
      <w:r w:rsidRPr="00E864AF">
        <w:rPr>
          <w:rFonts w:ascii="Times New Roman" w:hAnsi="Times New Roman" w:cs="Times New Roman"/>
          <w:b/>
          <w:i/>
          <w:szCs w:val="24"/>
          <w:lang w:val="en-US"/>
        </w:rPr>
        <w:t xml:space="preserve"> V.N., </w:t>
      </w:r>
      <w:proofErr w:type="spellStart"/>
      <w:r w:rsidRPr="00E864AF">
        <w:rPr>
          <w:rFonts w:ascii="Times New Roman" w:hAnsi="Times New Roman" w:cs="Times New Roman"/>
          <w:b/>
          <w:i/>
          <w:szCs w:val="24"/>
          <w:lang w:val="en-US"/>
        </w:rPr>
        <w:t>Muravyev</w:t>
      </w:r>
      <w:proofErr w:type="spellEnd"/>
      <w:r w:rsidRPr="00E864AF">
        <w:rPr>
          <w:rFonts w:ascii="Times New Roman" w:hAnsi="Times New Roman" w:cs="Times New Roman"/>
          <w:b/>
          <w:i/>
          <w:szCs w:val="24"/>
          <w:lang w:val="en-US"/>
        </w:rPr>
        <w:t xml:space="preserve"> A.A., </w:t>
      </w:r>
      <w:proofErr w:type="spellStart"/>
      <w:r w:rsidRPr="00E864AF">
        <w:rPr>
          <w:rFonts w:ascii="Times New Roman" w:hAnsi="Times New Roman" w:cs="Times New Roman"/>
          <w:b/>
          <w:i/>
          <w:szCs w:val="24"/>
          <w:lang w:val="en-US"/>
        </w:rPr>
        <w:t>Pikalov</w:t>
      </w:r>
      <w:proofErr w:type="spellEnd"/>
      <w:r w:rsidRPr="00E864AF">
        <w:rPr>
          <w:rFonts w:ascii="Times New Roman" w:hAnsi="Times New Roman" w:cs="Times New Roman"/>
          <w:b/>
          <w:i/>
          <w:szCs w:val="24"/>
          <w:lang w:val="en-US"/>
        </w:rPr>
        <w:t xml:space="preserve"> V.V., </w:t>
      </w:r>
      <w:proofErr w:type="spellStart"/>
      <w:r w:rsidRPr="00E864AF">
        <w:rPr>
          <w:rFonts w:ascii="Times New Roman" w:hAnsi="Times New Roman" w:cs="Times New Roman"/>
          <w:b/>
          <w:i/>
          <w:szCs w:val="24"/>
          <w:lang w:val="en-US"/>
        </w:rPr>
        <w:t>Boikov</w:t>
      </w:r>
      <w:proofErr w:type="spellEnd"/>
      <w:r w:rsidRPr="00E864AF">
        <w:rPr>
          <w:rFonts w:ascii="Times New Roman" w:hAnsi="Times New Roman" w:cs="Times New Roman"/>
          <w:b/>
          <w:i/>
          <w:szCs w:val="24"/>
          <w:lang w:val="en-US"/>
        </w:rPr>
        <w:t xml:space="preserve"> A.I., </w:t>
      </w:r>
      <w:proofErr w:type="spellStart"/>
      <w:r w:rsidRPr="00E864AF">
        <w:rPr>
          <w:rFonts w:ascii="Times New Roman" w:hAnsi="Times New Roman" w:cs="Times New Roman"/>
          <w:b/>
          <w:i/>
          <w:szCs w:val="24"/>
          <w:lang w:val="en-US"/>
        </w:rPr>
        <w:t>Evseev</w:t>
      </w:r>
      <w:proofErr w:type="spellEnd"/>
      <w:r w:rsidRPr="00E864AF">
        <w:rPr>
          <w:rFonts w:ascii="Times New Roman" w:hAnsi="Times New Roman" w:cs="Times New Roman"/>
          <w:b/>
          <w:i/>
          <w:szCs w:val="24"/>
          <w:lang w:val="en-US"/>
        </w:rPr>
        <w:t xml:space="preserve"> A.M.</w:t>
      </w:r>
    </w:p>
    <w:p w14:paraId="4E91AE24" w14:textId="3A59223F" w:rsidR="00E864AF" w:rsidRPr="00E864AF" w:rsidRDefault="00E864AF" w:rsidP="00E864AF">
      <w:pPr>
        <w:spacing w:after="0" w:line="240" w:lineRule="auto"/>
        <w:jc w:val="right"/>
        <w:rPr>
          <w:rFonts w:ascii="Times New Roman" w:hAnsi="Times New Roman" w:cs="Times New Roman"/>
          <w:i/>
          <w:szCs w:val="24"/>
          <w:lang w:val="en-US"/>
        </w:rPr>
      </w:pPr>
      <w:r w:rsidRPr="00E864AF">
        <w:rPr>
          <w:rFonts w:ascii="Times New Roman" w:hAnsi="Times New Roman" w:cs="Times New Roman"/>
          <w:i/>
          <w:szCs w:val="24"/>
          <w:lang w:val="en-US"/>
        </w:rPr>
        <w:t>Russia, Lipetsk, Lipetsk State Technical University (LSTU)</w:t>
      </w:r>
    </w:p>
    <w:p w14:paraId="33447D0E" w14:textId="77777777" w:rsidR="00BF51D6" w:rsidRPr="00BF51D6" w:rsidRDefault="00BF51D6" w:rsidP="00C02B9A">
      <w:pPr>
        <w:spacing w:after="0" w:line="240" w:lineRule="auto"/>
        <w:jc w:val="both"/>
        <w:rPr>
          <w:rFonts w:ascii="Times New Roman" w:hAnsi="Times New Roman" w:cs="Times New Roman"/>
          <w:sz w:val="24"/>
          <w:szCs w:val="24"/>
          <w:lang w:val="en-US"/>
        </w:rPr>
      </w:pPr>
    </w:p>
    <w:p w14:paraId="63A7D8E5" w14:textId="0883AFF8" w:rsidR="00C02B9A" w:rsidRPr="00E864AF" w:rsidRDefault="00C02B9A" w:rsidP="00E864AF">
      <w:pPr>
        <w:autoSpaceDE w:val="0"/>
        <w:autoSpaceDN w:val="0"/>
        <w:adjustRightInd w:val="0"/>
        <w:spacing w:after="0" w:line="240" w:lineRule="auto"/>
        <w:ind w:firstLine="709"/>
        <w:rPr>
          <w:rFonts w:ascii="Times New Roman" w:hAnsi="Times New Roman" w:cs="Times New Roman"/>
          <w:i/>
          <w:iCs/>
          <w:color w:val="231F20"/>
          <w:sz w:val="20"/>
          <w:szCs w:val="24"/>
          <w:lang w:val="en-US"/>
        </w:rPr>
      </w:pPr>
      <w:r w:rsidRPr="00E864AF">
        <w:rPr>
          <w:rFonts w:ascii="Times New Roman" w:hAnsi="Times New Roman" w:cs="Times New Roman"/>
          <w:i/>
          <w:iCs/>
          <w:color w:val="231F20"/>
          <w:sz w:val="20"/>
          <w:szCs w:val="24"/>
          <w:lang w:val="en-US"/>
        </w:rPr>
        <w:t>This article discusses the design features of an electric arc plasma installation intended for surface heating of the metalwork products and its components that ensure the operation of the installation. An experimental setup is presented, the features of the operation of</w:t>
      </w:r>
    </w:p>
    <w:p w14:paraId="3938AB46" w14:textId="18C5C77B" w:rsidR="00C02B9A" w:rsidRPr="00E864AF" w:rsidRDefault="00C02B9A" w:rsidP="00C02B9A">
      <w:pPr>
        <w:spacing w:after="0" w:line="240" w:lineRule="auto"/>
        <w:rPr>
          <w:rFonts w:ascii="Times New Roman" w:hAnsi="Times New Roman" w:cs="Times New Roman"/>
          <w:i/>
          <w:iCs/>
          <w:color w:val="231F20"/>
          <w:sz w:val="20"/>
          <w:szCs w:val="24"/>
          <w:lang w:val="en-US"/>
        </w:rPr>
      </w:pPr>
      <w:proofErr w:type="gramStart"/>
      <w:r w:rsidRPr="00E864AF">
        <w:rPr>
          <w:rFonts w:ascii="Times New Roman" w:hAnsi="Times New Roman" w:cs="Times New Roman"/>
          <w:i/>
          <w:iCs/>
          <w:color w:val="231F20"/>
          <w:sz w:val="20"/>
          <w:szCs w:val="24"/>
          <w:lang w:val="en-US"/>
        </w:rPr>
        <w:t>its</w:t>
      </w:r>
      <w:proofErr w:type="gramEnd"/>
      <w:r w:rsidRPr="00E864AF">
        <w:rPr>
          <w:rFonts w:ascii="Times New Roman" w:hAnsi="Times New Roman" w:cs="Times New Roman"/>
          <w:i/>
          <w:iCs/>
          <w:color w:val="231F20"/>
          <w:sz w:val="20"/>
          <w:szCs w:val="24"/>
          <w:lang w:val="en-US"/>
        </w:rPr>
        <w:t xml:space="preserve"> electric arc part are considered</w:t>
      </w:r>
      <w:r w:rsidR="00E864AF" w:rsidRPr="00E864AF">
        <w:rPr>
          <w:rFonts w:ascii="Times New Roman" w:hAnsi="Times New Roman" w:cs="Times New Roman"/>
          <w:i/>
          <w:iCs/>
          <w:color w:val="231F20"/>
          <w:sz w:val="20"/>
          <w:szCs w:val="24"/>
          <w:lang w:val="en-US"/>
        </w:rPr>
        <w:t>.</w:t>
      </w:r>
    </w:p>
    <w:p w14:paraId="74130578" w14:textId="1D317AE4" w:rsidR="00E864AF" w:rsidRDefault="00E864AF" w:rsidP="00E864AF">
      <w:pPr>
        <w:spacing w:after="0" w:line="240" w:lineRule="auto"/>
        <w:ind w:firstLine="709"/>
        <w:rPr>
          <w:rFonts w:ascii="Times New Roman" w:hAnsi="Times New Roman" w:cs="Times New Roman"/>
          <w:i/>
          <w:iCs/>
          <w:color w:val="231F20"/>
          <w:sz w:val="20"/>
          <w:szCs w:val="24"/>
          <w:lang w:val="en-US"/>
        </w:rPr>
      </w:pPr>
      <w:r w:rsidRPr="00E864AF">
        <w:rPr>
          <w:rFonts w:ascii="Times New Roman" w:hAnsi="Times New Roman" w:cs="Times New Roman"/>
          <w:i/>
          <w:iCs/>
          <w:color w:val="231F20"/>
          <w:sz w:val="20"/>
          <w:szCs w:val="24"/>
          <w:lang w:val="en-US"/>
        </w:rPr>
        <w:t xml:space="preserve">Key words: </w:t>
      </w:r>
      <w:proofErr w:type="spellStart"/>
      <w:r w:rsidRPr="00E864AF">
        <w:rPr>
          <w:rFonts w:ascii="Times New Roman" w:hAnsi="Times New Roman" w:cs="Times New Roman"/>
          <w:i/>
          <w:iCs/>
          <w:color w:val="231F20"/>
          <w:sz w:val="20"/>
          <w:szCs w:val="24"/>
          <w:lang w:val="en-US"/>
        </w:rPr>
        <w:t>plasmatron</w:t>
      </w:r>
      <w:proofErr w:type="spellEnd"/>
      <w:r w:rsidRPr="00E864AF">
        <w:rPr>
          <w:rFonts w:ascii="Times New Roman" w:hAnsi="Times New Roman" w:cs="Times New Roman"/>
          <w:i/>
          <w:iCs/>
          <w:color w:val="231F20"/>
          <w:sz w:val="20"/>
          <w:szCs w:val="24"/>
          <w:lang w:val="en-US"/>
        </w:rPr>
        <w:t>, plasma-forming gas, electric arc, control unit, electric drive</w:t>
      </w:r>
    </w:p>
    <w:p w14:paraId="06113ABB" w14:textId="77777777" w:rsidR="00084385" w:rsidRPr="00E864AF" w:rsidRDefault="00084385" w:rsidP="00E864AF">
      <w:pPr>
        <w:spacing w:after="0" w:line="240" w:lineRule="auto"/>
        <w:ind w:firstLine="709"/>
        <w:rPr>
          <w:rFonts w:ascii="Times New Roman" w:hAnsi="Times New Roman" w:cs="Times New Roman"/>
          <w:i/>
          <w:iCs/>
          <w:color w:val="231F20"/>
          <w:sz w:val="20"/>
          <w:szCs w:val="24"/>
          <w:lang w:val="en-US"/>
        </w:rPr>
      </w:pPr>
    </w:p>
    <w:p w14:paraId="67976509" w14:textId="77777777" w:rsidR="00E864AF" w:rsidRPr="002251F8" w:rsidRDefault="00E864AF" w:rsidP="00E864AF">
      <w:pPr>
        <w:spacing w:after="0" w:line="240" w:lineRule="auto"/>
        <w:jc w:val="center"/>
        <w:rPr>
          <w:rFonts w:ascii="Times New Roman" w:hAnsi="Times New Roman"/>
          <w:lang w:val="en-US"/>
        </w:rPr>
      </w:pPr>
      <w:r w:rsidRPr="002251F8">
        <w:rPr>
          <w:rFonts w:ascii="Times New Roman" w:hAnsi="Times New Roman"/>
          <w:lang w:val="en-US"/>
        </w:rPr>
        <w:t>Bibliography</w:t>
      </w:r>
    </w:p>
    <w:p w14:paraId="22B63C32" w14:textId="0F478FF7" w:rsidR="00E864AF" w:rsidRPr="00E864AF" w:rsidRDefault="00E864AF" w:rsidP="00E864AF">
      <w:pPr>
        <w:tabs>
          <w:tab w:val="left" w:pos="993"/>
        </w:tabs>
        <w:spacing w:after="0" w:line="240" w:lineRule="auto"/>
        <w:ind w:firstLine="709"/>
        <w:jc w:val="both"/>
        <w:rPr>
          <w:rFonts w:ascii="Times New Roman" w:hAnsi="Times New Roman" w:cs="Times New Roman"/>
          <w:szCs w:val="24"/>
          <w:lang w:val="en-US"/>
        </w:rPr>
      </w:pPr>
      <w:r w:rsidRPr="00E864AF">
        <w:rPr>
          <w:rFonts w:ascii="Times New Roman" w:hAnsi="Times New Roman" w:cs="Times New Roman"/>
          <w:szCs w:val="24"/>
          <w:lang w:val="en-US"/>
        </w:rPr>
        <w:t>1</w:t>
      </w:r>
      <w:r w:rsidRPr="00E864AF">
        <w:rPr>
          <w:rFonts w:ascii="Times New Roman" w:hAnsi="Times New Roman" w:cs="Times New Roman"/>
          <w:szCs w:val="24"/>
          <w:lang w:val="en-US"/>
        </w:rPr>
        <w:t>.</w:t>
      </w:r>
      <w:r w:rsidRPr="00E864AF">
        <w:rPr>
          <w:rFonts w:ascii="Times New Roman" w:hAnsi="Times New Roman" w:cs="Times New Roman"/>
          <w:szCs w:val="24"/>
          <w:lang w:val="en-US"/>
        </w:rPr>
        <w:tab/>
        <w:t xml:space="preserve"> </w:t>
      </w:r>
      <w:proofErr w:type="spellStart"/>
      <w:r w:rsidRPr="00E864AF">
        <w:rPr>
          <w:rFonts w:ascii="Times New Roman" w:hAnsi="Times New Roman" w:cs="Times New Roman"/>
          <w:szCs w:val="24"/>
          <w:lang w:val="en-US"/>
        </w:rPr>
        <w:t>ZHukov</w:t>
      </w:r>
      <w:proofErr w:type="spellEnd"/>
      <w:r w:rsidRPr="00E864AF">
        <w:rPr>
          <w:rFonts w:ascii="Times New Roman" w:hAnsi="Times New Roman" w:cs="Times New Roman"/>
          <w:szCs w:val="24"/>
          <w:lang w:val="en-US"/>
        </w:rPr>
        <w:t xml:space="preserve"> M.F., </w:t>
      </w:r>
      <w:proofErr w:type="spellStart"/>
      <w:r w:rsidRPr="00E864AF">
        <w:rPr>
          <w:rFonts w:ascii="Times New Roman" w:hAnsi="Times New Roman" w:cs="Times New Roman"/>
          <w:szCs w:val="24"/>
          <w:lang w:val="en-US"/>
        </w:rPr>
        <w:t>Smolyakov</w:t>
      </w:r>
      <w:proofErr w:type="spellEnd"/>
      <w:r w:rsidRPr="00E864AF">
        <w:rPr>
          <w:rFonts w:ascii="Times New Roman" w:hAnsi="Times New Roman" w:cs="Times New Roman"/>
          <w:szCs w:val="24"/>
          <w:lang w:val="en-US"/>
        </w:rPr>
        <w:t xml:space="preserve"> V.YA. </w:t>
      </w:r>
      <w:proofErr w:type="spellStart"/>
      <w:r w:rsidRPr="00E864AF">
        <w:rPr>
          <w:rFonts w:ascii="Times New Roman" w:hAnsi="Times New Roman" w:cs="Times New Roman"/>
          <w:szCs w:val="24"/>
          <w:lang w:val="en-US"/>
        </w:rPr>
        <w:t>Uryukov</w:t>
      </w:r>
      <w:proofErr w:type="spellEnd"/>
      <w:r w:rsidRPr="00E864AF">
        <w:rPr>
          <w:rFonts w:ascii="Times New Roman" w:hAnsi="Times New Roman" w:cs="Times New Roman"/>
          <w:szCs w:val="24"/>
          <w:lang w:val="en-US"/>
        </w:rPr>
        <w:t xml:space="preserve"> B.A. </w:t>
      </w:r>
      <w:proofErr w:type="spellStart"/>
      <w:r w:rsidRPr="00E864AF">
        <w:rPr>
          <w:rFonts w:ascii="Times New Roman" w:hAnsi="Times New Roman" w:cs="Times New Roman"/>
          <w:szCs w:val="24"/>
          <w:lang w:val="en-US"/>
        </w:rPr>
        <w:t>Elektrodugovye</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nagrevateli</w:t>
      </w:r>
      <w:proofErr w:type="spellEnd"/>
      <w:r w:rsidRPr="00E864AF">
        <w:rPr>
          <w:rFonts w:ascii="Times New Roman" w:hAnsi="Times New Roman" w:cs="Times New Roman"/>
          <w:szCs w:val="24"/>
          <w:lang w:val="en-US"/>
        </w:rPr>
        <w:t xml:space="preserve"> </w:t>
      </w:r>
      <w:proofErr w:type="spellStart"/>
      <w:proofErr w:type="gramStart"/>
      <w:r w:rsidRPr="00E864AF">
        <w:rPr>
          <w:rFonts w:ascii="Times New Roman" w:hAnsi="Times New Roman" w:cs="Times New Roman"/>
          <w:szCs w:val="24"/>
          <w:lang w:val="en-US"/>
        </w:rPr>
        <w:t>gaza</w:t>
      </w:r>
      <w:proofErr w:type="spellEnd"/>
      <w:proofErr w:type="gram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plazmotrony</w:t>
      </w:r>
      <w:proofErr w:type="spellEnd"/>
      <w:r w:rsidRPr="00E864AF">
        <w:rPr>
          <w:rFonts w:ascii="Times New Roman" w:hAnsi="Times New Roman" w:cs="Times New Roman"/>
          <w:szCs w:val="24"/>
          <w:lang w:val="en-US"/>
        </w:rPr>
        <w:t xml:space="preserve">). M.: </w:t>
      </w:r>
      <w:proofErr w:type="spellStart"/>
      <w:r w:rsidRPr="00E864AF">
        <w:rPr>
          <w:rFonts w:ascii="Times New Roman" w:hAnsi="Times New Roman" w:cs="Times New Roman"/>
          <w:szCs w:val="24"/>
          <w:lang w:val="en-US"/>
        </w:rPr>
        <w:t>Nauka</w:t>
      </w:r>
      <w:proofErr w:type="spellEnd"/>
      <w:r w:rsidRPr="00E864AF">
        <w:rPr>
          <w:rFonts w:ascii="Times New Roman" w:hAnsi="Times New Roman" w:cs="Times New Roman"/>
          <w:szCs w:val="24"/>
          <w:lang w:val="en-US"/>
        </w:rPr>
        <w:t>. 1973. - 232 s.</w:t>
      </w:r>
    </w:p>
    <w:p w14:paraId="44301817" w14:textId="77777777" w:rsidR="00E864AF" w:rsidRPr="00E864AF" w:rsidRDefault="00E864AF" w:rsidP="00E864AF">
      <w:pPr>
        <w:tabs>
          <w:tab w:val="left" w:pos="993"/>
        </w:tabs>
        <w:spacing w:after="0" w:line="240" w:lineRule="auto"/>
        <w:ind w:firstLine="709"/>
        <w:jc w:val="both"/>
        <w:rPr>
          <w:rFonts w:ascii="Times New Roman" w:hAnsi="Times New Roman" w:cs="Times New Roman"/>
          <w:szCs w:val="24"/>
          <w:lang w:val="en-US"/>
        </w:rPr>
      </w:pPr>
      <w:r w:rsidRPr="00E864AF">
        <w:rPr>
          <w:rFonts w:ascii="Times New Roman" w:hAnsi="Times New Roman" w:cs="Times New Roman"/>
          <w:szCs w:val="24"/>
          <w:lang w:val="en-US"/>
        </w:rPr>
        <w:t>2.</w:t>
      </w:r>
      <w:r w:rsidRPr="00E864AF">
        <w:rPr>
          <w:rFonts w:ascii="Times New Roman" w:hAnsi="Times New Roman" w:cs="Times New Roman"/>
          <w:szCs w:val="24"/>
          <w:lang w:val="en-US"/>
        </w:rPr>
        <w:tab/>
      </w:r>
      <w:proofErr w:type="spellStart"/>
      <w:r w:rsidRPr="00E864AF">
        <w:rPr>
          <w:rFonts w:ascii="Times New Roman" w:hAnsi="Times New Roman" w:cs="Times New Roman"/>
          <w:szCs w:val="24"/>
          <w:lang w:val="en-US"/>
        </w:rPr>
        <w:t>An'shakov</w:t>
      </w:r>
      <w:proofErr w:type="spellEnd"/>
      <w:r w:rsidRPr="00E864AF">
        <w:rPr>
          <w:rFonts w:ascii="Times New Roman" w:hAnsi="Times New Roman" w:cs="Times New Roman"/>
          <w:szCs w:val="24"/>
          <w:lang w:val="en-US"/>
        </w:rPr>
        <w:t xml:space="preserve"> A.S., </w:t>
      </w:r>
      <w:proofErr w:type="spellStart"/>
      <w:r w:rsidRPr="00E864AF">
        <w:rPr>
          <w:rFonts w:ascii="Times New Roman" w:hAnsi="Times New Roman" w:cs="Times New Roman"/>
          <w:szCs w:val="24"/>
          <w:lang w:val="en-US"/>
        </w:rPr>
        <w:t>Urbah</w:t>
      </w:r>
      <w:proofErr w:type="spellEnd"/>
      <w:r w:rsidRPr="00E864AF">
        <w:rPr>
          <w:rFonts w:ascii="Times New Roman" w:hAnsi="Times New Roman" w:cs="Times New Roman"/>
          <w:szCs w:val="24"/>
          <w:lang w:val="en-US"/>
        </w:rPr>
        <w:t xml:space="preserve"> E.K., </w:t>
      </w:r>
      <w:proofErr w:type="spellStart"/>
      <w:r w:rsidRPr="00E864AF">
        <w:rPr>
          <w:rFonts w:ascii="Times New Roman" w:hAnsi="Times New Roman" w:cs="Times New Roman"/>
          <w:szCs w:val="24"/>
          <w:lang w:val="en-US"/>
        </w:rPr>
        <w:t>Urbah</w:t>
      </w:r>
      <w:proofErr w:type="spellEnd"/>
      <w:r w:rsidRPr="00E864AF">
        <w:rPr>
          <w:rFonts w:ascii="Times New Roman" w:hAnsi="Times New Roman" w:cs="Times New Roman"/>
          <w:szCs w:val="24"/>
          <w:lang w:val="en-US"/>
        </w:rPr>
        <w:t xml:space="preserve"> A.E, </w:t>
      </w:r>
      <w:proofErr w:type="spellStart"/>
      <w:r w:rsidRPr="00E864AF">
        <w:rPr>
          <w:rFonts w:ascii="Times New Roman" w:hAnsi="Times New Roman" w:cs="Times New Roman"/>
          <w:szCs w:val="24"/>
          <w:lang w:val="en-US"/>
        </w:rPr>
        <w:t>Faleev</w:t>
      </w:r>
      <w:proofErr w:type="spellEnd"/>
      <w:r w:rsidRPr="00E864AF">
        <w:rPr>
          <w:rFonts w:ascii="Times New Roman" w:hAnsi="Times New Roman" w:cs="Times New Roman"/>
          <w:szCs w:val="24"/>
          <w:lang w:val="en-US"/>
        </w:rPr>
        <w:t xml:space="preserve"> V.A. </w:t>
      </w:r>
      <w:proofErr w:type="spellStart"/>
      <w:r w:rsidRPr="00E864AF">
        <w:rPr>
          <w:rFonts w:ascii="Times New Roman" w:hAnsi="Times New Roman" w:cs="Times New Roman"/>
          <w:szCs w:val="24"/>
          <w:lang w:val="en-US"/>
        </w:rPr>
        <w:t>Pererabotka</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tekhnogennyh</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othodov</w:t>
      </w:r>
      <w:proofErr w:type="spellEnd"/>
      <w:r w:rsidRPr="00E864AF">
        <w:rPr>
          <w:rFonts w:ascii="Times New Roman" w:hAnsi="Times New Roman" w:cs="Times New Roman"/>
          <w:szCs w:val="24"/>
          <w:lang w:val="en-US"/>
        </w:rPr>
        <w:t xml:space="preserve"> v </w:t>
      </w:r>
      <w:proofErr w:type="spellStart"/>
      <w:r w:rsidRPr="00E864AF">
        <w:rPr>
          <w:rFonts w:ascii="Times New Roman" w:hAnsi="Times New Roman" w:cs="Times New Roman"/>
          <w:szCs w:val="24"/>
          <w:lang w:val="en-US"/>
        </w:rPr>
        <w:t>elektrodugovoj</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plazme</w:t>
      </w:r>
      <w:proofErr w:type="spellEnd"/>
      <w:r w:rsidRPr="00E864AF">
        <w:rPr>
          <w:rFonts w:ascii="Times New Roman" w:hAnsi="Times New Roman" w:cs="Times New Roman"/>
          <w:szCs w:val="24"/>
          <w:lang w:val="en-US"/>
        </w:rPr>
        <w:t xml:space="preserve"> / </w:t>
      </w:r>
      <w:proofErr w:type="spellStart"/>
      <w:r w:rsidRPr="00E864AF">
        <w:rPr>
          <w:rFonts w:ascii="Times New Roman" w:hAnsi="Times New Roman" w:cs="Times New Roman"/>
          <w:szCs w:val="24"/>
          <w:lang w:val="en-US"/>
        </w:rPr>
        <w:t>Mezhdunarodnyj</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nauchnyj</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zhurnal</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Al'ternativnaya</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energetika</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i</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tekhnologiya</w:t>
      </w:r>
      <w:proofErr w:type="spellEnd"/>
      <w:r w:rsidRPr="00E864AF">
        <w:rPr>
          <w:rFonts w:ascii="Times New Roman" w:hAnsi="Times New Roman" w:cs="Times New Roman"/>
          <w:szCs w:val="24"/>
          <w:lang w:val="en-US"/>
        </w:rPr>
        <w:t>». 2008. №6. S. 131-135.</w:t>
      </w:r>
    </w:p>
    <w:p w14:paraId="0419009A" w14:textId="77777777" w:rsidR="00E864AF" w:rsidRPr="00E864AF" w:rsidRDefault="00E864AF" w:rsidP="00E864AF">
      <w:pPr>
        <w:tabs>
          <w:tab w:val="left" w:pos="993"/>
        </w:tabs>
        <w:spacing w:after="0" w:line="240" w:lineRule="auto"/>
        <w:ind w:firstLine="709"/>
        <w:jc w:val="both"/>
        <w:rPr>
          <w:rFonts w:ascii="Times New Roman" w:hAnsi="Times New Roman" w:cs="Times New Roman"/>
          <w:szCs w:val="24"/>
          <w:lang w:val="en-US"/>
        </w:rPr>
      </w:pPr>
      <w:proofErr w:type="gramStart"/>
      <w:r w:rsidRPr="00E864AF">
        <w:rPr>
          <w:rFonts w:ascii="Times New Roman" w:hAnsi="Times New Roman" w:cs="Times New Roman"/>
          <w:szCs w:val="24"/>
          <w:lang w:val="en-US"/>
        </w:rPr>
        <w:t>3.</w:t>
      </w:r>
      <w:r w:rsidRPr="00E864AF">
        <w:rPr>
          <w:rFonts w:ascii="Times New Roman" w:hAnsi="Times New Roman" w:cs="Times New Roman"/>
          <w:szCs w:val="24"/>
          <w:lang w:val="en-US"/>
        </w:rPr>
        <w:tab/>
        <w:t>A.s.</w:t>
      </w:r>
      <w:proofErr w:type="gramEnd"/>
      <w:r w:rsidRPr="00E864AF">
        <w:rPr>
          <w:rFonts w:ascii="Times New Roman" w:hAnsi="Times New Roman" w:cs="Times New Roman"/>
          <w:szCs w:val="24"/>
          <w:lang w:val="en-US"/>
        </w:rPr>
        <w:t xml:space="preserve"> SSSR № 599732. </w:t>
      </w:r>
      <w:proofErr w:type="spellStart"/>
      <w:r w:rsidRPr="00E864AF">
        <w:rPr>
          <w:rFonts w:ascii="Times New Roman" w:hAnsi="Times New Roman" w:cs="Times New Roman"/>
          <w:szCs w:val="24"/>
          <w:lang w:val="en-US"/>
        </w:rPr>
        <w:t>Elektrodugovoj</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nagrevatel</w:t>
      </w:r>
      <w:proofErr w:type="spellEnd"/>
      <w:r w:rsidRPr="00E864AF">
        <w:rPr>
          <w:rFonts w:ascii="Times New Roman" w:hAnsi="Times New Roman" w:cs="Times New Roman"/>
          <w:szCs w:val="24"/>
          <w:lang w:val="en-US"/>
        </w:rPr>
        <w:t xml:space="preserve">' </w:t>
      </w:r>
      <w:proofErr w:type="spellStart"/>
      <w:proofErr w:type="gramStart"/>
      <w:r w:rsidRPr="00E864AF">
        <w:rPr>
          <w:rFonts w:ascii="Times New Roman" w:hAnsi="Times New Roman" w:cs="Times New Roman"/>
          <w:szCs w:val="24"/>
          <w:lang w:val="en-US"/>
        </w:rPr>
        <w:t>gaza</w:t>
      </w:r>
      <w:proofErr w:type="spellEnd"/>
      <w:proofErr w:type="gram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postoyannogo</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toka</w:t>
      </w:r>
      <w:proofErr w:type="spellEnd"/>
      <w:r w:rsidRPr="00E864AF">
        <w:rPr>
          <w:rFonts w:ascii="Times New Roman" w:hAnsi="Times New Roman" w:cs="Times New Roman"/>
          <w:szCs w:val="24"/>
          <w:lang w:val="en-US"/>
        </w:rPr>
        <w:t xml:space="preserve"> / </w:t>
      </w:r>
      <w:proofErr w:type="spellStart"/>
      <w:r w:rsidRPr="00E864AF">
        <w:rPr>
          <w:rFonts w:ascii="Times New Roman" w:hAnsi="Times New Roman" w:cs="Times New Roman"/>
          <w:szCs w:val="24"/>
          <w:lang w:val="en-US"/>
        </w:rPr>
        <w:t>ZHukov</w:t>
      </w:r>
      <w:proofErr w:type="spellEnd"/>
      <w:r w:rsidRPr="00E864AF">
        <w:rPr>
          <w:rFonts w:ascii="Times New Roman" w:hAnsi="Times New Roman" w:cs="Times New Roman"/>
          <w:szCs w:val="24"/>
          <w:lang w:val="en-US"/>
        </w:rPr>
        <w:t xml:space="preserve"> M.F., </w:t>
      </w:r>
      <w:proofErr w:type="spellStart"/>
      <w:r w:rsidRPr="00E864AF">
        <w:rPr>
          <w:rFonts w:ascii="Times New Roman" w:hAnsi="Times New Roman" w:cs="Times New Roman"/>
          <w:szCs w:val="24"/>
          <w:lang w:val="en-US"/>
        </w:rPr>
        <w:t>Lytkin</w:t>
      </w:r>
      <w:proofErr w:type="spellEnd"/>
      <w:r w:rsidRPr="00E864AF">
        <w:rPr>
          <w:rFonts w:ascii="Times New Roman" w:hAnsi="Times New Roman" w:cs="Times New Roman"/>
          <w:szCs w:val="24"/>
          <w:lang w:val="en-US"/>
        </w:rPr>
        <w:t xml:space="preserve"> A.YA., </w:t>
      </w:r>
      <w:proofErr w:type="spellStart"/>
      <w:r w:rsidRPr="00E864AF">
        <w:rPr>
          <w:rFonts w:ascii="Times New Roman" w:hAnsi="Times New Roman" w:cs="Times New Roman"/>
          <w:szCs w:val="24"/>
          <w:lang w:val="en-US"/>
        </w:rPr>
        <w:t>Hudyakov</w:t>
      </w:r>
      <w:proofErr w:type="spellEnd"/>
      <w:r w:rsidRPr="00E864AF">
        <w:rPr>
          <w:rFonts w:ascii="Times New Roman" w:hAnsi="Times New Roman" w:cs="Times New Roman"/>
          <w:szCs w:val="24"/>
          <w:lang w:val="en-US"/>
        </w:rPr>
        <w:t xml:space="preserve"> G.N., </w:t>
      </w:r>
      <w:proofErr w:type="spellStart"/>
      <w:r w:rsidRPr="00E864AF">
        <w:rPr>
          <w:rFonts w:ascii="Times New Roman" w:hAnsi="Times New Roman" w:cs="Times New Roman"/>
          <w:szCs w:val="24"/>
          <w:lang w:val="en-US"/>
        </w:rPr>
        <w:t>An'shakov</w:t>
      </w:r>
      <w:proofErr w:type="spellEnd"/>
      <w:r w:rsidRPr="00E864AF">
        <w:rPr>
          <w:rFonts w:ascii="Times New Roman" w:hAnsi="Times New Roman" w:cs="Times New Roman"/>
          <w:szCs w:val="24"/>
          <w:lang w:val="en-US"/>
        </w:rPr>
        <w:t xml:space="preserve"> A.S. </w:t>
      </w:r>
      <w:proofErr w:type="spellStart"/>
      <w:r w:rsidRPr="00E864AF">
        <w:rPr>
          <w:rFonts w:ascii="Times New Roman" w:hAnsi="Times New Roman" w:cs="Times New Roman"/>
          <w:szCs w:val="24"/>
          <w:lang w:val="en-US"/>
        </w:rPr>
        <w:t>Opubl</w:t>
      </w:r>
      <w:proofErr w:type="spellEnd"/>
      <w:r w:rsidRPr="00E864AF">
        <w:rPr>
          <w:rFonts w:ascii="Times New Roman" w:hAnsi="Times New Roman" w:cs="Times New Roman"/>
          <w:szCs w:val="24"/>
          <w:lang w:val="en-US"/>
        </w:rPr>
        <w:t xml:space="preserve">. 07.09.1982. </w:t>
      </w:r>
      <w:proofErr w:type="spellStart"/>
      <w:r w:rsidRPr="00E864AF">
        <w:rPr>
          <w:rFonts w:ascii="Times New Roman" w:hAnsi="Times New Roman" w:cs="Times New Roman"/>
          <w:szCs w:val="24"/>
          <w:lang w:val="en-US"/>
        </w:rPr>
        <w:t>Byul</w:t>
      </w:r>
      <w:proofErr w:type="spellEnd"/>
      <w:r w:rsidRPr="00E864AF">
        <w:rPr>
          <w:rFonts w:ascii="Times New Roman" w:hAnsi="Times New Roman" w:cs="Times New Roman"/>
          <w:szCs w:val="24"/>
          <w:lang w:val="en-US"/>
        </w:rPr>
        <w:t>. № 33.</w:t>
      </w:r>
    </w:p>
    <w:p w14:paraId="4E38CA0B" w14:textId="77777777" w:rsidR="00E864AF" w:rsidRPr="00E864AF" w:rsidRDefault="00E864AF" w:rsidP="00E864AF">
      <w:pPr>
        <w:tabs>
          <w:tab w:val="left" w:pos="993"/>
        </w:tabs>
        <w:spacing w:after="0" w:line="240" w:lineRule="auto"/>
        <w:ind w:firstLine="709"/>
        <w:jc w:val="both"/>
        <w:rPr>
          <w:rFonts w:ascii="Times New Roman" w:hAnsi="Times New Roman" w:cs="Times New Roman"/>
          <w:szCs w:val="24"/>
          <w:lang w:val="en-US"/>
        </w:rPr>
      </w:pPr>
      <w:r w:rsidRPr="00E864AF">
        <w:rPr>
          <w:rFonts w:ascii="Times New Roman" w:hAnsi="Times New Roman" w:cs="Times New Roman"/>
          <w:szCs w:val="24"/>
          <w:lang w:val="en-US"/>
        </w:rPr>
        <w:t>4.</w:t>
      </w:r>
      <w:r w:rsidRPr="00E864AF">
        <w:rPr>
          <w:rFonts w:ascii="Times New Roman" w:hAnsi="Times New Roman" w:cs="Times New Roman"/>
          <w:szCs w:val="24"/>
          <w:lang w:val="en-US"/>
        </w:rPr>
        <w:tab/>
        <w:t xml:space="preserve">Patent RF № 2465748. </w:t>
      </w:r>
      <w:proofErr w:type="spellStart"/>
      <w:r w:rsidRPr="00E864AF">
        <w:rPr>
          <w:rFonts w:ascii="Times New Roman" w:hAnsi="Times New Roman" w:cs="Times New Roman"/>
          <w:szCs w:val="24"/>
          <w:lang w:val="en-US"/>
        </w:rPr>
        <w:t>Elektrodugovoj</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plazmotron</w:t>
      </w:r>
      <w:proofErr w:type="spellEnd"/>
      <w:r w:rsidRPr="00E864AF">
        <w:rPr>
          <w:rFonts w:ascii="Times New Roman" w:hAnsi="Times New Roman" w:cs="Times New Roman"/>
          <w:szCs w:val="24"/>
          <w:lang w:val="en-US"/>
        </w:rPr>
        <w:t xml:space="preserve"> / </w:t>
      </w:r>
      <w:proofErr w:type="spellStart"/>
      <w:r w:rsidRPr="00E864AF">
        <w:rPr>
          <w:rFonts w:ascii="Times New Roman" w:hAnsi="Times New Roman" w:cs="Times New Roman"/>
          <w:szCs w:val="24"/>
          <w:lang w:val="en-US"/>
        </w:rPr>
        <w:t>Mchedalov</w:t>
      </w:r>
      <w:proofErr w:type="spellEnd"/>
      <w:r w:rsidRPr="00E864AF">
        <w:rPr>
          <w:rFonts w:ascii="Times New Roman" w:hAnsi="Times New Roman" w:cs="Times New Roman"/>
          <w:szCs w:val="24"/>
          <w:lang w:val="en-US"/>
        </w:rPr>
        <w:t xml:space="preserve"> S.G. </w:t>
      </w:r>
      <w:proofErr w:type="spellStart"/>
      <w:r w:rsidRPr="00E864AF">
        <w:rPr>
          <w:rFonts w:ascii="Times New Roman" w:hAnsi="Times New Roman" w:cs="Times New Roman"/>
          <w:szCs w:val="24"/>
          <w:lang w:val="en-US"/>
        </w:rPr>
        <w:t>Opubl</w:t>
      </w:r>
      <w:proofErr w:type="spellEnd"/>
      <w:r w:rsidRPr="00E864AF">
        <w:rPr>
          <w:rFonts w:ascii="Times New Roman" w:hAnsi="Times New Roman" w:cs="Times New Roman"/>
          <w:szCs w:val="24"/>
          <w:lang w:val="en-US"/>
        </w:rPr>
        <w:t xml:space="preserve"> 27.10.2012. </w:t>
      </w:r>
      <w:proofErr w:type="spellStart"/>
      <w:r w:rsidRPr="00E864AF">
        <w:rPr>
          <w:rFonts w:ascii="Times New Roman" w:hAnsi="Times New Roman" w:cs="Times New Roman"/>
          <w:szCs w:val="24"/>
          <w:lang w:val="en-US"/>
        </w:rPr>
        <w:t>Byul</w:t>
      </w:r>
      <w:proofErr w:type="spellEnd"/>
      <w:r w:rsidRPr="00E864AF">
        <w:rPr>
          <w:rFonts w:ascii="Times New Roman" w:hAnsi="Times New Roman" w:cs="Times New Roman"/>
          <w:szCs w:val="24"/>
          <w:lang w:val="en-US"/>
        </w:rPr>
        <w:t>. № 30.</w:t>
      </w:r>
    </w:p>
    <w:p w14:paraId="73ABE761" w14:textId="77777777" w:rsidR="00E864AF" w:rsidRPr="00E864AF" w:rsidRDefault="00E864AF" w:rsidP="00E864AF">
      <w:pPr>
        <w:tabs>
          <w:tab w:val="left" w:pos="993"/>
        </w:tabs>
        <w:spacing w:after="0" w:line="240" w:lineRule="auto"/>
        <w:ind w:firstLine="709"/>
        <w:jc w:val="both"/>
        <w:rPr>
          <w:rFonts w:ascii="Times New Roman" w:hAnsi="Times New Roman" w:cs="Times New Roman"/>
          <w:szCs w:val="24"/>
          <w:lang w:val="en-US"/>
        </w:rPr>
      </w:pPr>
      <w:r w:rsidRPr="00E864AF">
        <w:rPr>
          <w:rFonts w:ascii="Times New Roman" w:hAnsi="Times New Roman" w:cs="Times New Roman"/>
          <w:szCs w:val="24"/>
          <w:lang w:val="en-US"/>
        </w:rPr>
        <w:t>5.</w:t>
      </w:r>
      <w:r w:rsidRPr="00E864AF">
        <w:rPr>
          <w:rFonts w:ascii="Times New Roman" w:hAnsi="Times New Roman" w:cs="Times New Roman"/>
          <w:szCs w:val="24"/>
          <w:lang w:val="en-US"/>
        </w:rPr>
        <w:tab/>
      </w:r>
      <w:proofErr w:type="spellStart"/>
      <w:r w:rsidRPr="00E864AF">
        <w:rPr>
          <w:rFonts w:ascii="Times New Roman" w:hAnsi="Times New Roman" w:cs="Times New Roman"/>
          <w:szCs w:val="24"/>
          <w:lang w:val="en-US"/>
        </w:rPr>
        <w:t>Mosse</w:t>
      </w:r>
      <w:proofErr w:type="spellEnd"/>
      <w:r w:rsidRPr="00E864AF">
        <w:rPr>
          <w:rFonts w:ascii="Times New Roman" w:hAnsi="Times New Roman" w:cs="Times New Roman"/>
          <w:szCs w:val="24"/>
          <w:lang w:val="en-US"/>
        </w:rPr>
        <w:t xml:space="preserve"> A.L. </w:t>
      </w:r>
      <w:proofErr w:type="spellStart"/>
      <w:r w:rsidRPr="00E864AF">
        <w:rPr>
          <w:rFonts w:ascii="Times New Roman" w:hAnsi="Times New Roman" w:cs="Times New Roman"/>
          <w:szCs w:val="24"/>
          <w:lang w:val="en-US"/>
        </w:rPr>
        <w:t>Plazmennye</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tekhnologii</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i</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ustrojstva</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dlya</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pererabotki</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othodov</w:t>
      </w:r>
      <w:proofErr w:type="spellEnd"/>
      <w:r w:rsidRPr="00E864AF">
        <w:rPr>
          <w:rFonts w:ascii="Times New Roman" w:hAnsi="Times New Roman" w:cs="Times New Roman"/>
          <w:szCs w:val="24"/>
          <w:lang w:val="en-US"/>
        </w:rPr>
        <w:t xml:space="preserve"> / A.L. </w:t>
      </w:r>
      <w:proofErr w:type="spellStart"/>
      <w:r w:rsidRPr="00E864AF">
        <w:rPr>
          <w:rFonts w:ascii="Times New Roman" w:hAnsi="Times New Roman" w:cs="Times New Roman"/>
          <w:szCs w:val="24"/>
          <w:lang w:val="en-US"/>
        </w:rPr>
        <w:t>Mosse</w:t>
      </w:r>
      <w:proofErr w:type="spellEnd"/>
      <w:r w:rsidRPr="00E864AF">
        <w:rPr>
          <w:rFonts w:ascii="Times New Roman" w:hAnsi="Times New Roman" w:cs="Times New Roman"/>
          <w:szCs w:val="24"/>
          <w:lang w:val="en-US"/>
        </w:rPr>
        <w:t xml:space="preserve">, V.V. </w:t>
      </w:r>
      <w:proofErr w:type="spellStart"/>
      <w:r w:rsidRPr="00E864AF">
        <w:rPr>
          <w:rFonts w:ascii="Times New Roman" w:hAnsi="Times New Roman" w:cs="Times New Roman"/>
          <w:szCs w:val="24"/>
          <w:lang w:val="en-US"/>
        </w:rPr>
        <w:t>Savchin</w:t>
      </w:r>
      <w:proofErr w:type="spellEnd"/>
      <w:r w:rsidRPr="00E864AF">
        <w:rPr>
          <w:rFonts w:ascii="Times New Roman" w:hAnsi="Times New Roman" w:cs="Times New Roman"/>
          <w:szCs w:val="24"/>
          <w:lang w:val="en-US"/>
        </w:rPr>
        <w:t xml:space="preserve"> // </w:t>
      </w:r>
      <w:proofErr w:type="spellStart"/>
      <w:r w:rsidRPr="00E864AF">
        <w:rPr>
          <w:rFonts w:ascii="Times New Roman" w:hAnsi="Times New Roman" w:cs="Times New Roman"/>
          <w:szCs w:val="24"/>
          <w:lang w:val="en-US"/>
        </w:rPr>
        <w:t>Belaruskaya</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navuka</w:t>
      </w:r>
      <w:proofErr w:type="spellEnd"/>
      <w:r w:rsidRPr="00E864AF">
        <w:rPr>
          <w:rFonts w:ascii="Times New Roman" w:hAnsi="Times New Roman" w:cs="Times New Roman"/>
          <w:szCs w:val="24"/>
          <w:lang w:val="en-US"/>
        </w:rPr>
        <w:t>, 2015. _ 411 s.</w:t>
      </w:r>
    </w:p>
    <w:p w14:paraId="24D856D9" w14:textId="7127E530" w:rsidR="00E864AF" w:rsidRPr="00E864AF" w:rsidRDefault="00E864AF" w:rsidP="00E864AF">
      <w:pPr>
        <w:tabs>
          <w:tab w:val="left" w:pos="993"/>
        </w:tabs>
        <w:spacing w:after="0" w:line="240" w:lineRule="auto"/>
        <w:ind w:firstLine="709"/>
        <w:jc w:val="both"/>
        <w:rPr>
          <w:rFonts w:ascii="Times New Roman" w:hAnsi="Times New Roman" w:cs="Times New Roman"/>
          <w:szCs w:val="24"/>
          <w:lang w:val="en-US"/>
        </w:rPr>
      </w:pPr>
      <w:r w:rsidRPr="00E864AF">
        <w:rPr>
          <w:rFonts w:ascii="Times New Roman" w:hAnsi="Times New Roman" w:cs="Times New Roman"/>
          <w:szCs w:val="24"/>
          <w:lang w:val="en-US"/>
        </w:rPr>
        <w:t>6.</w:t>
      </w:r>
      <w:r w:rsidRPr="00E864AF">
        <w:rPr>
          <w:rFonts w:ascii="Times New Roman" w:hAnsi="Times New Roman" w:cs="Times New Roman"/>
          <w:szCs w:val="24"/>
          <w:lang w:val="en-US"/>
        </w:rPr>
        <w:tab/>
        <w:t xml:space="preserve">Patent </w:t>
      </w:r>
      <w:proofErr w:type="spellStart"/>
      <w:proofErr w:type="gramStart"/>
      <w:r w:rsidRPr="00E864AF">
        <w:rPr>
          <w:rFonts w:ascii="Times New Roman" w:hAnsi="Times New Roman" w:cs="Times New Roman"/>
          <w:szCs w:val="24"/>
          <w:lang w:val="en-US"/>
        </w:rPr>
        <w:t>na</w:t>
      </w:r>
      <w:proofErr w:type="spellEnd"/>
      <w:proofErr w:type="gram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poleznuyu</w:t>
      </w:r>
      <w:proofErr w:type="spellEnd"/>
      <w:r w:rsidRPr="00E864AF">
        <w:rPr>
          <w:rFonts w:ascii="Times New Roman" w:hAnsi="Times New Roman" w:cs="Times New Roman"/>
          <w:szCs w:val="24"/>
          <w:lang w:val="en-US"/>
        </w:rPr>
        <w:t xml:space="preserve"> model' № 188618. </w:t>
      </w:r>
      <w:proofErr w:type="spellStart"/>
      <w:r w:rsidRPr="00E864AF">
        <w:rPr>
          <w:rFonts w:ascii="Times New Roman" w:hAnsi="Times New Roman" w:cs="Times New Roman"/>
          <w:szCs w:val="24"/>
          <w:lang w:val="en-US"/>
        </w:rPr>
        <w:t>Elektrodugovoj</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plazmotron</w:t>
      </w:r>
      <w:proofErr w:type="spellEnd"/>
      <w:r w:rsidRPr="00E864AF">
        <w:rPr>
          <w:rFonts w:ascii="Times New Roman" w:hAnsi="Times New Roman" w:cs="Times New Roman"/>
          <w:szCs w:val="24"/>
          <w:lang w:val="en-US"/>
        </w:rPr>
        <w:t xml:space="preserve"> / </w:t>
      </w:r>
      <w:proofErr w:type="spellStart"/>
      <w:r w:rsidRPr="00E864AF">
        <w:rPr>
          <w:rFonts w:ascii="Times New Roman" w:hAnsi="Times New Roman" w:cs="Times New Roman"/>
          <w:szCs w:val="24"/>
          <w:lang w:val="en-US"/>
        </w:rPr>
        <w:t>Meshcheryakov</w:t>
      </w:r>
      <w:proofErr w:type="spellEnd"/>
      <w:r w:rsidRPr="00E864AF">
        <w:rPr>
          <w:rFonts w:ascii="Times New Roman" w:hAnsi="Times New Roman" w:cs="Times New Roman"/>
          <w:szCs w:val="24"/>
          <w:lang w:val="en-US"/>
        </w:rPr>
        <w:t xml:space="preserve"> V.N., </w:t>
      </w:r>
      <w:proofErr w:type="spellStart"/>
      <w:r w:rsidRPr="00E864AF">
        <w:rPr>
          <w:rFonts w:ascii="Times New Roman" w:hAnsi="Times New Roman" w:cs="Times New Roman"/>
          <w:szCs w:val="24"/>
          <w:lang w:val="en-US"/>
        </w:rPr>
        <w:t>Evseev</w:t>
      </w:r>
      <w:proofErr w:type="spellEnd"/>
      <w:r w:rsidRPr="00E864AF">
        <w:rPr>
          <w:rFonts w:ascii="Times New Roman" w:hAnsi="Times New Roman" w:cs="Times New Roman"/>
          <w:szCs w:val="24"/>
          <w:lang w:val="en-US"/>
        </w:rPr>
        <w:t xml:space="preserve"> A.M., </w:t>
      </w:r>
      <w:proofErr w:type="spellStart"/>
      <w:r w:rsidRPr="00E864AF">
        <w:rPr>
          <w:rFonts w:ascii="Times New Roman" w:hAnsi="Times New Roman" w:cs="Times New Roman"/>
          <w:szCs w:val="24"/>
          <w:lang w:val="en-US"/>
        </w:rPr>
        <w:t>Pikalov</w:t>
      </w:r>
      <w:proofErr w:type="spellEnd"/>
      <w:r w:rsidRPr="00E864AF">
        <w:rPr>
          <w:rFonts w:ascii="Times New Roman" w:hAnsi="Times New Roman" w:cs="Times New Roman"/>
          <w:szCs w:val="24"/>
          <w:lang w:val="en-US"/>
        </w:rPr>
        <w:t xml:space="preserve"> V.V., </w:t>
      </w:r>
      <w:proofErr w:type="spellStart"/>
      <w:r w:rsidRPr="00E864AF">
        <w:rPr>
          <w:rFonts w:ascii="Times New Roman" w:hAnsi="Times New Roman" w:cs="Times New Roman"/>
          <w:szCs w:val="24"/>
          <w:lang w:val="en-US"/>
        </w:rPr>
        <w:t>C</w:t>
      </w:r>
      <w:r>
        <w:rPr>
          <w:rFonts w:ascii="Times New Roman" w:hAnsi="Times New Roman" w:cs="Times New Roman"/>
          <w:szCs w:val="24"/>
          <w:lang w:val="en-US"/>
        </w:rPr>
        <w:t>h</w:t>
      </w:r>
      <w:r w:rsidRPr="00E864AF">
        <w:rPr>
          <w:rFonts w:ascii="Times New Roman" w:hAnsi="Times New Roman" w:cs="Times New Roman"/>
          <w:szCs w:val="24"/>
          <w:lang w:val="en-US"/>
        </w:rPr>
        <w:t>uprov</w:t>
      </w:r>
      <w:proofErr w:type="spellEnd"/>
      <w:r w:rsidRPr="00E864AF">
        <w:rPr>
          <w:rFonts w:ascii="Times New Roman" w:hAnsi="Times New Roman" w:cs="Times New Roman"/>
          <w:szCs w:val="24"/>
          <w:lang w:val="en-US"/>
        </w:rPr>
        <w:t xml:space="preserve"> V.B., Konev V.A. </w:t>
      </w:r>
      <w:proofErr w:type="spellStart"/>
      <w:r w:rsidRPr="00E864AF">
        <w:rPr>
          <w:rFonts w:ascii="Times New Roman" w:hAnsi="Times New Roman" w:cs="Times New Roman"/>
          <w:szCs w:val="24"/>
          <w:lang w:val="en-US"/>
        </w:rPr>
        <w:t>Opubl</w:t>
      </w:r>
      <w:proofErr w:type="spellEnd"/>
      <w:r w:rsidRPr="00E864AF">
        <w:rPr>
          <w:rFonts w:ascii="Times New Roman" w:hAnsi="Times New Roman" w:cs="Times New Roman"/>
          <w:szCs w:val="24"/>
          <w:lang w:val="en-US"/>
        </w:rPr>
        <w:t xml:space="preserve">. 18.04.2019. </w:t>
      </w:r>
      <w:proofErr w:type="spellStart"/>
      <w:r w:rsidRPr="00E864AF">
        <w:rPr>
          <w:rFonts w:ascii="Times New Roman" w:hAnsi="Times New Roman" w:cs="Times New Roman"/>
          <w:szCs w:val="24"/>
          <w:lang w:val="en-US"/>
        </w:rPr>
        <w:t>Byul</w:t>
      </w:r>
      <w:proofErr w:type="spellEnd"/>
      <w:r w:rsidRPr="00E864AF">
        <w:rPr>
          <w:rFonts w:ascii="Times New Roman" w:hAnsi="Times New Roman" w:cs="Times New Roman"/>
          <w:szCs w:val="24"/>
          <w:lang w:val="en-US"/>
        </w:rPr>
        <w:t>. №11.</w:t>
      </w:r>
    </w:p>
    <w:p w14:paraId="1A8877CF" w14:textId="77777777" w:rsidR="00E864AF" w:rsidRPr="00E864AF" w:rsidRDefault="00E864AF" w:rsidP="00E864AF">
      <w:pPr>
        <w:tabs>
          <w:tab w:val="left" w:pos="993"/>
        </w:tabs>
        <w:spacing w:after="0" w:line="240" w:lineRule="auto"/>
        <w:ind w:firstLine="709"/>
        <w:jc w:val="both"/>
        <w:rPr>
          <w:rFonts w:ascii="Times New Roman" w:hAnsi="Times New Roman" w:cs="Times New Roman"/>
          <w:szCs w:val="24"/>
          <w:lang w:val="en-US"/>
        </w:rPr>
      </w:pPr>
      <w:r w:rsidRPr="00E864AF">
        <w:rPr>
          <w:rFonts w:ascii="Times New Roman" w:hAnsi="Times New Roman" w:cs="Times New Roman"/>
          <w:szCs w:val="24"/>
          <w:lang w:val="en-US"/>
        </w:rPr>
        <w:t>7.</w:t>
      </w:r>
      <w:r w:rsidRPr="00E864AF">
        <w:rPr>
          <w:rFonts w:ascii="Times New Roman" w:hAnsi="Times New Roman" w:cs="Times New Roman"/>
          <w:szCs w:val="24"/>
          <w:lang w:val="en-US"/>
        </w:rPr>
        <w:tab/>
        <w:t xml:space="preserve">Patent </w:t>
      </w:r>
      <w:proofErr w:type="spellStart"/>
      <w:proofErr w:type="gramStart"/>
      <w:r w:rsidRPr="00E864AF">
        <w:rPr>
          <w:rFonts w:ascii="Times New Roman" w:hAnsi="Times New Roman" w:cs="Times New Roman"/>
          <w:szCs w:val="24"/>
          <w:lang w:val="en-US"/>
        </w:rPr>
        <w:t>na</w:t>
      </w:r>
      <w:proofErr w:type="spellEnd"/>
      <w:proofErr w:type="gram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izobretenie</w:t>
      </w:r>
      <w:proofErr w:type="spellEnd"/>
      <w:r w:rsidRPr="00E864AF">
        <w:rPr>
          <w:rFonts w:ascii="Times New Roman" w:hAnsi="Times New Roman" w:cs="Times New Roman"/>
          <w:szCs w:val="24"/>
          <w:lang w:val="en-US"/>
        </w:rPr>
        <w:t xml:space="preserve"> RU 2713736 C1. </w:t>
      </w:r>
      <w:proofErr w:type="spellStart"/>
      <w:r w:rsidRPr="00E864AF">
        <w:rPr>
          <w:rFonts w:ascii="Times New Roman" w:hAnsi="Times New Roman" w:cs="Times New Roman"/>
          <w:szCs w:val="24"/>
          <w:lang w:val="en-US"/>
        </w:rPr>
        <w:t>Elektrodugovoj</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plazmotron</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dlya</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szhiganiya</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tverdyh</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othodov</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Meshcheryakov</w:t>
      </w:r>
      <w:proofErr w:type="spellEnd"/>
      <w:r w:rsidRPr="00E864AF">
        <w:rPr>
          <w:rFonts w:ascii="Times New Roman" w:hAnsi="Times New Roman" w:cs="Times New Roman"/>
          <w:szCs w:val="24"/>
          <w:lang w:val="en-US"/>
        </w:rPr>
        <w:t xml:space="preserve"> V.N., </w:t>
      </w:r>
      <w:proofErr w:type="spellStart"/>
      <w:r w:rsidRPr="00E864AF">
        <w:rPr>
          <w:rFonts w:ascii="Times New Roman" w:hAnsi="Times New Roman" w:cs="Times New Roman"/>
          <w:szCs w:val="24"/>
          <w:lang w:val="en-US"/>
        </w:rPr>
        <w:t>Evseev</w:t>
      </w:r>
      <w:proofErr w:type="spellEnd"/>
      <w:r w:rsidRPr="00E864AF">
        <w:rPr>
          <w:rFonts w:ascii="Times New Roman" w:hAnsi="Times New Roman" w:cs="Times New Roman"/>
          <w:szCs w:val="24"/>
          <w:lang w:val="en-US"/>
        </w:rPr>
        <w:t xml:space="preserve"> A.M., </w:t>
      </w:r>
      <w:proofErr w:type="spellStart"/>
      <w:r w:rsidRPr="00E864AF">
        <w:rPr>
          <w:rFonts w:ascii="Times New Roman" w:hAnsi="Times New Roman" w:cs="Times New Roman"/>
          <w:szCs w:val="24"/>
          <w:lang w:val="en-US"/>
        </w:rPr>
        <w:t>Pikalov</w:t>
      </w:r>
      <w:proofErr w:type="spellEnd"/>
      <w:r w:rsidRPr="00E864AF">
        <w:rPr>
          <w:rFonts w:ascii="Times New Roman" w:hAnsi="Times New Roman" w:cs="Times New Roman"/>
          <w:szCs w:val="24"/>
          <w:lang w:val="en-US"/>
        </w:rPr>
        <w:t xml:space="preserve"> V.V., Danilova O.V., </w:t>
      </w:r>
      <w:proofErr w:type="spellStart"/>
      <w:r w:rsidRPr="00E864AF">
        <w:rPr>
          <w:rFonts w:ascii="Times New Roman" w:hAnsi="Times New Roman" w:cs="Times New Roman"/>
          <w:szCs w:val="24"/>
          <w:lang w:val="en-US"/>
        </w:rPr>
        <w:t>Lastochkin</w:t>
      </w:r>
      <w:proofErr w:type="spellEnd"/>
      <w:r w:rsidRPr="00E864AF">
        <w:rPr>
          <w:rFonts w:ascii="Times New Roman" w:hAnsi="Times New Roman" w:cs="Times New Roman"/>
          <w:szCs w:val="24"/>
          <w:lang w:val="en-US"/>
        </w:rPr>
        <w:t xml:space="preserve"> D.V. </w:t>
      </w:r>
      <w:proofErr w:type="spellStart"/>
      <w:r w:rsidRPr="00E864AF">
        <w:rPr>
          <w:rFonts w:ascii="Times New Roman" w:hAnsi="Times New Roman" w:cs="Times New Roman"/>
          <w:szCs w:val="24"/>
          <w:lang w:val="en-US"/>
        </w:rPr>
        <w:t>Zayavka</w:t>
      </w:r>
      <w:proofErr w:type="spellEnd"/>
      <w:r w:rsidRPr="00E864AF">
        <w:rPr>
          <w:rFonts w:ascii="Times New Roman" w:hAnsi="Times New Roman" w:cs="Times New Roman"/>
          <w:szCs w:val="24"/>
          <w:lang w:val="en-US"/>
        </w:rPr>
        <w:t xml:space="preserve">  № 2019118826  </w:t>
      </w:r>
      <w:proofErr w:type="spellStart"/>
      <w:r w:rsidRPr="00E864AF">
        <w:rPr>
          <w:rFonts w:ascii="Times New Roman" w:hAnsi="Times New Roman" w:cs="Times New Roman"/>
          <w:szCs w:val="24"/>
          <w:lang w:val="en-US"/>
        </w:rPr>
        <w:t>ot</w:t>
      </w:r>
      <w:proofErr w:type="spellEnd"/>
      <w:r w:rsidRPr="00E864AF">
        <w:rPr>
          <w:rFonts w:ascii="Times New Roman" w:hAnsi="Times New Roman" w:cs="Times New Roman"/>
          <w:szCs w:val="24"/>
          <w:lang w:val="en-US"/>
        </w:rPr>
        <w:t xml:space="preserve">  17.06.2019. </w:t>
      </w:r>
      <w:proofErr w:type="spellStart"/>
      <w:r w:rsidRPr="00E864AF">
        <w:rPr>
          <w:rFonts w:ascii="Times New Roman" w:hAnsi="Times New Roman" w:cs="Times New Roman"/>
          <w:szCs w:val="24"/>
          <w:lang w:val="en-US"/>
        </w:rPr>
        <w:t>Opubl</w:t>
      </w:r>
      <w:proofErr w:type="spellEnd"/>
      <w:r w:rsidRPr="00E864AF">
        <w:rPr>
          <w:rFonts w:ascii="Times New Roman" w:hAnsi="Times New Roman" w:cs="Times New Roman"/>
          <w:szCs w:val="24"/>
          <w:lang w:val="en-US"/>
        </w:rPr>
        <w:t>. 07.02.2020.</w:t>
      </w:r>
    </w:p>
    <w:p w14:paraId="006903CA" w14:textId="77777777" w:rsidR="00E864AF" w:rsidRPr="00E864AF" w:rsidRDefault="00E864AF" w:rsidP="00E864AF">
      <w:pPr>
        <w:tabs>
          <w:tab w:val="left" w:pos="993"/>
        </w:tabs>
        <w:spacing w:after="0" w:line="240" w:lineRule="auto"/>
        <w:ind w:firstLine="709"/>
        <w:jc w:val="both"/>
        <w:rPr>
          <w:rFonts w:ascii="Times New Roman" w:hAnsi="Times New Roman" w:cs="Times New Roman"/>
          <w:szCs w:val="24"/>
          <w:lang w:val="en-US"/>
        </w:rPr>
      </w:pPr>
      <w:r w:rsidRPr="00E864AF">
        <w:rPr>
          <w:rFonts w:ascii="Times New Roman" w:hAnsi="Times New Roman" w:cs="Times New Roman"/>
          <w:szCs w:val="24"/>
          <w:lang w:val="en-US"/>
        </w:rPr>
        <w:t>8.</w:t>
      </w:r>
      <w:r w:rsidRPr="00E864AF">
        <w:rPr>
          <w:rFonts w:ascii="Times New Roman" w:hAnsi="Times New Roman" w:cs="Times New Roman"/>
          <w:szCs w:val="24"/>
          <w:lang w:val="en-US"/>
        </w:rPr>
        <w:tab/>
        <w:t xml:space="preserve">Patent </w:t>
      </w:r>
      <w:proofErr w:type="spellStart"/>
      <w:proofErr w:type="gramStart"/>
      <w:r w:rsidRPr="00E864AF">
        <w:rPr>
          <w:rFonts w:ascii="Times New Roman" w:hAnsi="Times New Roman" w:cs="Times New Roman"/>
          <w:szCs w:val="24"/>
          <w:lang w:val="en-US"/>
        </w:rPr>
        <w:t>na</w:t>
      </w:r>
      <w:proofErr w:type="spellEnd"/>
      <w:proofErr w:type="gram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izobretenie</w:t>
      </w:r>
      <w:proofErr w:type="spellEnd"/>
      <w:r w:rsidRPr="00E864AF">
        <w:rPr>
          <w:rFonts w:ascii="Times New Roman" w:hAnsi="Times New Roman" w:cs="Times New Roman"/>
          <w:szCs w:val="24"/>
          <w:lang w:val="en-US"/>
        </w:rPr>
        <w:t xml:space="preserve"> RU 2715054 C1. </w:t>
      </w:r>
      <w:proofErr w:type="spellStart"/>
      <w:r w:rsidRPr="00E864AF">
        <w:rPr>
          <w:rFonts w:ascii="Times New Roman" w:hAnsi="Times New Roman" w:cs="Times New Roman"/>
          <w:szCs w:val="24"/>
          <w:lang w:val="en-US"/>
        </w:rPr>
        <w:t>Elektrodugovoj</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plazmotron</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Meshcheryakov</w:t>
      </w:r>
      <w:proofErr w:type="spellEnd"/>
      <w:r w:rsidRPr="00E864AF">
        <w:rPr>
          <w:rFonts w:ascii="Times New Roman" w:hAnsi="Times New Roman" w:cs="Times New Roman"/>
          <w:szCs w:val="24"/>
          <w:lang w:val="en-US"/>
        </w:rPr>
        <w:t xml:space="preserve"> V.N., Konev V.A., </w:t>
      </w:r>
      <w:proofErr w:type="spellStart"/>
      <w:r w:rsidRPr="00E864AF">
        <w:rPr>
          <w:rFonts w:ascii="Times New Roman" w:hAnsi="Times New Roman" w:cs="Times New Roman"/>
          <w:szCs w:val="24"/>
          <w:lang w:val="en-US"/>
        </w:rPr>
        <w:t>Evseev</w:t>
      </w:r>
      <w:proofErr w:type="spellEnd"/>
      <w:r w:rsidRPr="00E864AF">
        <w:rPr>
          <w:rFonts w:ascii="Times New Roman" w:hAnsi="Times New Roman" w:cs="Times New Roman"/>
          <w:szCs w:val="24"/>
          <w:lang w:val="en-US"/>
        </w:rPr>
        <w:t xml:space="preserve"> A.M., </w:t>
      </w:r>
      <w:proofErr w:type="spellStart"/>
      <w:r w:rsidRPr="00E864AF">
        <w:rPr>
          <w:rFonts w:ascii="Times New Roman" w:hAnsi="Times New Roman" w:cs="Times New Roman"/>
          <w:szCs w:val="24"/>
          <w:lang w:val="en-US"/>
        </w:rPr>
        <w:t>Pikalov</w:t>
      </w:r>
      <w:proofErr w:type="spellEnd"/>
      <w:r w:rsidRPr="00E864AF">
        <w:rPr>
          <w:rFonts w:ascii="Times New Roman" w:hAnsi="Times New Roman" w:cs="Times New Roman"/>
          <w:szCs w:val="24"/>
          <w:lang w:val="en-US"/>
        </w:rPr>
        <w:t xml:space="preserve"> V.V., Konev M.V., 25.02.2020.</w:t>
      </w:r>
    </w:p>
    <w:p w14:paraId="57C309B7" w14:textId="77777777" w:rsidR="00E864AF" w:rsidRPr="00E864AF" w:rsidRDefault="00E864AF" w:rsidP="00E864AF">
      <w:pPr>
        <w:tabs>
          <w:tab w:val="left" w:pos="993"/>
        </w:tabs>
        <w:spacing w:after="0" w:line="240" w:lineRule="auto"/>
        <w:ind w:firstLine="709"/>
        <w:jc w:val="both"/>
        <w:rPr>
          <w:rFonts w:ascii="Times New Roman" w:hAnsi="Times New Roman" w:cs="Times New Roman"/>
          <w:szCs w:val="24"/>
          <w:lang w:val="en-US"/>
        </w:rPr>
      </w:pPr>
      <w:r w:rsidRPr="00E864AF">
        <w:rPr>
          <w:rFonts w:ascii="Times New Roman" w:hAnsi="Times New Roman" w:cs="Times New Roman"/>
          <w:szCs w:val="24"/>
          <w:lang w:val="en-US"/>
        </w:rPr>
        <w:t>9.</w:t>
      </w:r>
      <w:r w:rsidRPr="00E864AF">
        <w:rPr>
          <w:rFonts w:ascii="Times New Roman" w:hAnsi="Times New Roman" w:cs="Times New Roman"/>
          <w:szCs w:val="24"/>
          <w:lang w:val="en-US"/>
        </w:rPr>
        <w:tab/>
        <w:t xml:space="preserve">Patent </w:t>
      </w:r>
      <w:proofErr w:type="spellStart"/>
      <w:proofErr w:type="gramStart"/>
      <w:r w:rsidRPr="00E864AF">
        <w:rPr>
          <w:rFonts w:ascii="Times New Roman" w:hAnsi="Times New Roman" w:cs="Times New Roman"/>
          <w:szCs w:val="24"/>
          <w:lang w:val="en-US"/>
        </w:rPr>
        <w:t>na</w:t>
      </w:r>
      <w:proofErr w:type="spellEnd"/>
      <w:proofErr w:type="gram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izobretenie</w:t>
      </w:r>
      <w:proofErr w:type="spellEnd"/>
      <w:r w:rsidRPr="00E864AF">
        <w:rPr>
          <w:rFonts w:ascii="Times New Roman" w:hAnsi="Times New Roman" w:cs="Times New Roman"/>
          <w:szCs w:val="24"/>
          <w:lang w:val="en-US"/>
        </w:rPr>
        <w:t xml:space="preserve"> № 2713746. </w:t>
      </w:r>
      <w:proofErr w:type="spellStart"/>
      <w:r w:rsidRPr="00E864AF">
        <w:rPr>
          <w:rFonts w:ascii="Times New Roman" w:hAnsi="Times New Roman" w:cs="Times New Roman"/>
          <w:szCs w:val="24"/>
          <w:lang w:val="en-US"/>
        </w:rPr>
        <w:t>Elektrodugovoj</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plazmotron</w:t>
      </w:r>
      <w:proofErr w:type="spellEnd"/>
      <w:r w:rsidRPr="00E864AF">
        <w:rPr>
          <w:rFonts w:ascii="Times New Roman" w:hAnsi="Times New Roman" w:cs="Times New Roman"/>
          <w:szCs w:val="24"/>
          <w:lang w:val="en-US"/>
        </w:rPr>
        <w:t xml:space="preserve"> / </w:t>
      </w:r>
      <w:proofErr w:type="spellStart"/>
      <w:r w:rsidRPr="00E864AF">
        <w:rPr>
          <w:rFonts w:ascii="Times New Roman" w:hAnsi="Times New Roman" w:cs="Times New Roman"/>
          <w:szCs w:val="24"/>
          <w:lang w:val="en-US"/>
        </w:rPr>
        <w:t>Meshcheryakov</w:t>
      </w:r>
      <w:proofErr w:type="spellEnd"/>
      <w:r w:rsidRPr="00E864AF">
        <w:rPr>
          <w:rFonts w:ascii="Times New Roman" w:hAnsi="Times New Roman" w:cs="Times New Roman"/>
          <w:szCs w:val="24"/>
          <w:lang w:val="en-US"/>
        </w:rPr>
        <w:t xml:space="preserve"> V.N., </w:t>
      </w:r>
      <w:proofErr w:type="spellStart"/>
      <w:r w:rsidRPr="00E864AF">
        <w:rPr>
          <w:rFonts w:ascii="Times New Roman" w:hAnsi="Times New Roman" w:cs="Times New Roman"/>
          <w:szCs w:val="24"/>
          <w:lang w:val="en-US"/>
        </w:rPr>
        <w:t>Evseev</w:t>
      </w:r>
      <w:proofErr w:type="spellEnd"/>
      <w:r w:rsidRPr="00E864AF">
        <w:rPr>
          <w:rFonts w:ascii="Times New Roman" w:hAnsi="Times New Roman" w:cs="Times New Roman"/>
          <w:szCs w:val="24"/>
          <w:lang w:val="en-US"/>
        </w:rPr>
        <w:t xml:space="preserve"> A.M., </w:t>
      </w:r>
      <w:proofErr w:type="spellStart"/>
      <w:r w:rsidRPr="00E864AF">
        <w:rPr>
          <w:rFonts w:ascii="Times New Roman" w:hAnsi="Times New Roman" w:cs="Times New Roman"/>
          <w:szCs w:val="24"/>
          <w:lang w:val="en-US"/>
        </w:rPr>
        <w:t>Pikalov</w:t>
      </w:r>
      <w:proofErr w:type="spellEnd"/>
      <w:r w:rsidRPr="00E864AF">
        <w:rPr>
          <w:rFonts w:ascii="Times New Roman" w:hAnsi="Times New Roman" w:cs="Times New Roman"/>
          <w:szCs w:val="24"/>
          <w:lang w:val="en-US"/>
        </w:rPr>
        <w:t xml:space="preserve"> V.V., Danilova O.V., </w:t>
      </w:r>
      <w:proofErr w:type="spellStart"/>
      <w:r w:rsidRPr="00E864AF">
        <w:rPr>
          <w:rFonts w:ascii="Times New Roman" w:hAnsi="Times New Roman" w:cs="Times New Roman"/>
          <w:szCs w:val="24"/>
          <w:lang w:val="en-US"/>
        </w:rPr>
        <w:t>Lastochkin</w:t>
      </w:r>
      <w:proofErr w:type="spellEnd"/>
      <w:r w:rsidRPr="00E864AF">
        <w:rPr>
          <w:rFonts w:ascii="Times New Roman" w:hAnsi="Times New Roman" w:cs="Times New Roman"/>
          <w:szCs w:val="24"/>
          <w:lang w:val="en-US"/>
        </w:rPr>
        <w:t xml:space="preserve"> D.V. </w:t>
      </w:r>
      <w:proofErr w:type="spellStart"/>
      <w:r w:rsidRPr="00E864AF">
        <w:rPr>
          <w:rFonts w:ascii="Times New Roman" w:hAnsi="Times New Roman" w:cs="Times New Roman"/>
          <w:szCs w:val="24"/>
          <w:lang w:val="en-US"/>
        </w:rPr>
        <w:t>Opubl</w:t>
      </w:r>
      <w:proofErr w:type="spellEnd"/>
      <w:r w:rsidRPr="00E864AF">
        <w:rPr>
          <w:rFonts w:ascii="Times New Roman" w:hAnsi="Times New Roman" w:cs="Times New Roman"/>
          <w:szCs w:val="24"/>
          <w:lang w:val="en-US"/>
        </w:rPr>
        <w:t xml:space="preserve">. 18.04.2019. </w:t>
      </w:r>
      <w:proofErr w:type="spellStart"/>
      <w:r w:rsidRPr="00E864AF">
        <w:rPr>
          <w:rFonts w:ascii="Times New Roman" w:hAnsi="Times New Roman" w:cs="Times New Roman"/>
          <w:szCs w:val="24"/>
          <w:lang w:val="en-US"/>
        </w:rPr>
        <w:t>Byul</w:t>
      </w:r>
      <w:proofErr w:type="spellEnd"/>
      <w:r w:rsidRPr="00E864AF">
        <w:rPr>
          <w:rFonts w:ascii="Times New Roman" w:hAnsi="Times New Roman" w:cs="Times New Roman"/>
          <w:szCs w:val="24"/>
          <w:lang w:val="en-US"/>
        </w:rPr>
        <w:t>. №11.</w:t>
      </w:r>
    </w:p>
    <w:p w14:paraId="6D5F0952" w14:textId="70588733" w:rsidR="00C02B9A" w:rsidRPr="00E864AF" w:rsidRDefault="00E864AF" w:rsidP="00E864AF">
      <w:pPr>
        <w:tabs>
          <w:tab w:val="left" w:pos="993"/>
        </w:tabs>
        <w:spacing w:after="0" w:line="240" w:lineRule="auto"/>
        <w:ind w:firstLine="709"/>
        <w:jc w:val="both"/>
        <w:rPr>
          <w:rFonts w:ascii="Times New Roman" w:hAnsi="Times New Roman" w:cs="Times New Roman"/>
          <w:szCs w:val="24"/>
          <w:lang w:val="en-US"/>
        </w:rPr>
      </w:pPr>
      <w:r w:rsidRPr="00E864AF">
        <w:rPr>
          <w:rFonts w:ascii="Times New Roman" w:hAnsi="Times New Roman" w:cs="Times New Roman"/>
          <w:szCs w:val="24"/>
          <w:lang w:val="en-US"/>
        </w:rPr>
        <w:lastRenderedPageBreak/>
        <w:t xml:space="preserve">10. </w:t>
      </w:r>
      <w:proofErr w:type="spellStart"/>
      <w:r w:rsidRPr="00E864AF">
        <w:rPr>
          <w:rFonts w:ascii="Times New Roman" w:hAnsi="Times New Roman" w:cs="Times New Roman"/>
          <w:szCs w:val="24"/>
          <w:lang w:val="en-US"/>
        </w:rPr>
        <w:t>Domanov</w:t>
      </w:r>
      <w:proofErr w:type="spellEnd"/>
      <w:r w:rsidRPr="00E864AF">
        <w:rPr>
          <w:rFonts w:ascii="Times New Roman" w:hAnsi="Times New Roman" w:cs="Times New Roman"/>
          <w:szCs w:val="24"/>
          <w:lang w:val="en-US"/>
        </w:rPr>
        <w:t xml:space="preserve"> V.I. </w:t>
      </w:r>
      <w:proofErr w:type="spellStart"/>
      <w:r w:rsidRPr="00E864AF">
        <w:rPr>
          <w:rFonts w:ascii="Times New Roman" w:hAnsi="Times New Roman" w:cs="Times New Roman"/>
          <w:szCs w:val="24"/>
          <w:lang w:val="en-US"/>
        </w:rPr>
        <w:t>Vliyanie</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sluchajnyh</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faktorov</w:t>
      </w:r>
      <w:proofErr w:type="spellEnd"/>
      <w:r w:rsidRPr="00E864AF">
        <w:rPr>
          <w:rFonts w:ascii="Times New Roman" w:hAnsi="Times New Roman" w:cs="Times New Roman"/>
          <w:szCs w:val="24"/>
          <w:lang w:val="en-US"/>
        </w:rPr>
        <w:t xml:space="preserve"> </w:t>
      </w:r>
      <w:proofErr w:type="spellStart"/>
      <w:proofErr w:type="gramStart"/>
      <w:r w:rsidRPr="00E864AF">
        <w:rPr>
          <w:rFonts w:ascii="Times New Roman" w:hAnsi="Times New Roman" w:cs="Times New Roman"/>
          <w:szCs w:val="24"/>
          <w:lang w:val="en-US"/>
        </w:rPr>
        <w:t>na</w:t>
      </w:r>
      <w:proofErr w:type="spellEnd"/>
      <w:proofErr w:type="gram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rabotu</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sistemy</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regulirovaniya</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toka</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dugovoj</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plavil'noj</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ustanovki</w:t>
      </w:r>
      <w:proofErr w:type="spellEnd"/>
      <w:r w:rsidRPr="00E864AF">
        <w:rPr>
          <w:rFonts w:ascii="Times New Roman" w:hAnsi="Times New Roman" w:cs="Times New Roman"/>
          <w:szCs w:val="24"/>
          <w:lang w:val="en-US"/>
        </w:rPr>
        <w:t xml:space="preserve"> / V.I. </w:t>
      </w:r>
      <w:proofErr w:type="spellStart"/>
      <w:r w:rsidRPr="00E864AF">
        <w:rPr>
          <w:rFonts w:ascii="Times New Roman" w:hAnsi="Times New Roman" w:cs="Times New Roman"/>
          <w:szCs w:val="24"/>
          <w:lang w:val="en-US"/>
        </w:rPr>
        <w:t>Domanov</w:t>
      </w:r>
      <w:proofErr w:type="spellEnd"/>
      <w:r w:rsidRPr="00E864AF">
        <w:rPr>
          <w:rFonts w:ascii="Times New Roman" w:hAnsi="Times New Roman" w:cs="Times New Roman"/>
          <w:szCs w:val="24"/>
          <w:lang w:val="en-US"/>
        </w:rPr>
        <w:t xml:space="preserve">, A.V. </w:t>
      </w:r>
      <w:proofErr w:type="spellStart"/>
      <w:r w:rsidRPr="00E864AF">
        <w:rPr>
          <w:rFonts w:ascii="Times New Roman" w:hAnsi="Times New Roman" w:cs="Times New Roman"/>
          <w:szCs w:val="24"/>
          <w:lang w:val="en-US"/>
        </w:rPr>
        <w:t>Domanov</w:t>
      </w:r>
      <w:proofErr w:type="spellEnd"/>
      <w:r w:rsidRPr="00E864AF">
        <w:rPr>
          <w:rFonts w:ascii="Times New Roman" w:hAnsi="Times New Roman" w:cs="Times New Roman"/>
          <w:szCs w:val="24"/>
          <w:lang w:val="en-US"/>
        </w:rPr>
        <w:t xml:space="preserve">, K.E. </w:t>
      </w:r>
      <w:proofErr w:type="spellStart"/>
      <w:r w:rsidRPr="00E864AF">
        <w:rPr>
          <w:rFonts w:ascii="Times New Roman" w:hAnsi="Times New Roman" w:cs="Times New Roman"/>
          <w:szCs w:val="24"/>
          <w:lang w:val="en-US"/>
        </w:rPr>
        <w:t>Karpuhin</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i</w:t>
      </w:r>
      <w:proofErr w:type="spellEnd"/>
      <w:r w:rsidRPr="00E864AF">
        <w:rPr>
          <w:rFonts w:ascii="Times New Roman" w:hAnsi="Times New Roman" w:cs="Times New Roman"/>
          <w:szCs w:val="24"/>
          <w:lang w:val="en-US"/>
        </w:rPr>
        <w:t xml:space="preserve"> dr. // </w:t>
      </w:r>
      <w:proofErr w:type="spellStart"/>
      <w:r w:rsidRPr="00E864AF">
        <w:rPr>
          <w:rFonts w:ascii="Times New Roman" w:hAnsi="Times New Roman" w:cs="Times New Roman"/>
          <w:szCs w:val="24"/>
          <w:lang w:val="en-US"/>
        </w:rPr>
        <w:t>Privodnaya</w:t>
      </w:r>
      <w:proofErr w:type="spellEnd"/>
      <w:r w:rsidRPr="00E864AF">
        <w:rPr>
          <w:rFonts w:ascii="Times New Roman" w:hAnsi="Times New Roman" w:cs="Times New Roman"/>
          <w:szCs w:val="24"/>
          <w:lang w:val="en-US"/>
        </w:rPr>
        <w:t xml:space="preserve"> </w:t>
      </w:r>
      <w:proofErr w:type="spellStart"/>
      <w:r w:rsidRPr="00E864AF">
        <w:rPr>
          <w:rFonts w:ascii="Times New Roman" w:hAnsi="Times New Roman" w:cs="Times New Roman"/>
          <w:szCs w:val="24"/>
          <w:lang w:val="en-US"/>
        </w:rPr>
        <w:t>tekhnika</w:t>
      </w:r>
      <w:proofErr w:type="spellEnd"/>
      <w:r w:rsidRPr="00E864AF">
        <w:rPr>
          <w:rFonts w:ascii="Times New Roman" w:hAnsi="Times New Roman" w:cs="Times New Roman"/>
          <w:szCs w:val="24"/>
          <w:lang w:val="en-US"/>
        </w:rPr>
        <w:t>. - 2010. №6, S. 16-19.</w:t>
      </w:r>
    </w:p>
    <w:p w14:paraId="71F57B5C" w14:textId="77777777" w:rsidR="00C02B9A" w:rsidRPr="00C02B9A" w:rsidRDefault="00C02B9A" w:rsidP="00C02B9A">
      <w:pPr>
        <w:spacing w:after="0" w:line="240" w:lineRule="auto"/>
        <w:jc w:val="both"/>
        <w:rPr>
          <w:rFonts w:ascii="Times New Roman" w:hAnsi="Times New Roman" w:cs="Times New Roman"/>
          <w:sz w:val="24"/>
          <w:szCs w:val="24"/>
          <w:lang w:val="en-US"/>
        </w:rPr>
      </w:pPr>
    </w:p>
    <w:p w14:paraId="097F1A9F" w14:textId="0327B402" w:rsidR="00084385" w:rsidRPr="00084385" w:rsidRDefault="00084385" w:rsidP="00084385">
      <w:pPr>
        <w:spacing w:after="0" w:line="240" w:lineRule="auto"/>
        <w:jc w:val="both"/>
        <w:rPr>
          <w:rFonts w:ascii="Times New Roman" w:hAnsi="Times New Roman" w:cs="Times New Roman"/>
          <w:sz w:val="24"/>
          <w:szCs w:val="24"/>
          <w:lang w:val="en-US"/>
        </w:rPr>
      </w:pPr>
      <w:proofErr w:type="spellStart"/>
      <w:r w:rsidRPr="00084385">
        <w:rPr>
          <w:rFonts w:ascii="Times New Roman" w:hAnsi="Times New Roman" w:cs="Times New Roman"/>
          <w:b/>
          <w:sz w:val="24"/>
          <w:szCs w:val="24"/>
          <w:lang w:val="en-US"/>
        </w:rPr>
        <w:t>Meshcheryakov</w:t>
      </w:r>
      <w:proofErr w:type="spellEnd"/>
      <w:r w:rsidRPr="00084385">
        <w:rPr>
          <w:rFonts w:ascii="Times New Roman" w:hAnsi="Times New Roman" w:cs="Times New Roman"/>
          <w:b/>
          <w:sz w:val="24"/>
          <w:szCs w:val="24"/>
          <w:lang w:val="en-US"/>
        </w:rPr>
        <w:t xml:space="preserve"> Viktor </w:t>
      </w:r>
      <w:proofErr w:type="spellStart"/>
      <w:r w:rsidRPr="00084385">
        <w:rPr>
          <w:rFonts w:ascii="Times New Roman" w:hAnsi="Times New Roman" w:cs="Times New Roman"/>
          <w:b/>
          <w:sz w:val="24"/>
          <w:szCs w:val="24"/>
          <w:lang w:val="en-US"/>
        </w:rPr>
        <w:t>Nikolaevich</w:t>
      </w:r>
      <w:proofErr w:type="spellEnd"/>
      <w:r w:rsidRPr="00084385">
        <w:rPr>
          <w:rFonts w:ascii="Times New Roman" w:hAnsi="Times New Roman" w:cs="Times New Roman"/>
          <w:sz w:val="24"/>
          <w:szCs w:val="24"/>
          <w:lang w:val="en-US"/>
        </w:rPr>
        <w:t xml:space="preserve">, </w:t>
      </w:r>
      <w:r w:rsidRPr="002251F8">
        <w:rPr>
          <w:rFonts w:ascii="Times New Roman" w:hAnsi="Times New Roman"/>
          <w:lang w:val="en-US"/>
        </w:rPr>
        <w:t>doctor of technical sciences</w:t>
      </w:r>
      <w:r w:rsidRPr="00084385">
        <w:rPr>
          <w:rFonts w:ascii="Times New Roman" w:hAnsi="Times New Roman" w:cs="Times New Roman"/>
          <w:sz w:val="24"/>
          <w:szCs w:val="24"/>
          <w:lang w:val="en-US"/>
        </w:rPr>
        <w:t>, professor,</w:t>
      </w:r>
      <w:r>
        <w:rPr>
          <w:rFonts w:ascii="Times New Roman" w:hAnsi="Times New Roman" w:cs="Times New Roman"/>
          <w:sz w:val="24"/>
          <w:szCs w:val="24"/>
          <w:lang w:val="en-US"/>
        </w:rPr>
        <w:t xml:space="preserve"> </w:t>
      </w:r>
      <w:r w:rsidRPr="00084385">
        <w:rPr>
          <w:rFonts w:ascii="Times New Roman" w:hAnsi="Times New Roman" w:cs="Times New Roman"/>
          <w:sz w:val="24"/>
          <w:szCs w:val="24"/>
          <w:lang w:val="en-US"/>
        </w:rPr>
        <w:t>head of</w:t>
      </w:r>
      <w:r w:rsidR="00506C48">
        <w:rPr>
          <w:rFonts w:ascii="Times New Roman" w:hAnsi="Times New Roman" w:cs="Times New Roman"/>
          <w:sz w:val="24"/>
          <w:szCs w:val="24"/>
          <w:lang w:val="en-US"/>
        </w:rPr>
        <w:t xml:space="preserve"> </w:t>
      </w:r>
      <w:proofErr w:type="spellStart"/>
      <w:r w:rsidR="00506C48">
        <w:rPr>
          <w:rFonts w:ascii="Times New Roman" w:hAnsi="Times New Roman"/>
          <w:lang w:val="en-US"/>
        </w:rPr>
        <w:t>Electrodrive</w:t>
      </w:r>
      <w:proofErr w:type="spellEnd"/>
      <w:r w:rsidRPr="00084385">
        <w:rPr>
          <w:rFonts w:ascii="Times New Roman" w:hAnsi="Times New Roman" w:cs="Times New Roman"/>
          <w:sz w:val="24"/>
          <w:szCs w:val="24"/>
          <w:lang w:val="en-US"/>
        </w:rPr>
        <w:t xml:space="preserve"> department </w:t>
      </w:r>
      <w:r>
        <w:rPr>
          <w:rFonts w:ascii="Times New Roman" w:hAnsi="Times New Roman" w:cs="Times New Roman"/>
          <w:sz w:val="24"/>
          <w:szCs w:val="24"/>
          <w:lang w:val="en-US"/>
        </w:rPr>
        <w:t>LSTU</w:t>
      </w:r>
      <w:r w:rsidRPr="00084385">
        <w:rPr>
          <w:rFonts w:ascii="Times New Roman" w:hAnsi="Times New Roman" w:cs="Times New Roman"/>
          <w:sz w:val="24"/>
          <w:szCs w:val="24"/>
          <w:lang w:val="en-US"/>
        </w:rPr>
        <w:t>, 398055, Lipe</w:t>
      </w:r>
      <w:r>
        <w:rPr>
          <w:rFonts w:ascii="Times New Roman" w:hAnsi="Times New Roman" w:cs="Times New Roman"/>
          <w:sz w:val="24"/>
          <w:szCs w:val="24"/>
          <w:lang w:val="en-US"/>
        </w:rPr>
        <w:t>tsk</w:t>
      </w:r>
      <w:r w:rsidRPr="0008438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Moskovskaya</w:t>
      </w:r>
      <w:proofErr w:type="spellEnd"/>
      <w:r>
        <w:rPr>
          <w:rFonts w:ascii="Times New Roman" w:hAnsi="Times New Roman" w:cs="Times New Roman"/>
          <w:sz w:val="24"/>
          <w:szCs w:val="24"/>
          <w:lang w:val="en-US"/>
        </w:rPr>
        <w:t xml:space="preserve">, </w:t>
      </w:r>
      <w:r w:rsidRPr="00084385">
        <w:rPr>
          <w:rFonts w:ascii="Times New Roman" w:hAnsi="Times New Roman" w:cs="Times New Roman"/>
          <w:sz w:val="24"/>
          <w:szCs w:val="24"/>
          <w:lang w:val="en-US"/>
        </w:rPr>
        <w:t>30. E-mail: mesherek@stu.lipetsk.ru</w:t>
      </w:r>
      <w:r>
        <w:rPr>
          <w:rFonts w:ascii="Times New Roman" w:hAnsi="Times New Roman" w:cs="Times New Roman"/>
          <w:sz w:val="24"/>
          <w:szCs w:val="24"/>
          <w:lang w:val="en-US"/>
        </w:rPr>
        <w:t>.</w:t>
      </w:r>
    </w:p>
    <w:p w14:paraId="6C2D0320" w14:textId="48F988F9" w:rsidR="00084385" w:rsidRPr="00084385" w:rsidRDefault="00084385" w:rsidP="00084385">
      <w:pPr>
        <w:spacing w:after="0" w:line="240" w:lineRule="auto"/>
        <w:jc w:val="both"/>
        <w:rPr>
          <w:rFonts w:ascii="Times New Roman" w:hAnsi="Times New Roman" w:cs="Times New Roman"/>
          <w:sz w:val="24"/>
          <w:szCs w:val="24"/>
          <w:lang w:val="en-US"/>
        </w:rPr>
      </w:pPr>
      <w:proofErr w:type="spellStart"/>
      <w:r w:rsidRPr="00506C48">
        <w:rPr>
          <w:rFonts w:ascii="Times New Roman" w:hAnsi="Times New Roman" w:cs="Times New Roman"/>
          <w:b/>
          <w:sz w:val="24"/>
          <w:szCs w:val="24"/>
          <w:lang w:val="en-US"/>
        </w:rPr>
        <w:t>Murav</w:t>
      </w:r>
      <w:r w:rsidRPr="00506C48">
        <w:rPr>
          <w:rFonts w:ascii="Times New Roman" w:hAnsi="Times New Roman" w:cs="Times New Roman"/>
          <w:b/>
          <w:sz w:val="24"/>
          <w:szCs w:val="24"/>
          <w:lang w:val="en-US"/>
        </w:rPr>
        <w:t>y</w:t>
      </w:r>
      <w:r w:rsidRPr="00506C48">
        <w:rPr>
          <w:rFonts w:ascii="Times New Roman" w:hAnsi="Times New Roman" w:cs="Times New Roman"/>
          <w:b/>
          <w:sz w:val="24"/>
          <w:szCs w:val="24"/>
          <w:lang w:val="en-US"/>
        </w:rPr>
        <w:t>ev</w:t>
      </w:r>
      <w:proofErr w:type="spellEnd"/>
      <w:r w:rsidRPr="00506C48">
        <w:rPr>
          <w:rFonts w:ascii="Times New Roman" w:hAnsi="Times New Roman" w:cs="Times New Roman"/>
          <w:b/>
          <w:sz w:val="24"/>
          <w:szCs w:val="24"/>
          <w:lang w:val="en-US"/>
        </w:rPr>
        <w:t xml:space="preserve"> </w:t>
      </w:r>
      <w:proofErr w:type="spellStart"/>
      <w:r w:rsidRPr="00506C48">
        <w:rPr>
          <w:rFonts w:ascii="Times New Roman" w:hAnsi="Times New Roman" w:cs="Times New Roman"/>
          <w:b/>
          <w:sz w:val="24"/>
          <w:szCs w:val="24"/>
          <w:lang w:val="en-US"/>
        </w:rPr>
        <w:t>Artem</w:t>
      </w:r>
      <w:proofErr w:type="spellEnd"/>
      <w:r w:rsidRPr="00506C48">
        <w:rPr>
          <w:rFonts w:ascii="Times New Roman" w:hAnsi="Times New Roman" w:cs="Times New Roman"/>
          <w:b/>
          <w:sz w:val="24"/>
          <w:szCs w:val="24"/>
          <w:lang w:val="en-US"/>
        </w:rPr>
        <w:t xml:space="preserve"> </w:t>
      </w:r>
      <w:proofErr w:type="spellStart"/>
      <w:r w:rsidRPr="00506C48">
        <w:rPr>
          <w:rFonts w:ascii="Times New Roman" w:hAnsi="Times New Roman" w:cs="Times New Roman"/>
          <w:b/>
          <w:sz w:val="24"/>
          <w:szCs w:val="24"/>
          <w:lang w:val="en-US"/>
        </w:rPr>
        <w:t>Arturovich</w:t>
      </w:r>
      <w:proofErr w:type="spellEnd"/>
      <w:r w:rsidRPr="00084385">
        <w:rPr>
          <w:rFonts w:ascii="Times New Roman" w:hAnsi="Times New Roman" w:cs="Times New Roman"/>
          <w:sz w:val="24"/>
          <w:szCs w:val="24"/>
          <w:lang w:val="en-US"/>
        </w:rPr>
        <w:t xml:space="preserve">, </w:t>
      </w:r>
      <w:r w:rsidRPr="002251F8">
        <w:rPr>
          <w:rFonts w:ascii="Times New Roman" w:hAnsi="Times New Roman"/>
          <w:lang w:val="en-US"/>
        </w:rPr>
        <w:t>Ph.D.</w:t>
      </w:r>
      <w:r w:rsidRPr="0008438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251F8">
        <w:rPr>
          <w:rFonts w:ascii="Times New Roman" w:hAnsi="Times New Roman"/>
          <w:lang w:val="en-US"/>
        </w:rPr>
        <w:t>associate professor</w:t>
      </w:r>
      <w:r w:rsidRPr="00084385">
        <w:rPr>
          <w:rFonts w:ascii="Times New Roman" w:hAnsi="Times New Roman" w:cs="Times New Roman"/>
          <w:sz w:val="24"/>
          <w:szCs w:val="24"/>
          <w:lang w:val="en-US"/>
        </w:rPr>
        <w:t xml:space="preserve"> </w:t>
      </w:r>
      <w:r w:rsidRPr="002251F8">
        <w:rPr>
          <w:rFonts w:ascii="Times New Roman" w:hAnsi="Times New Roman"/>
          <w:lang w:val="en-US"/>
        </w:rPr>
        <w:t>Department of</w:t>
      </w:r>
      <w:r>
        <w:rPr>
          <w:rFonts w:ascii="Times New Roman" w:hAnsi="Times New Roman"/>
          <w:lang w:val="en-US"/>
        </w:rPr>
        <w:t xml:space="preserve"> </w:t>
      </w:r>
      <w:proofErr w:type="spellStart"/>
      <w:r>
        <w:rPr>
          <w:rFonts w:ascii="Times New Roman" w:hAnsi="Times New Roman"/>
          <w:lang w:val="en-US"/>
        </w:rPr>
        <w:t>Electrodrive</w:t>
      </w:r>
      <w:proofErr w:type="spellEnd"/>
      <w:r>
        <w:rPr>
          <w:rFonts w:ascii="Times New Roman" w:hAnsi="Times New Roman" w:cs="Times New Roman"/>
          <w:sz w:val="24"/>
          <w:szCs w:val="24"/>
          <w:lang w:val="en-US"/>
        </w:rPr>
        <w:t xml:space="preserve"> LSTU</w:t>
      </w:r>
      <w:r w:rsidRPr="00084385">
        <w:rPr>
          <w:rFonts w:ascii="Times New Roman" w:hAnsi="Times New Roman" w:cs="Times New Roman"/>
          <w:sz w:val="24"/>
          <w:szCs w:val="24"/>
          <w:lang w:val="en-US"/>
        </w:rPr>
        <w:t>, 398055, Lipe</w:t>
      </w:r>
      <w:r>
        <w:rPr>
          <w:rFonts w:ascii="Times New Roman" w:hAnsi="Times New Roman" w:cs="Times New Roman"/>
          <w:sz w:val="24"/>
          <w:szCs w:val="24"/>
          <w:lang w:val="en-US"/>
        </w:rPr>
        <w:t>tsk</w:t>
      </w:r>
      <w:r w:rsidRPr="0008438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Moskovskaya</w:t>
      </w:r>
      <w:proofErr w:type="spellEnd"/>
      <w:r>
        <w:rPr>
          <w:rFonts w:ascii="Times New Roman" w:hAnsi="Times New Roman" w:cs="Times New Roman"/>
          <w:sz w:val="24"/>
          <w:szCs w:val="24"/>
          <w:lang w:val="en-US"/>
        </w:rPr>
        <w:t xml:space="preserve">, </w:t>
      </w:r>
      <w:r w:rsidRPr="00084385">
        <w:rPr>
          <w:rFonts w:ascii="Times New Roman" w:hAnsi="Times New Roman" w:cs="Times New Roman"/>
          <w:sz w:val="24"/>
          <w:szCs w:val="24"/>
          <w:lang w:val="en-US"/>
        </w:rPr>
        <w:t>30. E-mail: a.murawjow@yandex.ru</w:t>
      </w:r>
      <w:r>
        <w:rPr>
          <w:rFonts w:ascii="Times New Roman" w:hAnsi="Times New Roman" w:cs="Times New Roman"/>
          <w:sz w:val="24"/>
          <w:szCs w:val="24"/>
          <w:lang w:val="en-US"/>
        </w:rPr>
        <w:t>.</w:t>
      </w:r>
    </w:p>
    <w:p w14:paraId="15DDD9C4" w14:textId="28089093" w:rsidR="00084385" w:rsidRPr="00084385" w:rsidRDefault="00084385" w:rsidP="00084385">
      <w:pPr>
        <w:spacing w:after="0" w:line="240" w:lineRule="auto"/>
        <w:jc w:val="both"/>
        <w:rPr>
          <w:rFonts w:ascii="Times New Roman" w:hAnsi="Times New Roman" w:cs="Times New Roman"/>
          <w:sz w:val="24"/>
          <w:szCs w:val="24"/>
          <w:lang w:val="en-US"/>
        </w:rPr>
      </w:pPr>
      <w:proofErr w:type="spellStart"/>
      <w:r w:rsidRPr="00506C48">
        <w:rPr>
          <w:rFonts w:ascii="Times New Roman" w:hAnsi="Times New Roman" w:cs="Times New Roman"/>
          <w:b/>
          <w:sz w:val="24"/>
          <w:szCs w:val="24"/>
          <w:lang w:val="en-US"/>
        </w:rPr>
        <w:t>Pikalov</w:t>
      </w:r>
      <w:proofErr w:type="spellEnd"/>
      <w:r w:rsidRPr="00506C48">
        <w:rPr>
          <w:rFonts w:ascii="Times New Roman" w:hAnsi="Times New Roman" w:cs="Times New Roman"/>
          <w:b/>
          <w:sz w:val="24"/>
          <w:szCs w:val="24"/>
          <w:lang w:val="en-US"/>
        </w:rPr>
        <w:t xml:space="preserve"> Vladimir </w:t>
      </w:r>
      <w:proofErr w:type="spellStart"/>
      <w:r w:rsidRPr="00506C48">
        <w:rPr>
          <w:rFonts w:ascii="Times New Roman" w:hAnsi="Times New Roman" w:cs="Times New Roman"/>
          <w:b/>
          <w:sz w:val="24"/>
          <w:szCs w:val="24"/>
          <w:lang w:val="en-US"/>
        </w:rPr>
        <w:t>Vladimirovich</w:t>
      </w:r>
      <w:proofErr w:type="spellEnd"/>
      <w:r w:rsidRPr="00084385">
        <w:rPr>
          <w:rFonts w:ascii="Times New Roman" w:hAnsi="Times New Roman" w:cs="Times New Roman"/>
          <w:sz w:val="24"/>
          <w:szCs w:val="24"/>
          <w:lang w:val="en-US"/>
        </w:rPr>
        <w:t xml:space="preserve">, </w:t>
      </w:r>
      <w:proofErr w:type="spellStart"/>
      <w:r w:rsidRPr="00084385">
        <w:rPr>
          <w:rFonts w:ascii="Times New Roman" w:hAnsi="Times New Roman" w:cs="Times New Roman"/>
          <w:sz w:val="24"/>
          <w:szCs w:val="24"/>
          <w:lang w:val="en-US"/>
        </w:rPr>
        <w:t>assistent</w:t>
      </w:r>
      <w:proofErr w:type="spellEnd"/>
      <w:r w:rsidRPr="00084385">
        <w:rPr>
          <w:rFonts w:ascii="Times New Roman" w:hAnsi="Times New Roman" w:cs="Times New Roman"/>
          <w:sz w:val="24"/>
          <w:szCs w:val="24"/>
          <w:lang w:val="en-US"/>
        </w:rPr>
        <w:t xml:space="preserve"> </w:t>
      </w:r>
      <w:r w:rsidRPr="002251F8">
        <w:rPr>
          <w:rFonts w:ascii="Times New Roman" w:hAnsi="Times New Roman"/>
          <w:lang w:val="en-US"/>
        </w:rPr>
        <w:t>Department of</w:t>
      </w:r>
      <w:r>
        <w:rPr>
          <w:rFonts w:ascii="Times New Roman" w:hAnsi="Times New Roman"/>
          <w:lang w:val="en-US"/>
        </w:rPr>
        <w:t xml:space="preserve"> </w:t>
      </w:r>
      <w:proofErr w:type="spellStart"/>
      <w:r>
        <w:rPr>
          <w:rFonts w:ascii="Times New Roman" w:hAnsi="Times New Roman"/>
          <w:lang w:val="en-US"/>
        </w:rPr>
        <w:t>Electrodrive</w:t>
      </w:r>
      <w:proofErr w:type="spellEnd"/>
      <w:r>
        <w:rPr>
          <w:rFonts w:ascii="Times New Roman" w:hAnsi="Times New Roman" w:cs="Times New Roman"/>
          <w:sz w:val="24"/>
          <w:szCs w:val="24"/>
          <w:lang w:val="en-US"/>
        </w:rPr>
        <w:t xml:space="preserve"> LSTU</w:t>
      </w:r>
      <w:r w:rsidRPr="00084385">
        <w:rPr>
          <w:rFonts w:ascii="Times New Roman" w:hAnsi="Times New Roman" w:cs="Times New Roman"/>
          <w:sz w:val="24"/>
          <w:szCs w:val="24"/>
          <w:lang w:val="en-US"/>
        </w:rPr>
        <w:t>, 398055, Lipe</w:t>
      </w:r>
      <w:r>
        <w:rPr>
          <w:rFonts w:ascii="Times New Roman" w:hAnsi="Times New Roman" w:cs="Times New Roman"/>
          <w:sz w:val="24"/>
          <w:szCs w:val="24"/>
          <w:lang w:val="en-US"/>
        </w:rPr>
        <w:t>tsk</w:t>
      </w:r>
      <w:r w:rsidRPr="0008438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Moskovskaya</w:t>
      </w:r>
      <w:proofErr w:type="spellEnd"/>
      <w:r>
        <w:rPr>
          <w:rFonts w:ascii="Times New Roman" w:hAnsi="Times New Roman" w:cs="Times New Roman"/>
          <w:sz w:val="24"/>
          <w:szCs w:val="24"/>
          <w:lang w:val="en-US"/>
        </w:rPr>
        <w:t xml:space="preserve">, </w:t>
      </w:r>
      <w:r w:rsidRPr="00084385">
        <w:rPr>
          <w:rFonts w:ascii="Times New Roman" w:hAnsi="Times New Roman" w:cs="Times New Roman"/>
          <w:sz w:val="24"/>
          <w:szCs w:val="24"/>
          <w:lang w:val="en-US"/>
        </w:rPr>
        <w:t>30. E-mail: wreditels@mail.ru</w:t>
      </w:r>
      <w:r>
        <w:rPr>
          <w:rFonts w:ascii="Times New Roman" w:hAnsi="Times New Roman" w:cs="Times New Roman"/>
          <w:sz w:val="24"/>
          <w:szCs w:val="24"/>
          <w:lang w:val="en-US"/>
        </w:rPr>
        <w:t>.</w:t>
      </w:r>
    </w:p>
    <w:p w14:paraId="7AF7E07C" w14:textId="6B9F2241" w:rsidR="00084385" w:rsidRPr="00084385" w:rsidRDefault="00084385" w:rsidP="00084385">
      <w:pPr>
        <w:spacing w:after="0" w:line="240" w:lineRule="auto"/>
        <w:jc w:val="both"/>
        <w:rPr>
          <w:rFonts w:ascii="Times New Roman" w:hAnsi="Times New Roman" w:cs="Times New Roman"/>
          <w:sz w:val="24"/>
          <w:szCs w:val="24"/>
          <w:lang w:val="en-US"/>
        </w:rPr>
      </w:pPr>
      <w:proofErr w:type="spellStart"/>
      <w:r w:rsidRPr="00506C48">
        <w:rPr>
          <w:rFonts w:ascii="Times New Roman" w:hAnsi="Times New Roman" w:cs="Times New Roman"/>
          <w:b/>
          <w:sz w:val="24"/>
          <w:szCs w:val="24"/>
          <w:lang w:val="en-US"/>
        </w:rPr>
        <w:t>Bo</w:t>
      </w:r>
      <w:r w:rsidRPr="00506C48">
        <w:rPr>
          <w:rFonts w:ascii="Times New Roman" w:hAnsi="Times New Roman" w:cs="Times New Roman"/>
          <w:b/>
          <w:sz w:val="24"/>
          <w:szCs w:val="24"/>
          <w:lang w:val="en-US"/>
        </w:rPr>
        <w:t>i</w:t>
      </w:r>
      <w:r w:rsidRPr="00506C48">
        <w:rPr>
          <w:rFonts w:ascii="Times New Roman" w:hAnsi="Times New Roman" w:cs="Times New Roman"/>
          <w:b/>
          <w:sz w:val="24"/>
          <w:szCs w:val="24"/>
          <w:lang w:val="en-US"/>
        </w:rPr>
        <w:t>kov</w:t>
      </w:r>
      <w:proofErr w:type="spellEnd"/>
      <w:r w:rsidRPr="00506C48">
        <w:rPr>
          <w:rFonts w:ascii="Times New Roman" w:hAnsi="Times New Roman" w:cs="Times New Roman"/>
          <w:b/>
          <w:sz w:val="24"/>
          <w:szCs w:val="24"/>
          <w:lang w:val="en-US"/>
        </w:rPr>
        <w:t xml:space="preserve"> Andre</w:t>
      </w:r>
      <w:r w:rsidRPr="00506C48">
        <w:rPr>
          <w:rFonts w:ascii="Times New Roman" w:hAnsi="Times New Roman" w:cs="Times New Roman"/>
          <w:b/>
          <w:sz w:val="24"/>
          <w:szCs w:val="24"/>
          <w:lang w:val="en-US"/>
        </w:rPr>
        <w:t>i</w:t>
      </w:r>
      <w:r w:rsidRPr="00506C48">
        <w:rPr>
          <w:rFonts w:ascii="Times New Roman" w:hAnsi="Times New Roman" w:cs="Times New Roman"/>
          <w:b/>
          <w:sz w:val="24"/>
          <w:szCs w:val="24"/>
          <w:lang w:val="en-US"/>
        </w:rPr>
        <w:t xml:space="preserve"> </w:t>
      </w:r>
      <w:proofErr w:type="spellStart"/>
      <w:r w:rsidRPr="00506C48">
        <w:rPr>
          <w:rFonts w:ascii="Times New Roman" w:hAnsi="Times New Roman" w:cs="Times New Roman"/>
          <w:b/>
          <w:sz w:val="24"/>
          <w:szCs w:val="24"/>
          <w:lang w:val="en-US"/>
        </w:rPr>
        <w:t>Igorevich</w:t>
      </w:r>
      <w:proofErr w:type="spellEnd"/>
      <w:r w:rsidRPr="00084385">
        <w:rPr>
          <w:rFonts w:ascii="Times New Roman" w:hAnsi="Times New Roman" w:cs="Times New Roman"/>
          <w:sz w:val="24"/>
          <w:szCs w:val="24"/>
          <w:lang w:val="en-US"/>
        </w:rPr>
        <w:t xml:space="preserve">, </w:t>
      </w:r>
      <w:r w:rsidRPr="002251F8">
        <w:rPr>
          <w:rFonts w:ascii="Times New Roman" w:hAnsi="Times New Roman"/>
          <w:lang w:val="en-US"/>
        </w:rPr>
        <w:t>Ph.D.</w:t>
      </w:r>
      <w:r w:rsidRPr="00084385">
        <w:rPr>
          <w:rFonts w:ascii="Times New Roman" w:hAnsi="Times New Roman" w:cs="Times New Roman"/>
          <w:sz w:val="24"/>
          <w:szCs w:val="24"/>
          <w:lang w:val="en-US"/>
        </w:rPr>
        <w:t xml:space="preserve">, </w:t>
      </w:r>
      <w:r w:rsidRPr="002251F8">
        <w:rPr>
          <w:rFonts w:ascii="Times New Roman" w:hAnsi="Times New Roman"/>
          <w:lang w:val="en-US"/>
        </w:rPr>
        <w:t>associate professor</w:t>
      </w:r>
      <w:r w:rsidRPr="00084385">
        <w:rPr>
          <w:rFonts w:ascii="Times New Roman" w:hAnsi="Times New Roman" w:cs="Times New Roman"/>
          <w:sz w:val="24"/>
          <w:szCs w:val="24"/>
          <w:lang w:val="en-US"/>
        </w:rPr>
        <w:t xml:space="preserve"> </w:t>
      </w:r>
      <w:r w:rsidRPr="002251F8">
        <w:rPr>
          <w:rFonts w:ascii="Times New Roman" w:hAnsi="Times New Roman"/>
          <w:lang w:val="en-US"/>
        </w:rPr>
        <w:t>Department of</w:t>
      </w:r>
      <w:r>
        <w:rPr>
          <w:rFonts w:ascii="Times New Roman" w:hAnsi="Times New Roman"/>
          <w:lang w:val="en-US"/>
        </w:rPr>
        <w:t xml:space="preserve"> </w:t>
      </w:r>
      <w:proofErr w:type="spellStart"/>
      <w:r>
        <w:rPr>
          <w:rFonts w:ascii="Times New Roman" w:hAnsi="Times New Roman"/>
          <w:lang w:val="en-US"/>
        </w:rPr>
        <w:t>Electrodrive</w:t>
      </w:r>
      <w:proofErr w:type="spellEnd"/>
      <w:r>
        <w:rPr>
          <w:rFonts w:ascii="Times New Roman" w:hAnsi="Times New Roman" w:cs="Times New Roman"/>
          <w:sz w:val="24"/>
          <w:szCs w:val="24"/>
          <w:lang w:val="en-US"/>
        </w:rPr>
        <w:t xml:space="preserve"> LSTU</w:t>
      </w:r>
      <w:r w:rsidRPr="00084385">
        <w:rPr>
          <w:rFonts w:ascii="Times New Roman" w:hAnsi="Times New Roman" w:cs="Times New Roman"/>
          <w:sz w:val="24"/>
          <w:szCs w:val="24"/>
          <w:lang w:val="en-US"/>
        </w:rPr>
        <w:t>, 398055, Lipe</w:t>
      </w:r>
      <w:r>
        <w:rPr>
          <w:rFonts w:ascii="Times New Roman" w:hAnsi="Times New Roman" w:cs="Times New Roman"/>
          <w:sz w:val="24"/>
          <w:szCs w:val="24"/>
          <w:lang w:val="en-US"/>
        </w:rPr>
        <w:t>tsk</w:t>
      </w:r>
      <w:r w:rsidRPr="0008438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Moskovskaya</w:t>
      </w:r>
      <w:proofErr w:type="spellEnd"/>
      <w:r>
        <w:rPr>
          <w:rFonts w:ascii="Times New Roman" w:hAnsi="Times New Roman" w:cs="Times New Roman"/>
          <w:sz w:val="24"/>
          <w:szCs w:val="24"/>
          <w:lang w:val="en-US"/>
        </w:rPr>
        <w:t xml:space="preserve">, </w:t>
      </w:r>
      <w:r w:rsidRPr="00084385">
        <w:rPr>
          <w:rFonts w:ascii="Times New Roman" w:hAnsi="Times New Roman" w:cs="Times New Roman"/>
          <w:sz w:val="24"/>
          <w:szCs w:val="24"/>
          <w:lang w:val="en-US"/>
        </w:rPr>
        <w:t>30. E-mail: aboikov2013@gmail.com</w:t>
      </w:r>
      <w:r>
        <w:rPr>
          <w:rFonts w:ascii="Times New Roman" w:hAnsi="Times New Roman" w:cs="Times New Roman"/>
          <w:sz w:val="24"/>
          <w:szCs w:val="24"/>
          <w:lang w:val="en-US"/>
        </w:rPr>
        <w:t>.</w:t>
      </w:r>
    </w:p>
    <w:p w14:paraId="718A59E7" w14:textId="52F2030F" w:rsidR="00C02B9A" w:rsidRDefault="00084385" w:rsidP="00084385">
      <w:pPr>
        <w:spacing w:after="0" w:line="240" w:lineRule="auto"/>
        <w:jc w:val="both"/>
        <w:rPr>
          <w:rFonts w:ascii="Times New Roman" w:hAnsi="Times New Roman" w:cs="Times New Roman"/>
          <w:sz w:val="24"/>
          <w:szCs w:val="24"/>
          <w:lang w:val="en-US"/>
        </w:rPr>
      </w:pPr>
      <w:proofErr w:type="spellStart"/>
      <w:r w:rsidRPr="00506C48">
        <w:rPr>
          <w:rFonts w:ascii="Times New Roman" w:hAnsi="Times New Roman" w:cs="Times New Roman"/>
          <w:b/>
          <w:sz w:val="24"/>
          <w:szCs w:val="24"/>
          <w:lang w:val="en-US"/>
        </w:rPr>
        <w:t>Evseev</w:t>
      </w:r>
      <w:proofErr w:type="spellEnd"/>
      <w:r w:rsidRPr="00506C48">
        <w:rPr>
          <w:rFonts w:ascii="Times New Roman" w:hAnsi="Times New Roman" w:cs="Times New Roman"/>
          <w:b/>
          <w:sz w:val="24"/>
          <w:szCs w:val="24"/>
          <w:lang w:val="en-US"/>
        </w:rPr>
        <w:t xml:space="preserve"> </w:t>
      </w:r>
      <w:proofErr w:type="spellStart"/>
      <w:r w:rsidRPr="00506C48">
        <w:rPr>
          <w:rFonts w:ascii="Times New Roman" w:hAnsi="Times New Roman" w:cs="Times New Roman"/>
          <w:b/>
          <w:sz w:val="24"/>
          <w:szCs w:val="24"/>
          <w:lang w:val="en-US"/>
        </w:rPr>
        <w:t>Alekse</w:t>
      </w:r>
      <w:r w:rsidRPr="00506C48">
        <w:rPr>
          <w:rFonts w:ascii="Times New Roman" w:hAnsi="Times New Roman" w:cs="Times New Roman"/>
          <w:b/>
          <w:sz w:val="24"/>
          <w:szCs w:val="24"/>
          <w:lang w:val="en-US"/>
        </w:rPr>
        <w:t>i</w:t>
      </w:r>
      <w:proofErr w:type="spellEnd"/>
      <w:r w:rsidRPr="00506C48">
        <w:rPr>
          <w:rFonts w:ascii="Times New Roman" w:hAnsi="Times New Roman" w:cs="Times New Roman"/>
          <w:b/>
          <w:sz w:val="24"/>
          <w:szCs w:val="24"/>
          <w:lang w:val="en-US"/>
        </w:rPr>
        <w:t xml:space="preserve"> </w:t>
      </w:r>
      <w:proofErr w:type="spellStart"/>
      <w:r w:rsidRPr="00506C48">
        <w:rPr>
          <w:rFonts w:ascii="Times New Roman" w:hAnsi="Times New Roman" w:cs="Times New Roman"/>
          <w:b/>
          <w:sz w:val="24"/>
          <w:szCs w:val="24"/>
          <w:lang w:val="en-US"/>
        </w:rPr>
        <w:t>Miha</w:t>
      </w:r>
      <w:r w:rsidRPr="00506C48">
        <w:rPr>
          <w:rFonts w:ascii="Times New Roman" w:hAnsi="Times New Roman" w:cs="Times New Roman"/>
          <w:b/>
          <w:sz w:val="24"/>
          <w:szCs w:val="24"/>
          <w:lang w:val="en-US"/>
        </w:rPr>
        <w:t>i</w:t>
      </w:r>
      <w:r w:rsidRPr="00506C48">
        <w:rPr>
          <w:rFonts w:ascii="Times New Roman" w:hAnsi="Times New Roman" w:cs="Times New Roman"/>
          <w:b/>
          <w:sz w:val="24"/>
          <w:szCs w:val="24"/>
          <w:lang w:val="en-US"/>
        </w:rPr>
        <w:t>lovich</w:t>
      </w:r>
      <w:proofErr w:type="spellEnd"/>
      <w:r w:rsidRPr="00084385">
        <w:rPr>
          <w:rFonts w:ascii="Times New Roman" w:hAnsi="Times New Roman" w:cs="Times New Roman"/>
          <w:sz w:val="24"/>
          <w:szCs w:val="24"/>
          <w:lang w:val="en-US"/>
        </w:rPr>
        <w:t>,</w:t>
      </w:r>
      <w:r w:rsidRPr="00084385">
        <w:rPr>
          <w:lang w:val="en-US"/>
        </w:rPr>
        <w:t xml:space="preserve"> </w:t>
      </w:r>
      <w:r>
        <w:rPr>
          <w:rFonts w:ascii="Times New Roman" w:hAnsi="Times New Roman" w:cs="Times New Roman"/>
          <w:sz w:val="24"/>
          <w:szCs w:val="24"/>
          <w:lang w:val="en-US"/>
        </w:rPr>
        <w:t>s</w:t>
      </w:r>
      <w:r w:rsidRPr="00084385">
        <w:rPr>
          <w:rFonts w:ascii="Times New Roman" w:hAnsi="Times New Roman" w:cs="Times New Roman"/>
          <w:sz w:val="24"/>
          <w:szCs w:val="24"/>
          <w:lang w:val="en-US"/>
        </w:rPr>
        <w:t xml:space="preserve">enior </w:t>
      </w:r>
      <w:r>
        <w:rPr>
          <w:rFonts w:ascii="Times New Roman" w:hAnsi="Times New Roman" w:cs="Times New Roman"/>
          <w:sz w:val="24"/>
          <w:szCs w:val="24"/>
          <w:lang w:val="en-US"/>
        </w:rPr>
        <w:t>l</w:t>
      </w:r>
      <w:r w:rsidRPr="00084385">
        <w:rPr>
          <w:rFonts w:ascii="Times New Roman" w:hAnsi="Times New Roman" w:cs="Times New Roman"/>
          <w:sz w:val="24"/>
          <w:szCs w:val="24"/>
          <w:lang w:val="en-US"/>
        </w:rPr>
        <w:t>ecturer</w:t>
      </w:r>
      <w:r w:rsidRPr="00084385">
        <w:rPr>
          <w:rFonts w:ascii="Times New Roman" w:hAnsi="Times New Roman" w:cs="Times New Roman"/>
          <w:sz w:val="24"/>
          <w:szCs w:val="24"/>
          <w:lang w:val="en-US"/>
        </w:rPr>
        <w:t xml:space="preserve"> </w:t>
      </w:r>
      <w:r w:rsidRPr="002251F8">
        <w:rPr>
          <w:rFonts w:ascii="Times New Roman" w:hAnsi="Times New Roman"/>
          <w:lang w:val="en-US"/>
        </w:rPr>
        <w:t>Department of</w:t>
      </w:r>
      <w:r>
        <w:rPr>
          <w:rFonts w:ascii="Times New Roman" w:hAnsi="Times New Roman"/>
          <w:lang w:val="en-US"/>
        </w:rPr>
        <w:t xml:space="preserve"> </w:t>
      </w:r>
      <w:proofErr w:type="spellStart"/>
      <w:r>
        <w:rPr>
          <w:rFonts w:ascii="Times New Roman" w:hAnsi="Times New Roman"/>
          <w:lang w:val="en-US"/>
        </w:rPr>
        <w:t>Electrodrive</w:t>
      </w:r>
      <w:proofErr w:type="spellEnd"/>
      <w:r>
        <w:rPr>
          <w:rFonts w:ascii="Times New Roman" w:hAnsi="Times New Roman" w:cs="Times New Roman"/>
          <w:sz w:val="24"/>
          <w:szCs w:val="24"/>
          <w:lang w:val="en-US"/>
        </w:rPr>
        <w:t xml:space="preserve"> LSTU</w:t>
      </w:r>
      <w:r w:rsidRPr="00084385">
        <w:rPr>
          <w:rFonts w:ascii="Times New Roman" w:hAnsi="Times New Roman" w:cs="Times New Roman"/>
          <w:sz w:val="24"/>
          <w:szCs w:val="24"/>
          <w:lang w:val="en-US"/>
        </w:rPr>
        <w:t>, 398055, Lipe</w:t>
      </w:r>
      <w:r>
        <w:rPr>
          <w:rFonts w:ascii="Times New Roman" w:hAnsi="Times New Roman" w:cs="Times New Roman"/>
          <w:sz w:val="24"/>
          <w:szCs w:val="24"/>
          <w:lang w:val="en-US"/>
        </w:rPr>
        <w:t>tsk</w:t>
      </w:r>
      <w:r w:rsidRPr="0008438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Moskovskaya</w:t>
      </w:r>
      <w:proofErr w:type="spellEnd"/>
      <w:r>
        <w:rPr>
          <w:rFonts w:ascii="Times New Roman" w:hAnsi="Times New Roman" w:cs="Times New Roman"/>
          <w:sz w:val="24"/>
          <w:szCs w:val="24"/>
          <w:lang w:val="en-US"/>
        </w:rPr>
        <w:t xml:space="preserve">, </w:t>
      </w:r>
      <w:r w:rsidRPr="00084385">
        <w:rPr>
          <w:rFonts w:ascii="Times New Roman" w:hAnsi="Times New Roman" w:cs="Times New Roman"/>
          <w:sz w:val="24"/>
          <w:szCs w:val="24"/>
          <w:lang w:val="en-US"/>
        </w:rPr>
        <w:t>30. E-mail: alexevs94@gmail.com</w:t>
      </w:r>
      <w:r>
        <w:rPr>
          <w:rFonts w:ascii="Times New Roman" w:hAnsi="Times New Roman" w:cs="Times New Roman"/>
          <w:sz w:val="24"/>
          <w:szCs w:val="24"/>
          <w:lang w:val="en-US"/>
        </w:rPr>
        <w:t>.</w:t>
      </w:r>
    </w:p>
    <w:p w14:paraId="41C942C9" w14:textId="77777777" w:rsidR="00084385" w:rsidRDefault="00084385" w:rsidP="00C02B9A">
      <w:pPr>
        <w:spacing w:after="0" w:line="240" w:lineRule="auto"/>
        <w:jc w:val="both"/>
        <w:rPr>
          <w:rFonts w:ascii="Times New Roman" w:hAnsi="Times New Roman" w:cs="Times New Roman"/>
          <w:sz w:val="24"/>
          <w:szCs w:val="24"/>
          <w:lang w:val="en-US"/>
        </w:rPr>
      </w:pPr>
    </w:p>
    <w:p w14:paraId="5C711FDA" w14:textId="2AABC59B" w:rsidR="00F33964" w:rsidRPr="00C02B9A" w:rsidRDefault="00F33964" w:rsidP="00C02B9A">
      <w:pPr>
        <w:spacing w:after="0" w:line="240" w:lineRule="auto"/>
        <w:jc w:val="both"/>
        <w:rPr>
          <w:rFonts w:ascii="Times New Roman" w:hAnsi="Times New Roman" w:cs="Times New Roman"/>
          <w:sz w:val="24"/>
          <w:szCs w:val="24"/>
          <w:lang w:val="en-US"/>
        </w:rPr>
      </w:pPr>
      <w:bookmarkStart w:id="0" w:name="_GoBack"/>
      <w:bookmarkEnd w:id="0"/>
    </w:p>
    <w:sectPr w:rsidR="00F33964" w:rsidRPr="00C02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A2D38"/>
    <w:multiLevelType w:val="hybridMultilevel"/>
    <w:tmpl w:val="C9E4C20E"/>
    <w:lvl w:ilvl="0" w:tplc="0419000F">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DF"/>
    <w:rsid w:val="00084385"/>
    <w:rsid w:val="000D58CB"/>
    <w:rsid w:val="001A02CE"/>
    <w:rsid w:val="001F2C41"/>
    <w:rsid w:val="002404C3"/>
    <w:rsid w:val="004250A7"/>
    <w:rsid w:val="004D211B"/>
    <w:rsid w:val="00506C48"/>
    <w:rsid w:val="00510468"/>
    <w:rsid w:val="0053646E"/>
    <w:rsid w:val="005662F1"/>
    <w:rsid w:val="005673A0"/>
    <w:rsid w:val="00591DBC"/>
    <w:rsid w:val="00603DD2"/>
    <w:rsid w:val="00606F79"/>
    <w:rsid w:val="006C50D6"/>
    <w:rsid w:val="007B0D15"/>
    <w:rsid w:val="009B0C9C"/>
    <w:rsid w:val="009D5BDF"/>
    <w:rsid w:val="009F5E06"/>
    <w:rsid w:val="00A01E33"/>
    <w:rsid w:val="00B15AD7"/>
    <w:rsid w:val="00B17AB2"/>
    <w:rsid w:val="00B4764B"/>
    <w:rsid w:val="00BF51D6"/>
    <w:rsid w:val="00C02B9A"/>
    <w:rsid w:val="00C509B3"/>
    <w:rsid w:val="00CF4CC6"/>
    <w:rsid w:val="00CF5EEB"/>
    <w:rsid w:val="00D074A7"/>
    <w:rsid w:val="00D20C28"/>
    <w:rsid w:val="00D36F27"/>
    <w:rsid w:val="00D71806"/>
    <w:rsid w:val="00D74400"/>
    <w:rsid w:val="00DE22E4"/>
    <w:rsid w:val="00E07A37"/>
    <w:rsid w:val="00E7319C"/>
    <w:rsid w:val="00E864AF"/>
    <w:rsid w:val="00EA1D55"/>
    <w:rsid w:val="00ED7918"/>
    <w:rsid w:val="00EE1F86"/>
    <w:rsid w:val="00F33964"/>
    <w:rsid w:val="00F92C3C"/>
    <w:rsid w:val="00F97B0B"/>
    <w:rsid w:val="00FB4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0E94"/>
  <w15:chartTrackingRefBased/>
  <w15:docId w15:val="{A2CAE43C-AEF0-4C17-A787-90CCEC98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19C"/>
    <w:rPr>
      <w:color w:val="0000FF"/>
      <w:u w:val="single"/>
    </w:rPr>
  </w:style>
  <w:style w:type="paragraph" w:styleId="a4">
    <w:name w:val="List Paragraph"/>
    <w:basedOn w:val="a"/>
    <w:uiPriority w:val="34"/>
    <w:qFormat/>
    <w:rsid w:val="00E7319C"/>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CF4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https://elibrary.ru/item.asp?id=42573211"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hyperlink" Target="https://elibrary.ru/item.asp?id=42451565"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Муравьев Артем Артурович</dc:creator>
  <cp:keywords/>
  <dc:description/>
  <cp:lastModifiedBy>Артем</cp:lastModifiedBy>
  <cp:revision>3</cp:revision>
  <dcterms:created xsi:type="dcterms:W3CDTF">2021-10-29T12:43:00Z</dcterms:created>
  <dcterms:modified xsi:type="dcterms:W3CDTF">2021-10-29T12:53:00Z</dcterms:modified>
</cp:coreProperties>
</file>