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75D" w:rsidRPr="0020175D" w:rsidRDefault="0020175D" w:rsidP="006D1F8F">
      <w:pPr>
        <w:spacing w:before="1588" w:after="200" w:line="240" w:lineRule="auto"/>
        <w:rPr>
          <w:rFonts w:ascii="Times New Roman" w:hAnsi="Times New Roman" w:cs="Times New Roman"/>
          <w:b/>
          <w:sz w:val="34"/>
          <w:szCs w:val="34"/>
          <w:lang w:val="en-US"/>
        </w:rPr>
      </w:pPr>
      <w:r w:rsidRPr="0049164F">
        <w:rPr>
          <w:rFonts w:ascii="Times New Roman" w:hAnsi="Times New Roman" w:cs="Times New Roman"/>
          <w:b/>
          <w:sz w:val="34"/>
          <w:szCs w:val="34"/>
          <w:lang w:val="en-US"/>
        </w:rPr>
        <w:t>Methodology for comparing the energy efficiency of methods for regulating the performance of a blower station</w:t>
      </w:r>
    </w:p>
    <w:p w:rsidR="00A87A70" w:rsidRPr="0092288A" w:rsidRDefault="00077737" w:rsidP="00A87A70">
      <w:pPr>
        <w:spacing w:after="0" w:line="240" w:lineRule="auto"/>
        <w:rPr>
          <w:rFonts w:ascii="Times New Roman" w:hAnsi="Times New Roman" w:cs="Times New Roman"/>
          <w:b/>
          <w:sz w:val="24"/>
          <w:lang w:val="en-US"/>
        </w:rPr>
      </w:pPr>
      <w:r w:rsidRPr="0092288A">
        <w:rPr>
          <w:rFonts w:ascii="Times New Roman" w:hAnsi="Times New Roman" w:cs="Times New Roman"/>
          <w:b/>
          <w:lang w:val="en-US"/>
        </w:rPr>
        <w:t>Maksim Vecherk</w:t>
      </w:r>
      <w:r w:rsidR="003F3E36">
        <w:rPr>
          <w:rFonts w:ascii="Times New Roman" w:hAnsi="Times New Roman" w:cs="Times New Roman"/>
          <w:b/>
          <w:lang w:val="en-US"/>
        </w:rPr>
        <w:t>in</w:t>
      </w:r>
      <w:proofErr w:type="gramStart"/>
      <w:r w:rsidR="006A54EC" w:rsidRPr="006A54EC">
        <w:rPr>
          <w:rFonts w:ascii="Times New Roman" w:hAnsi="Times New Roman" w:cs="Times New Roman"/>
          <w:b/>
          <w:vertAlign w:val="superscript"/>
          <w:lang w:val="en-US"/>
        </w:rPr>
        <w:t>1,</w:t>
      </w:r>
      <w:r w:rsidR="009F4263">
        <w:rPr>
          <w:rFonts w:ascii="Times New Roman" w:hAnsi="Times New Roman" w:cs="Times New Roman"/>
          <w:b/>
          <w:lang w:val="en-US"/>
        </w:rPr>
        <w:t>*</w:t>
      </w:r>
      <w:proofErr w:type="gramEnd"/>
      <w:r w:rsidR="003F3E36">
        <w:rPr>
          <w:rFonts w:ascii="Times New Roman" w:hAnsi="Times New Roman" w:cs="Times New Roman"/>
          <w:b/>
          <w:lang w:val="en-US"/>
        </w:rPr>
        <w:t xml:space="preserve">, </w:t>
      </w:r>
      <w:proofErr w:type="spellStart"/>
      <w:r w:rsidR="003F3E36">
        <w:rPr>
          <w:rFonts w:ascii="Times New Roman" w:hAnsi="Times New Roman" w:cs="Times New Roman"/>
          <w:b/>
          <w:lang w:val="en-US"/>
        </w:rPr>
        <w:t>Anvar</w:t>
      </w:r>
      <w:proofErr w:type="spellEnd"/>
      <w:r w:rsidR="003F3E36">
        <w:rPr>
          <w:rFonts w:ascii="Times New Roman" w:hAnsi="Times New Roman" w:cs="Times New Roman"/>
          <w:b/>
          <w:lang w:val="en-US"/>
        </w:rPr>
        <w:t xml:space="preserve"> Sarvarov</w:t>
      </w:r>
      <w:r w:rsidR="006A54EC" w:rsidRPr="006A54EC">
        <w:rPr>
          <w:rFonts w:ascii="Times New Roman" w:hAnsi="Times New Roman" w:cs="Times New Roman"/>
          <w:b/>
          <w:vertAlign w:val="superscript"/>
          <w:lang w:val="en-US"/>
        </w:rPr>
        <w:t>1</w:t>
      </w:r>
      <w:r w:rsidR="003F3E36">
        <w:rPr>
          <w:rFonts w:ascii="Times New Roman" w:hAnsi="Times New Roman" w:cs="Times New Roman"/>
          <w:b/>
          <w:lang w:val="en-US"/>
        </w:rPr>
        <w:t xml:space="preserve"> and Irina Rom</w:t>
      </w:r>
      <w:r w:rsidRPr="0092288A">
        <w:rPr>
          <w:rFonts w:ascii="Times New Roman" w:hAnsi="Times New Roman" w:cs="Times New Roman"/>
          <w:b/>
          <w:lang w:val="en-US"/>
        </w:rPr>
        <w:t>anova</w:t>
      </w:r>
      <w:r w:rsidR="006A54EC" w:rsidRPr="006A54EC">
        <w:rPr>
          <w:rFonts w:ascii="Times New Roman" w:hAnsi="Times New Roman" w:cs="Times New Roman"/>
          <w:b/>
          <w:vertAlign w:val="superscript"/>
          <w:lang w:val="en-US"/>
        </w:rPr>
        <w:t>1</w:t>
      </w:r>
    </w:p>
    <w:p w:rsidR="00077737" w:rsidRPr="00077737" w:rsidRDefault="00077737" w:rsidP="00A87A70">
      <w:pPr>
        <w:spacing w:after="0" w:line="240" w:lineRule="auto"/>
        <w:rPr>
          <w:rFonts w:ascii="Times New Roman" w:hAnsi="Times New Roman" w:cs="Times New Roman"/>
          <w:sz w:val="24"/>
          <w:lang w:val="en-US"/>
        </w:rPr>
      </w:pPr>
    </w:p>
    <w:p w:rsidR="00A87A70" w:rsidRPr="00C579D9" w:rsidRDefault="00C579D9" w:rsidP="00A87A70">
      <w:pPr>
        <w:spacing w:after="0" w:line="240" w:lineRule="auto"/>
        <w:rPr>
          <w:rFonts w:ascii="Times New Roman" w:hAnsi="Times New Roman" w:cs="Times New Roman"/>
          <w:sz w:val="18"/>
          <w:lang w:val="en-US"/>
        </w:rPr>
      </w:pPr>
      <w:r w:rsidRPr="00C579D9">
        <w:rPr>
          <w:rFonts w:ascii="Times New Roman" w:hAnsi="Times New Roman" w:cs="Times New Roman"/>
          <w:sz w:val="18"/>
          <w:vertAlign w:val="superscript"/>
          <w:lang w:val="en-US"/>
        </w:rPr>
        <w:t>1</w:t>
      </w:r>
      <w:r w:rsidRPr="00C579D9">
        <w:rPr>
          <w:rFonts w:ascii="Times New Roman" w:hAnsi="Times New Roman" w:cs="Times New Roman"/>
          <w:sz w:val="18"/>
          <w:lang w:val="en-US"/>
        </w:rPr>
        <w:t xml:space="preserve"> Magnitogorsk State Technical University named after G.I. Nosov</w:t>
      </w:r>
      <w:r w:rsidR="00A87A70" w:rsidRPr="00C579D9">
        <w:rPr>
          <w:rFonts w:ascii="Times New Roman" w:hAnsi="Times New Roman" w:cs="Times New Roman"/>
          <w:sz w:val="18"/>
          <w:lang w:val="en-US"/>
        </w:rPr>
        <w:t xml:space="preserve">, 455000, </w:t>
      </w:r>
      <w:r>
        <w:rPr>
          <w:rFonts w:ascii="Times New Roman" w:hAnsi="Times New Roman" w:cs="Times New Roman"/>
          <w:sz w:val="18"/>
          <w:lang w:val="en-US"/>
        </w:rPr>
        <w:t>Magnitogorsk</w:t>
      </w:r>
      <w:r w:rsidR="00A87A70" w:rsidRPr="00C579D9">
        <w:rPr>
          <w:rFonts w:ascii="Times New Roman" w:hAnsi="Times New Roman" w:cs="Times New Roman"/>
          <w:sz w:val="18"/>
          <w:lang w:val="en-US"/>
        </w:rPr>
        <w:t xml:space="preserve">, </w:t>
      </w:r>
      <w:r w:rsidRPr="00C579D9">
        <w:rPr>
          <w:rFonts w:ascii="Times New Roman" w:hAnsi="Times New Roman"/>
          <w:spacing w:val="-2"/>
          <w:sz w:val="18"/>
          <w:szCs w:val="18"/>
          <w:lang w:val="en-US"/>
        </w:rPr>
        <w:t>Russian Federation</w:t>
      </w:r>
    </w:p>
    <w:p w:rsidR="00A87A70" w:rsidRDefault="00A87A70" w:rsidP="00A87A70">
      <w:pPr>
        <w:spacing w:after="0" w:line="240" w:lineRule="auto"/>
        <w:rPr>
          <w:rFonts w:ascii="Times New Roman" w:hAnsi="Times New Roman" w:cs="Times New Roman"/>
          <w:sz w:val="24"/>
          <w:lang w:val="en-US"/>
        </w:rPr>
      </w:pPr>
    </w:p>
    <w:p w:rsidR="009F4263" w:rsidRPr="009F4263" w:rsidRDefault="009F4263" w:rsidP="009F4263">
      <w:pPr>
        <w:spacing w:after="0" w:line="240" w:lineRule="auto"/>
        <w:jc w:val="both"/>
        <w:rPr>
          <w:rFonts w:ascii="Times New Roman" w:hAnsi="Times New Roman" w:cs="Times New Roman"/>
          <w:sz w:val="18"/>
          <w:lang w:val="en-US"/>
        </w:rPr>
      </w:pPr>
      <w:r w:rsidRPr="009F4263">
        <w:rPr>
          <w:rFonts w:ascii="Times New Roman" w:hAnsi="Times New Roman" w:cs="Times New Roman"/>
          <w:sz w:val="18"/>
          <w:lang w:val="en-US"/>
        </w:rPr>
        <w:t xml:space="preserve">*Corresponding author e-mail: </w:t>
      </w:r>
      <w:r>
        <w:rPr>
          <w:rFonts w:ascii="Times New Roman" w:hAnsi="Times New Roman" w:cs="Times New Roman"/>
          <w:sz w:val="18"/>
          <w:lang w:val="en-US"/>
        </w:rPr>
        <w:t>vecherkin</w:t>
      </w:r>
      <w:r w:rsidRPr="009F4263">
        <w:rPr>
          <w:rFonts w:ascii="Times New Roman" w:hAnsi="Times New Roman" w:cs="Times New Roman"/>
          <w:sz w:val="18"/>
          <w:lang w:val="en-US"/>
        </w:rPr>
        <w:t>@</w:t>
      </w:r>
      <w:r>
        <w:rPr>
          <w:rFonts w:ascii="Times New Roman" w:hAnsi="Times New Roman" w:cs="Times New Roman"/>
          <w:sz w:val="18"/>
          <w:lang w:val="en-US"/>
        </w:rPr>
        <w:t>inbox</w:t>
      </w:r>
      <w:r w:rsidRPr="009F4263">
        <w:rPr>
          <w:rFonts w:ascii="Times New Roman" w:hAnsi="Times New Roman" w:cs="Times New Roman"/>
          <w:sz w:val="18"/>
          <w:lang w:val="en-US"/>
        </w:rPr>
        <w:t>.</w:t>
      </w:r>
      <w:r>
        <w:rPr>
          <w:rFonts w:ascii="Times New Roman" w:hAnsi="Times New Roman" w:cs="Times New Roman"/>
          <w:sz w:val="18"/>
          <w:lang w:val="en-US"/>
        </w:rPr>
        <w:t>ru</w:t>
      </w:r>
      <w:r w:rsidRPr="009F4263">
        <w:rPr>
          <w:rFonts w:ascii="Times New Roman" w:hAnsi="Times New Roman" w:cs="Times New Roman"/>
          <w:sz w:val="18"/>
          <w:lang w:val="en-US"/>
        </w:rPr>
        <w:t xml:space="preserve"> </w:t>
      </w:r>
    </w:p>
    <w:p w:rsidR="009F4263" w:rsidRPr="00C579D9" w:rsidRDefault="009F4263" w:rsidP="00A87A70">
      <w:pPr>
        <w:spacing w:after="0" w:line="240" w:lineRule="auto"/>
        <w:rPr>
          <w:rFonts w:ascii="Times New Roman" w:hAnsi="Times New Roman" w:cs="Times New Roman"/>
          <w:sz w:val="24"/>
          <w:lang w:val="en-US"/>
        </w:rPr>
      </w:pPr>
    </w:p>
    <w:p w:rsidR="00DE084A" w:rsidRPr="00A9466F" w:rsidRDefault="00A87A70" w:rsidP="00077737">
      <w:pPr>
        <w:spacing w:after="0" w:line="240" w:lineRule="auto"/>
        <w:ind w:left="1418"/>
        <w:jc w:val="both"/>
        <w:rPr>
          <w:rFonts w:ascii="Times New Roman" w:hAnsi="Times New Roman" w:cs="Times New Roman"/>
          <w:sz w:val="20"/>
          <w:szCs w:val="20"/>
          <w:lang w:val="en-US"/>
        </w:rPr>
      </w:pPr>
      <w:r w:rsidRPr="0086521F">
        <w:rPr>
          <w:rFonts w:ascii="Times New Roman" w:hAnsi="Times New Roman" w:cs="Times New Roman"/>
          <w:b/>
          <w:sz w:val="20"/>
          <w:szCs w:val="20"/>
          <w:lang w:val="en-US"/>
        </w:rPr>
        <w:t>Abstract.</w:t>
      </w:r>
      <w:r w:rsidR="00E11F32" w:rsidRPr="0086521F">
        <w:rPr>
          <w:rFonts w:ascii="Times New Roman" w:hAnsi="Times New Roman" w:cs="Times New Roman"/>
          <w:sz w:val="20"/>
          <w:szCs w:val="20"/>
          <w:lang w:val="en-US"/>
        </w:rPr>
        <w:t xml:space="preserve"> </w:t>
      </w:r>
      <w:r w:rsidR="00BD2B2F" w:rsidRPr="0086521F">
        <w:rPr>
          <w:rFonts w:ascii="Times New Roman" w:hAnsi="Times New Roman" w:cs="Times New Roman"/>
          <w:sz w:val="20"/>
          <w:szCs w:val="20"/>
          <w:lang w:val="en-US"/>
        </w:rPr>
        <w:t xml:space="preserve">A methodology for comparing the energy efficiency of different methods of regulating </w:t>
      </w:r>
      <w:r w:rsidR="00BD2B2F" w:rsidRPr="0049164F">
        <w:rPr>
          <w:rFonts w:ascii="Times New Roman" w:hAnsi="Times New Roman" w:cs="Times New Roman"/>
          <w:sz w:val="20"/>
          <w:szCs w:val="20"/>
          <w:lang w:val="en-US"/>
        </w:rPr>
        <w:t>the total productivity of a blower</w:t>
      </w:r>
      <w:r w:rsidR="00BD2B2F" w:rsidRPr="0086521F">
        <w:rPr>
          <w:rFonts w:ascii="Times New Roman" w:hAnsi="Times New Roman" w:cs="Times New Roman"/>
          <w:sz w:val="20"/>
          <w:szCs w:val="20"/>
          <w:lang w:val="en-US"/>
        </w:rPr>
        <w:t xml:space="preserve"> station is presented. The basic principles of electrical modeling of duct networks are shown for the mathematical description of their properties and characteristics. The results of a comparison of the energy efficiency of </w:t>
      </w:r>
      <w:r w:rsidR="00A9466F" w:rsidRPr="0086521F">
        <w:rPr>
          <w:rFonts w:ascii="Times New Roman" w:hAnsi="Times New Roman" w:cs="Times New Roman"/>
          <w:sz w:val="20"/>
          <w:szCs w:val="20"/>
          <w:lang w:val="en-US"/>
        </w:rPr>
        <w:t>regulating</w:t>
      </w:r>
      <w:r w:rsidR="00BD2B2F" w:rsidRPr="0086521F">
        <w:rPr>
          <w:rFonts w:ascii="Times New Roman" w:hAnsi="Times New Roman" w:cs="Times New Roman"/>
          <w:sz w:val="20"/>
          <w:szCs w:val="20"/>
          <w:lang w:val="en-US"/>
        </w:rPr>
        <w:t xml:space="preserve"> methods for a single fan and a group of five fans operating on a common line are presented. The conclusion about the high energy efficiency of the combination of start-stop control with smooth control using axial guide vanes for a blowing station of five fans is obtained.</w:t>
      </w:r>
      <w:r w:rsidR="00A9466F" w:rsidRPr="00A9466F">
        <w:rPr>
          <w:rFonts w:ascii="Times New Roman" w:hAnsi="Times New Roman" w:cs="Times New Roman"/>
          <w:sz w:val="20"/>
          <w:szCs w:val="20"/>
          <w:lang w:val="en-US"/>
        </w:rPr>
        <w:t xml:space="preserve"> </w:t>
      </w:r>
    </w:p>
    <w:p w:rsidR="00DF116A" w:rsidRPr="00BD2B2F" w:rsidRDefault="00DF116A" w:rsidP="00DF116A">
      <w:pPr>
        <w:rPr>
          <w:rFonts w:ascii="Times New Roman" w:hAnsi="Times New Roman" w:cs="Times New Roman"/>
          <w:lang w:val="en-US"/>
        </w:rPr>
      </w:pPr>
    </w:p>
    <w:p w:rsidR="00D30477" w:rsidRPr="00B25B0F" w:rsidRDefault="00D30477" w:rsidP="00DF116A">
      <w:pPr>
        <w:rPr>
          <w:rFonts w:ascii="Times New Roman" w:hAnsi="Times New Roman" w:cs="Times New Roman"/>
          <w:b/>
          <w:lang w:val="en-US"/>
        </w:rPr>
      </w:pPr>
      <w:r w:rsidRPr="00B25B0F">
        <w:rPr>
          <w:rFonts w:ascii="Times New Roman" w:hAnsi="Times New Roman" w:cs="Times New Roman"/>
          <w:b/>
          <w:lang w:val="en-US"/>
        </w:rPr>
        <w:t>1</w:t>
      </w:r>
      <w:r w:rsidR="00DF116A" w:rsidRPr="00B25B0F">
        <w:rPr>
          <w:rFonts w:ascii="Times New Roman" w:hAnsi="Times New Roman" w:cs="Times New Roman"/>
          <w:b/>
          <w:lang w:val="en-US"/>
        </w:rPr>
        <w:t>.</w:t>
      </w:r>
      <w:r w:rsidRPr="00B25B0F">
        <w:rPr>
          <w:rFonts w:ascii="Times New Roman" w:hAnsi="Times New Roman" w:cs="Times New Roman"/>
          <w:b/>
          <w:lang w:val="en-US"/>
        </w:rPr>
        <w:t xml:space="preserve"> Introduction </w:t>
      </w:r>
    </w:p>
    <w:p w:rsidR="00FD7A47" w:rsidRPr="00151590" w:rsidRDefault="00151590" w:rsidP="0086521F">
      <w:pPr>
        <w:spacing w:after="0" w:line="240" w:lineRule="auto"/>
        <w:jc w:val="both"/>
        <w:rPr>
          <w:rFonts w:ascii="Times New Roman" w:hAnsi="Times New Roman"/>
          <w:lang w:val="en-US"/>
        </w:rPr>
      </w:pPr>
      <w:r w:rsidRPr="00151590">
        <w:rPr>
          <w:rFonts w:ascii="Times New Roman" w:hAnsi="Times New Roman"/>
          <w:lang w:val="en-US"/>
        </w:rPr>
        <w:t>Blower stations are a group of fans working in parallel on a common line to supply air to various process facilities.</w:t>
      </w:r>
      <w:r>
        <w:rPr>
          <w:rFonts w:ascii="Times New Roman" w:hAnsi="Times New Roman"/>
          <w:lang w:val="en-US"/>
        </w:rPr>
        <w:t xml:space="preserve"> </w:t>
      </w:r>
    </w:p>
    <w:p w:rsidR="00D30477" w:rsidRPr="009D6D82" w:rsidRDefault="00151590" w:rsidP="0086521F">
      <w:pPr>
        <w:spacing w:after="0" w:line="240" w:lineRule="auto"/>
        <w:jc w:val="both"/>
        <w:rPr>
          <w:rFonts w:ascii="Times New Roman" w:hAnsi="Times New Roman"/>
          <w:lang w:val="en-US"/>
        </w:rPr>
      </w:pPr>
      <w:r w:rsidRPr="00151590">
        <w:rPr>
          <w:rFonts w:ascii="Times New Roman" w:hAnsi="Times New Roman"/>
          <w:lang w:val="en-US"/>
        </w:rPr>
        <w:t xml:space="preserve">In most cases the fans are fitted with high-voltage induction motors. These drives are initially designed as unregulated, making it impossible to vary the </w:t>
      </w:r>
      <w:r w:rsidR="009D6D82" w:rsidRPr="009D6D82">
        <w:rPr>
          <w:rFonts w:ascii="Times New Roman" w:hAnsi="Times New Roman"/>
          <w:lang w:val="en-US"/>
        </w:rPr>
        <w:t>performance</w:t>
      </w:r>
      <w:r w:rsidRPr="00151590">
        <w:rPr>
          <w:rFonts w:ascii="Times New Roman" w:hAnsi="Times New Roman"/>
          <w:lang w:val="en-US"/>
        </w:rPr>
        <w:t xml:space="preserve"> of the fans to the needs of the operation. </w:t>
      </w:r>
      <w:r w:rsidR="004F16B9" w:rsidRPr="004F16B9">
        <w:rPr>
          <w:rFonts w:ascii="Times New Roman" w:hAnsi="Times New Roman"/>
          <w:lang w:val="en-US"/>
        </w:rPr>
        <w:t>This leads to overconsumption of electricity, which in some cases can be as high as 30%</w:t>
      </w:r>
      <w:r w:rsidR="006062AC" w:rsidRPr="00151590">
        <w:rPr>
          <w:rFonts w:ascii="Times New Roman" w:hAnsi="Times New Roman"/>
          <w:lang w:val="en-US"/>
        </w:rPr>
        <w:t xml:space="preserve"> [</w:t>
      </w:r>
      <w:r w:rsidR="006B7A0F" w:rsidRPr="006B7A0F">
        <w:rPr>
          <w:rFonts w:ascii="Times New Roman" w:hAnsi="Times New Roman"/>
          <w:lang w:val="en-US"/>
        </w:rPr>
        <w:t>1</w:t>
      </w:r>
      <w:r w:rsidR="006062AC" w:rsidRPr="00151590">
        <w:rPr>
          <w:rFonts w:ascii="Times New Roman" w:hAnsi="Times New Roman"/>
          <w:lang w:val="en-US"/>
        </w:rPr>
        <w:t>]</w:t>
      </w:r>
      <w:r w:rsidR="00D30477" w:rsidRPr="00151590">
        <w:rPr>
          <w:rFonts w:ascii="Times New Roman" w:hAnsi="Times New Roman"/>
          <w:lang w:val="en-US"/>
        </w:rPr>
        <w:t>.</w:t>
      </w:r>
    </w:p>
    <w:p w:rsidR="003578C2" w:rsidRPr="008F65B9" w:rsidRDefault="008F65B9" w:rsidP="0086521F">
      <w:pPr>
        <w:spacing w:after="0" w:line="240" w:lineRule="auto"/>
        <w:jc w:val="both"/>
        <w:rPr>
          <w:rFonts w:ascii="Times New Roman" w:hAnsi="Times New Roman"/>
          <w:lang w:val="en-US"/>
        </w:rPr>
      </w:pPr>
      <w:r w:rsidRPr="008F65B9">
        <w:rPr>
          <w:rFonts w:ascii="Times New Roman" w:hAnsi="Times New Roman"/>
          <w:lang w:val="en-US"/>
        </w:rPr>
        <w:t>Reduction of unjustified power consumption is possible by adjusting the fan performance depending on the production needs. Consider a fan station with five fan units operating on a common main line and supplying air to three consumers of the same type (fig</w:t>
      </w:r>
      <w:r w:rsidR="00DA4E18">
        <w:rPr>
          <w:rFonts w:ascii="Times New Roman" w:hAnsi="Times New Roman"/>
          <w:lang w:val="en-US"/>
        </w:rPr>
        <w:t>ure </w:t>
      </w:r>
      <w:r w:rsidRPr="008F65B9">
        <w:rPr>
          <w:rFonts w:ascii="Times New Roman" w:hAnsi="Times New Roman"/>
          <w:lang w:val="en-US"/>
        </w:rPr>
        <w:t>1)</w:t>
      </w:r>
      <w:r w:rsidR="00261ED2" w:rsidRPr="00261ED2">
        <w:rPr>
          <w:rFonts w:ascii="Times New Roman" w:hAnsi="Times New Roman"/>
          <w:lang w:val="en-US"/>
        </w:rPr>
        <w:t xml:space="preserve"> </w:t>
      </w:r>
      <w:r w:rsidR="00261ED2" w:rsidRPr="00151590">
        <w:rPr>
          <w:rFonts w:ascii="Times New Roman" w:hAnsi="Times New Roman"/>
          <w:lang w:val="en-US"/>
        </w:rPr>
        <w:t>[</w:t>
      </w:r>
      <w:r w:rsidR="006B7A0F" w:rsidRPr="005E219E">
        <w:rPr>
          <w:rFonts w:ascii="Times New Roman" w:hAnsi="Times New Roman"/>
          <w:lang w:val="en-US"/>
        </w:rPr>
        <w:t>2</w:t>
      </w:r>
      <w:r w:rsidR="00261ED2" w:rsidRPr="00151590">
        <w:rPr>
          <w:rFonts w:ascii="Times New Roman" w:hAnsi="Times New Roman"/>
          <w:lang w:val="en-US"/>
        </w:rPr>
        <w:t>]</w:t>
      </w:r>
      <w:r w:rsidRPr="008F65B9">
        <w:rPr>
          <w:rFonts w:ascii="Times New Roman" w:hAnsi="Times New Roman"/>
          <w:lang w:val="en-US"/>
        </w:rPr>
        <w:t>.</w:t>
      </w:r>
      <w:r w:rsidR="00417585" w:rsidRPr="008F65B9">
        <w:rPr>
          <w:rFonts w:ascii="Times New Roman" w:hAnsi="Times New Roman"/>
          <w:lang w:val="en-US"/>
        </w:rPr>
        <w:t xml:space="preserve"> </w:t>
      </w:r>
      <w:r w:rsidR="009D6D82" w:rsidRPr="008F65B9">
        <w:rPr>
          <w:rFonts w:ascii="Times New Roman" w:hAnsi="Times New Roman"/>
          <w:lang w:val="en-US"/>
        </w:rPr>
        <w:t xml:space="preserve"> </w:t>
      </w:r>
    </w:p>
    <w:p w:rsidR="00224109" w:rsidRPr="008F65B9" w:rsidRDefault="00224109" w:rsidP="003578C2">
      <w:pPr>
        <w:spacing w:after="0" w:line="240" w:lineRule="auto"/>
        <w:ind w:firstLine="567"/>
        <w:jc w:val="both"/>
        <w:rPr>
          <w:rFonts w:ascii="Times New Roman" w:hAnsi="Times New Roman" w:cs="Times New Roman"/>
          <w:lang w:val="en-US"/>
        </w:rPr>
      </w:pPr>
    </w:p>
    <w:p w:rsidR="000F56E2" w:rsidRPr="00792019" w:rsidRDefault="005C4CA4" w:rsidP="001D177D">
      <w:pPr>
        <w:spacing w:after="0" w:line="240" w:lineRule="auto"/>
        <w:jc w:val="center"/>
        <w:rPr>
          <w:rFonts w:ascii="Times New Roman" w:hAnsi="Times New Roman" w:cs="Times New Roman"/>
        </w:rPr>
      </w:pPr>
      <w:r w:rsidRPr="00792019">
        <w:rPr>
          <w:rFonts w:ascii="Times New Roman" w:hAnsi="Times New Roman" w:cs="Times New Roman"/>
        </w:rPr>
        <w:object w:dxaOrig="5299" w:dyaOrig="6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8pt;height:231.6pt" o:ole="">
            <v:imagedata r:id="rId5" o:title=""/>
          </v:shape>
          <o:OLEObject Type="Embed" ProgID="Visio.Drawing.11" ShapeID="_x0000_i1025" DrawAspect="Content" ObjectID="_1696273036" r:id="rId6"/>
        </w:object>
      </w:r>
    </w:p>
    <w:p w:rsidR="006062AC" w:rsidRPr="00261ED2" w:rsidRDefault="0034612E" w:rsidP="00DA4E18">
      <w:pPr>
        <w:spacing w:before="120" w:after="0" w:line="240" w:lineRule="auto"/>
        <w:jc w:val="center"/>
        <w:rPr>
          <w:rFonts w:ascii="Times New Roman" w:hAnsi="Times New Roman" w:cs="Times New Roman"/>
          <w:lang w:val="en-US"/>
        </w:rPr>
      </w:pPr>
      <w:r w:rsidRPr="00B25B0F">
        <w:rPr>
          <w:rFonts w:ascii="Times New Roman" w:hAnsi="Times New Roman"/>
          <w:b/>
          <w:lang w:val="en-US"/>
        </w:rPr>
        <w:t>Figure 1.</w:t>
      </w:r>
      <w:r w:rsidR="00224109" w:rsidRPr="00B25B0F">
        <w:rPr>
          <w:rFonts w:ascii="Times New Roman" w:hAnsi="Times New Roman" w:cs="Times New Roman"/>
          <w:lang w:val="en-US"/>
        </w:rPr>
        <w:t xml:space="preserve"> </w:t>
      </w:r>
      <w:r w:rsidR="00261ED2" w:rsidRPr="00261ED2">
        <w:rPr>
          <w:rFonts w:ascii="Times New Roman" w:hAnsi="Times New Roman" w:cs="Times New Roman"/>
          <w:lang w:val="en-US"/>
        </w:rPr>
        <w:t>Structure of the blower station</w:t>
      </w:r>
      <w:r w:rsidR="00F20FA4">
        <w:rPr>
          <w:rFonts w:ascii="Times New Roman" w:hAnsi="Times New Roman" w:cs="Times New Roman"/>
          <w:lang w:val="en-US"/>
        </w:rPr>
        <w:t>.</w:t>
      </w:r>
    </w:p>
    <w:p w:rsidR="00224109" w:rsidRPr="00261ED2" w:rsidRDefault="00224109" w:rsidP="003578C2">
      <w:pPr>
        <w:spacing w:after="0" w:line="240" w:lineRule="auto"/>
        <w:ind w:firstLine="567"/>
        <w:jc w:val="both"/>
        <w:rPr>
          <w:rFonts w:ascii="Times New Roman" w:hAnsi="Times New Roman" w:cs="Times New Roman"/>
          <w:lang w:val="en-US"/>
        </w:rPr>
      </w:pPr>
    </w:p>
    <w:p w:rsidR="00AC4D6D" w:rsidRDefault="00AC4D6D" w:rsidP="00FD7253">
      <w:pPr>
        <w:spacing w:after="0" w:line="240" w:lineRule="auto"/>
        <w:ind w:firstLine="567"/>
        <w:jc w:val="both"/>
        <w:rPr>
          <w:rFonts w:ascii="Times New Roman" w:hAnsi="Times New Roman"/>
          <w:lang w:val="en-US"/>
        </w:rPr>
      </w:pPr>
    </w:p>
    <w:p w:rsidR="0022680C" w:rsidRDefault="00AC4D6D" w:rsidP="0086521F">
      <w:pPr>
        <w:spacing w:after="0" w:line="240" w:lineRule="auto"/>
        <w:jc w:val="both"/>
        <w:rPr>
          <w:rFonts w:ascii="Times New Roman" w:hAnsi="Times New Roman"/>
          <w:lang w:val="en-US"/>
        </w:rPr>
      </w:pPr>
      <w:r w:rsidRPr="00AC4D6D">
        <w:rPr>
          <w:rFonts w:ascii="Times New Roman" w:hAnsi="Times New Roman"/>
          <w:lang w:val="en-US"/>
        </w:rPr>
        <w:lastRenderedPageBreak/>
        <w:t xml:space="preserve">Each of the five fans generates the corresponding pressure </w:t>
      </w:r>
      <w:r w:rsidRPr="00AC4D6D">
        <w:rPr>
          <w:rFonts w:ascii="Times New Roman" w:hAnsi="Times New Roman"/>
          <w:i/>
          <w:lang w:val="en-US"/>
        </w:rPr>
        <w:t>H</w:t>
      </w:r>
      <w:r w:rsidRPr="00AC4D6D">
        <w:rPr>
          <w:rFonts w:ascii="Times New Roman" w:hAnsi="Times New Roman"/>
          <w:vertAlign w:val="subscript"/>
          <w:lang w:val="en-US"/>
        </w:rPr>
        <w:t>1</w:t>
      </w:r>
      <w:r w:rsidRPr="00AC4D6D">
        <w:rPr>
          <w:rFonts w:ascii="Times New Roman" w:hAnsi="Times New Roman"/>
          <w:lang w:val="en-US"/>
        </w:rPr>
        <w:t>-</w:t>
      </w:r>
      <w:r w:rsidRPr="00AC4D6D">
        <w:rPr>
          <w:rFonts w:ascii="Times New Roman" w:hAnsi="Times New Roman"/>
          <w:i/>
          <w:lang w:val="en-US"/>
        </w:rPr>
        <w:t>H</w:t>
      </w:r>
      <w:r w:rsidRPr="00AC4D6D">
        <w:rPr>
          <w:rFonts w:ascii="Times New Roman" w:hAnsi="Times New Roman"/>
          <w:vertAlign w:val="subscript"/>
          <w:lang w:val="en-US"/>
        </w:rPr>
        <w:t>5</w:t>
      </w:r>
      <w:r w:rsidRPr="00AC4D6D">
        <w:rPr>
          <w:rFonts w:ascii="Times New Roman" w:hAnsi="Times New Roman"/>
          <w:lang w:val="en-US"/>
        </w:rPr>
        <w:t xml:space="preserve"> and ensures the performance of </w:t>
      </w:r>
      <w:r w:rsidRPr="0022680C">
        <w:rPr>
          <w:rFonts w:ascii="Times New Roman" w:hAnsi="Times New Roman"/>
          <w:i/>
          <w:lang w:val="en-US"/>
        </w:rPr>
        <w:t>Q</w:t>
      </w:r>
      <w:r w:rsidRPr="0022680C">
        <w:rPr>
          <w:rFonts w:ascii="Times New Roman" w:hAnsi="Times New Roman"/>
          <w:vertAlign w:val="subscript"/>
          <w:lang w:val="en-US"/>
        </w:rPr>
        <w:t>1</w:t>
      </w:r>
      <w:r w:rsidRPr="00AC4D6D">
        <w:rPr>
          <w:rFonts w:ascii="Times New Roman" w:hAnsi="Times New Roman"/>
          <w:lang w:val="en-US"/>
        </w:rPr>
        <w:t>-</w:t>
      </w:r>
      <w:r w:rsidRPr="0022680C">
        <w:rPr>
          <w:rFonts w:ascii="Times New Roman" w:hAnsi="Times New Roman"/>
          <w:i/>
          <w:lang w:val="en-US"/>
        </w:rPr>
        <w:t>Q</w:t>
      </w:r>
      <w:r w:rsidRPr="0022680C">
        <w:rPr>
          <w:rFonts w:ascii="Times New Roman" w:hAnsi="Times New Roman"/>
          <w:vertAlign w:val="subscript"/>
          <w:lang w:val="en-US"/>
        </w:rPr>
        <w:t>5</w:t>
      </w:r>
      <w:r w:rsidRPr="00AC4D6D">
        <w:rPr>
          <w:rFonts w:ascii="Times New Roman" w:hAnsi="Times New Roman"/>
          <w:lang w:val="en-US"/>
        </w:rPr>
        <w:t xml:space="preserve">. From a common line, air is distributed to consumers, each of which has the ability to individually control the air flow rate by valves. In front of the valves of each consumer, pressures </w:t>
      </w:r>
      <w:r w:rsidRPr="0022680C">
        <w:rPr>
          <w:rFonts w:ascii="Times New Roman" w:hAnsi="Times New Roman"/>
          <w:i/>
          <w:lang w:val="en-US"/>
        </w:rPr>
        <w:t>H</w:t>
      </w:r>
      <w:r w:rsidRPr="00AC4D6D">
        <w:rPr>
          <w:rFonts w:ascii="Times New Roman" w:hAnsi="Times New Roman"/>
          <w:lang w:val="en-US"/>
        </w:rPr>
        <w:t>1-</w:t>
      </w:r>
      <w:r w:rsidRPr="0022680C">
        <w:rPr>
          <w:rFonts w:ascii="Times New Roman" w:hAnsi="Times New Roman"/>
          <w:i/>
          <w:lang w:val="en-US"/>
        </w:rPr>
        <w:t>H</w:t>
      </w:r>
      <w:r w:rsidRPr="00AC4D6D">
        <w:rPr>
          <w:rFonts w:ascii="Times New Roman" w:hAnsi="Times New Roman"/>
          <w:lang w:val="en-US"/>
        </w:rPr>
        <w:t>3 are created, the values ​​of which should ensure the functioning of each consumer independently of the others. Thus, the blower station must provide performance in accordance with the required total flow rate, and also create pressure in front of consumers not less than the specified permissible values.</w:t>
      </w:r>
    </w:p>
    <w:p w:rsidR="005F769D" w:rsidRPr="005F769D" w:rsidRDefault="005F769D" w:rsidP="0086521F">
      <w:pPr>
        <w:spacing w:after="0" w:line="240" w:lineRule="auto"/>
        <w:jc w:val="both"/>
        <w:rPr>
          <w:rFonts w:ascii="Times New Roman" w:hAnsi="Times New Roman"/>
          <w:lang w:val="en-US"/>
        </w:rPr>
      </w:pPr>
      <w:r w:rsidRPr="005F769D">
        <w:rPr>
          <w:rFonts w:ascii="Times New Roman" w:hAnsi="Times New Roman"/>
          <w:lang w:val="en-US"/>
        </w:rPr>
        <w:t>In general, the following methods of regulating the total capacity of the blower station are possible:</w:t>
      </w:r>
    </w:p>
    <w:p w:rsidR="005F769D" w:rsidRPr="00ED6BD3" w:rsidRDefault="005F769D" w:rsidP="005F769D">
      <w:pPr>
        <w:spacing w:after="0" w:line="240" w:lineRule="auto"/>
        <w:ind w:firstLine="567"/>
        <w:jc w:val="both"/>
        <w:rPr>
          <w:rFonts w:ascii="Times New Roman" w:hAnsi="Times New Roman"/>
          <w:lang w:val="en-US"/>
        </w:rPr>
      </w:pPr>
      <w:r w:rsidRPr="00ED6BD3">
        <w:rPr>
          <w:rFonts w:ascii="Times New Roman" w:hAnsi="Times New Roman"/>
          <w:lang w:val="en-US"/>
        </w:rPr>
        <w:t xml:space="preserve">1) change of the network resistance by means of shut-off valves on the blower discharge side </w:t>
      </w:r>
      <w:r w:rsidR="00422936" w:rsidRPr="00422936">
        <w:rPr>
          <w:rFonts w:ascii="Times New Roman" w:hAnsi="Times New Roman"/>
          <w:lang w:val="en-US"/>
        </w:rPr>
        <w:t>–</w:t>
      </w:r>
      <w:r w:rsidRPr="00ED6BD3">
        <w:rPr>
          <w:rFonts w:ascii="Times New Roman" w:hAnsi="Times New Roman"/>
          <w:lang w:val="en-US"/>
        </w:rPr>
        <w:t xml:space="preserve"> throttling;</w:t>
      </w:r>
    </w:p>
    <w:p w:rsidR="005F769D" w:rsidRPr="00ED6BD3" w:rsidRDefault="005F769D" w:rsidP="005F769D">
      <w:pPr>
        <w:spacing w:after="0" w:line="240" w:lineRule="auto"/>
        <w:ind w:firstLine="567"/>
        <w:jc w:val="both"/>
        <w:rPr>
          <w:rFonts w:ascii="Times New Roman" w:hAnsi="Times New Roman"/>
          <w:lang w:val="en-US"/>
        </w:rPr>
      </w:pPr>
      <w:r w:rsidRPr="00ED6BD3">
        <w:rPr>
          <w:rFonts w:ascii="Times New Roman" w:hAnsi="Times New Roman"/>
          <w:lang w:val="en-US"/>
        </w:rPr>
        <w:t xml:space="preserve">2) changing the speed of rotation of the fans </w:t>
      </w:r>
      <w:r w:rsidR="00ED6BD3" w:rsidRPr="00ED6BD3">
        <w:rPr>
          <w:rFonts w:ascii="Times New Roman" w:hAnsi="Times New Roman"/>
          <w:lang w:val="en-US"/>
        </w:rPr>
        <w:t>–</w:t>
      </w:r>
      <w:r w:rsidRPr="00ED6BD3">
        <w:rPr>
          <w:rFonts w:ascii="Times New Roman" w:hAnsi="Times New Roman"/>
          <w:lang w:val="en-US"/>
        </w:rPr>
        <w:t xml:space="preserve"> frequency </w:t>
      </w:r>
      <w:r w:rsidR="006045E7" w:rsidRPr="00ED6BD3">
        <w:rPr>
          <w:rFonts w:ascii="Times New Roman" w:hAnsi="Times New Roman"/>
          <w:lang w:val="en-US"/>
        </w:rPr>
        <w:t>control</w:t>
      </w:r>
      <w:r w:rsidRPr="00ED6BD3">
        <w:rPr>
          <w:rFonts w:ascii="Times New Roman" w:hAnsi="Times New Roman"/>
          <w:lang w:val="en-US"/>
        </w:rPr>
        <w:t>;</w:t>
      </w:r>
    </w:p>
    <w:p w:rsidR="005F769D" w:rsidRPr="00ED6BD3" w:rsidRDefault="005F769D" w:rsidP="005F769D">
      <w:pPr>
        <w:spacing w:after="0" w:line="240" w:lineRule="auto"/>
        <w:ind w:firstLine="567"/>
        <w:jc w:val="both"/>
        <w:rPr>
          <w:rFonts w:ascii="Times New Roman" w:hAnsi="Times New Roman"/>
          <w:lang w:val="en-US"/>
        </w:rPr>
      </w:pPr>
      <w:r w:rsidRPr="00ED6BD3">
        <w:rPr>
          <w:rFonts w:ascii="Times New Roman" w:hAnsi="Times New Roman"/>
          <w:lang w:val="en-US"/>
        </w:rPr>
        <w:t xml:space="preserve">3) change in the number of operating fans </w:t>
      </w:r>
      <w:r w:rsidR="00ED6BD3" w:rsidRPr="00ED6BD3">
        <w:rPr>
          <w:rFonts w:ascii="Times New Roman" w:hAnsi="Times New Roman"/>
          <w:lang w:val="en-US"/>
        </w:rPr>
        <w:t>–</w:t>
      </w:r>
      <w:r w:rsidRPr="00ED6BD3">
        <w:rPr>
          <w:rFonts w:ascii="Times New Roman" w:hAnsi="Times New Roman"/>
          <w:lang w:val="en-US"/>
        </w:rPr>
        <w:t xml:space="preserve"> start-stop regulation;</w:t>
      </w:r>
    </w:p>
    <w:p w:rsidR="005F769D" w:rsidRPr="00ED6BD3" w:rsidRDefault="005F769D" w:rsidP="005F769D">
      <w:pPr>
        <w:spacing w:after="0" w:line="240" w:lineRule="auto"/>
        <w:ind w:firstLine="567"/>
        <w:jc w:val="both"/>
        <w:rPr>
          <w:rFonts w:ascii="Times New Roman" w:hAnsi="Times New Roman"/>
          <w:lang w:val="en-US"/>
        </w:rPr>
      </w:pPr>
      <w:r w:rsidRPr="00ED6BD3">
        <w:rPr>
          <w:rFonts w:ascii="Times New Roman" w:hAnsi="Times New Roman"/>
          <w:lang w:val="en-US"/>
        </w:rPr>
        <w:t xml:space="preserve">4) changing the angle of rotation of the blades of the axial </w:t>
      </w:r>
      <w:r w:rsidR="002318C8" w:rsidRPr="00ED6BD3">
        <w:rPr>
          <w:rFonts w:ascii="Times New Roman" w:hAnsi="Times New Roman"/>
          <w:lang w:val="en-US"/>
        </w:rPr>
        <w:t xml:space="preserve">distributor </w:t>
      </w:r>
      <w:r w:rsidRPr="00ED6BD3">
        <w:rPr>
          <w:rFonts w:ascii="Times New Roman" w:hAnsi="Times New Roman"/>
          <w:lang w:val="en-US"/>
        </w:rPr>
        <w:t>of the fans</w:t>
      </w:r>
      <w:r w:rsidR="0001008C" w:rsidRPr="00ED6BD3">
        <w:rPr>
          <w:rFonts w:ascii="Times New Roman" w:hAnsi="Times New Roman"/>
          <w:lang w:val="en-US"/>
        </w:rPr>
        <w:t xml:space="preserve"> – </w:t>
      </w:r>
      <w:r w:rsidR="0001008C" w:rsidRPr="00ED6BD3">
        <w:rPr>
          <w:rFonts w:ascii="Times New Roman" w:hAnsi="Times New Roman"/>
          <w:bCs/>
          <w:lang w:val="en-US"/>
        </w:rPr>
        <w:t>inlet-vane control;</w:t>
      </w:r>
    </w:p>
    <w:p w:rsidR="005F769D" w:rsidRPr="00ED6BD3" w:rsidRDefault="005F769D" w:rsidP="005F769D">
      <w:pPr>
        <w:spacing w:after="0" w:line="240" w:lineRule="auto"/>
        <w:ind w:firstLine="567"/>
        <w:jc w:val="both"/>
        <w:rPr>
          <w:rFonts w:ascii="Times New Roman" w:hAnsi="Times New Roman"/>
          <w:lang w:val="en-US"/>
        </w:rPr>
      </w:pPr>
      <w:r w:rsidRPr="00ED6BD3">
        <w:rPr>
          <w:rFonts w:ascii="Times New Roman" w:hAnsi="Times New Roman"/>
          <w:lang w:val="en-US"/>
        </w:rPr>
        <w:t xml:space="preserve">5) a combination of two different methods </w:t>
      </w:r>
      <w:r w:rsidR="00ED6BD3" w:rsidRPr="00422936">
        <w:rPr>
          <w:rFonts w:ascii="Times New Roman" w:hAnsi="Times New Roman"/>
          <w:lang w:val="en-US"/>
        </w:rPr>
        <w:t>–</w:t>
      </w:r>
      <w:r w:rsidRPr="00ED6BD3">
        <w:rPr>
          <w:rFonts w:ascii="Times New Roman" w:hAnsi="Times New Roman"/>
          <w:lang w:val="en-US"/>
        </w:rPr>
        <w:t xml:space="preserve"> combined regulation.</w:t>
      </w:r>
    </w:p>
    <w:p w:rsidR="00FB7E67" w:rsidRPr="00FB7E67" w:rsidRDefault="00FB7E67" w:rsidP="0086521F">
      <w:pPr>
        <w:spacing w:after="0" w:line="240" w:lineRule="auto"/>
        <w:jc w:val="both"/>
        <w:rPr>
          <w:rFonts w:ascii="Times New Roman" w:hAnsi="Times New Roman"/>
          <w:lang w:val="en-US"/>
        </w:rPr>
      </w:pPr>
      <w:r w:rsidRPr="00FB7E67">
        <w:rPr>
          <w:rFonts w:ascii="Times New Roman" w:hAnsi="Times New Roman"/>
          <w:lang w:val="en-US"/>
        </w:rPr>
        <w:t>The listed methods of regulation are not equivalent to each other both in terms of energy efficiency and in terms of material costs required for their implementation.</w:t>
      </w:r>
    </w:p>
    <w:p w:rsidR="0097104C" w:rsidRPr="00382995" w:rsidRDefault="00FB7E67" w:rsidP="0086521F">
      <w:pPr>
        <w:spacing w:after="0" w:line="240" w:lineRule="auto"/>
        <w:jc w:val="both"/>
        <w:rPr>
          <w:rFonts w:ascii="Times New Roman" w:hAnsi="Times New Roman"/>
          <w:lang w:val="en-US"/>
        </w:rPr>
      </w:pPr>
      <w:r w:rsidRPr="00FB7E67">
        <w:rPr>
          <w:rFonts w:ascii="Times New Roman" w:hAnsi="Times New Roman"/>
          <w:lang w:val="en-US"/>
        </w:rPr>
        <w:t xml:space="preserve">The most effective way is the frequency control of the fans. For its implementation, it is necessary to equip fan electric drives with frequency converters. However, the high cost of high-power high-voltage </w:t>
      </w:r>
      <w:r w:rsidRPr="00422C44">
        <w:rPr>
          <w:rFonts w:ascii="Times New Roman" w:hAnsi="Times New Roman"/>
          <w:lang w:val="en-US"/>
        </w:rPr>
        <w:t>inverters prevents</w:t>
      </w:r>
      <w:r w:rsidRPr="00FB7E67">
        <w:rPr>
          <w:rFonts w:ascii="Times New Roman" w:hAnsi="Times New Roman"/>
          <w:lang w:val="en-US"/>
        </w:rPr>
        <w:t xml:space="preserve"> their widespread use. For fan stations, in most cases, the payback period of high-voltage inverters exceeds their service life </w:t>
      </w:r>
      <w:r w:rsidR="00143AF8" w:rsidRPr="00382995">
        <w:rPr>
          <w:rFonts w:ascii="Times New Roman" w:hAnsi="Times New Roman"/>
          <w:lang w:val="en-US"/>
        </w:rPr>
        <w:t>[</w:t>
      </w:r>
      <w:r w:rsidR="00457D7D">
        <w:rPr>
          <w:rFonts w:ascii="Times New Roman" w:hAnsi="Times New Roman"/>
          <w:lang w:val="en-US"/>
        </w:rPr>
        <w:t>1</w:t>
      </w:r>
      <w:r w:rsidR="00143AF8" w:rsidRPr="00382995">
        <w:rPr>
          <w:rFonts w:ascii="Times New Roman" w:hAnsi="Times New Roman"/>
          <w:lang w:val="en-US"/>
        </w:rPr>
        <w:t>]</w:t>
      </w:r>
      <w:r w:rsidR="0097104C" w:rsidRPr="00382995">
        <w:rPr>
          <w:rFonts w:ascii="Times New Roman" w:hAnsi="Times New Roman"/>
          <w:lang w:val="en-US"/>
        </w:rPr>
        <w:t xml:space="preserve">. </w:t>
      </w:r>
    </w:p>
    <w:p w:rsidR="00B23538" w:rsidRPr="008A2FCC" w:rsidRDefault="00382995" w:rsidP="0086521F">
      <w:pPr>
        <w:spacing w:after="0" w:line="240" w:lineRule="auto"/>
        <w:jc w:val="both"/>
        <w:rPr>
          <w:rFonts w:ascii="Times New Roman" w:hAnsi="Times New Roman"/>
          <w:lang w:val="en-US"/>
        </w:rPr>
      </w:pPr>
      <w:r w:rsidRPr="00382995">
        <w:rPr>
          <w:rFonts w:ascii="Times New Roman" w:hAnsi="Times New Roman"/>
          <w:lang w:val="en-US"/>
        </w:rPr>
        <w:t>Throttling is a standard means of regulating the air flow for each individual consumer. However, when fans are throttled, this method has low energy efficiency, which is confirmed by numerous theore</w:t>
      </w:r>
      <w:r w:rsidR="00457D7D">
        <w:rPr>
          <w:rFonts w:ascii="Times New Roman" w:hAnsi="Times New Roman"/>
          <w:lang w:val="en-US"/>
        </w:rPr>
        <w:t>tical and experimental studies</w:t>
      </w:r>
      <w:r w:rsidR="00A03BA4" w:rsidRPr="00A03BA4">
        <w:rPr>
          <w:rFonts w:ascii="Times New Roman" w:hAnsi="Times New Roman"/>
          <w:lang w:val="en-US"/>
        </w:rPr>
        <w:t xml:space="preserve"> </w:t>
      </w:r>
      <w:r w:rsidR="00A03BA4">
        <w:rPr>
          <w:rFonts w:ascii="Times New Roman" w:hAnsi="Times New Roman"/>
          <w:lang w:val="en-US"/>
        </w:rPr>
        <w:t>[1, 3, 4]</w:t>
      </w:r>
      <w:r w:rsidR="00457D7D">
        <w:rPr>
          <w:rFonts w:ascii="Times New Roman" w:hAnsi="Times New Roman"/>
          <w:lang w:val="en-US"/>
        </w:rPr>
        <w:t>.</w:t>
      </w:r>
    </w:p>
    <w:p w:rsidR="008A2FCC" w:rsidRDefault="008A2FCC" w:rsidP="0086521F">
      <w:pPr>
        <w:spacing w:after="0" w:line="240" w:lineRule="auto"/>
        <w:jc w:val="both"/>
        <w:rPr>
          <w:rFonts w:ascii="Times New Roman" w:hAnsi="Times New Roman"/>
          <w:lang w:val="en-US"/>
        </w:rPr>
      </w:pPr>
      <w:r w:rsidRPr="008A2FCC">
        <w:rPr>
          <w:rFonts w:ascii="Times New Roman" w:hAnsi="Times New Roman"/>
          <w:lang w:val="en-US"/>
        </w:rPr>
        <w:t>Changing the angle of rotation of the axial distributor is essentially a throttling on the air intake side of the fan. The blades of the axial distributor then twist the air flow, which provides better control characteristics compared to throttling on the discharge side. For automatic regulation of the fan performance, it is necessary to equip the axial distributor with actuators that provide both the angular movement of the blades and the control of the angle of their rotation.</w:t>
      </w:r>
    </w:p>
    <w:p w:rsidR="00255829" w:rsidRPr="00255829" w:rsidRDefault="00255829" w:rsidP="0086521F">
      <w:pPr>
        <w:spacing w:after="0" w:line="240" w:lineRule="auto"/>
        <w:jc w:val="both"/>
        <w:rPr>
          <w:rFonts w:ascii="Times New Roman" w:hAnsi="Times New Roman"/>
          <w:lang w:val="en-US"/>
        </w:rPr>
      </w:pPr>
      <w:r w:rsidRPr="00255829">
        <w:rPr>
          <w:rFonts w:ascii="Times New Roman" w:hAnsi="Times New Roman"/>
          <w:lang w:val="en-US"/>
        </w:rPr>
        <w:t xml:space="preserve">Start-stop regulation allows you to change the total performance in steps by changing the number of fans in operation. The implementation of this method requires the use of soft starters that neutralize the negative consequences of direct starting of powerful </w:t>
      </w:r>
      <w:r w:rsidRPr="00097D8E">
        <w:rPr>
          <w:rFonts w:ascii="Times New Roman" w:hAnsi="Times New Roman"/>
          <w:lang w:val="en-US"/>
        </w:rPr>
        <w:t>induction motors</w:t>
      </w:r>
      <w:r w:rsidR="00D94970">
        <w:rPr>
          <w:rFonts w:ascii="Times New Roman" w:hAnsi="Times New Roman"/>
          <w:lang w:val="en-US"/>
        </w:rPr>
        <w:t xml:space="preserve"> [2]</w:t>
      </w:r>
      <w:r w:rsidRPr="00255829">
        <w:rPr>
          <w:rFonts w:ascii="Times New Roman" w:hAnsi="Times New Roman"/>
          <w:lang w:val="en-US"/>
        </w:rPr>
        <w:t>.</w:t>
      </w:r>
    </w:p>
    <w:p w:rsidR="00255829" w:rsidRPr="00255829" w:rsidRDefault="00255829" w:rsidP="0086521F">
      <w:pPr>
        <w:spacing w:after="0" w:line="240" w:lineRule="auto"/>
        <w:jc w:val="both"/>
        <w:rPr>
          <w:rFonts w:ascii="Times New Roman" w:hAnsi="Times New Roman"/>
          <w:lang w:val="en-US"/>
        </w:rPr>
      </w:pPr>
      <w:r w:rsidRPr="00255829">
        <w:rPr>
          <w:rFonts w:ascii="Times New Roman" w:hAnsi="Times New Roman"/>
          <w:lang w:val="en-US"/>
        </w:rPr>
        <w:t>Combined regulation can be realized by a combination of different methods: frequency and inlet-vane control, start-stop and throttling, etc.</w:t>
      </w:r>
    </w:p>
    <w:p w:rsidR="008A2FCC" w:rsidRDefault="00255829" w:rsidP="0086521F">
      <w:pPr>
        <w:spacing w:after="0" w:line="240" w:lineRule="auto"/>
        <w:jc w:val="both"/>
        <w:rPr>
          <w:rFonts w:ascii="Times New Roman" w:hAnsi="Times New Roman"/>
          <w:lang w:val="en-US"/>
        </w:rPr>
      </w:pPr>
      <w:r w:rsidRPr="00255829">
        <w:rPr>
          <w:rFonts w:ascii="Times New Roman" w:hAnsi="Times New Roman"/>
          <w:lang w:val="en-US"/>
        </w:rPr>
        <w:t>The problem is the choice of one method or another in each specific case, taking into account the characteristics of the technological object. In most cases, an experimental way of choosing a control method is impossible. It is rational to solve this problem theoretically, on the basis of research of a mathematical model describing the operation of fans and a network of air ducts.</w:t>
      </w:r>
    </w:p>
    <w:p w:rsidR="00DF116A" w:rsidRPr="00B25B0F" w:rsidRDefault="00DF116A" w:rsidP="00227718">
      <w:pPr>
        <w:spacing w:after="0" w:line="240" w:lineRule="auto"/>
        <w:ind w:firstLine="567"/>
        <w:jc w:val="both"/>
        <w:rPr>
          <w:rFonts w:ascii="Times New Roman" w:hAnsi="Times New Roman"/>
          <w:lang w:val="en-US"/>
        </w:rPr>
      </w:pPr>
    </w:p>
    <w:p w:rsidR="00227718" w:rsidRPr="004D5109" w:rsidRDefault="00227718" w:rsidP="00DF116A">
      <w:pPr>
        <w:rPr>
          <w:rFonts w:ascii="Times New Roman" w:hAnsi="Times New Roman" w:cs="Times New Roman"/>
          <w:b/>
          <w:lang w:val="en-US"/>
        </w:rPr>
      </w:pPr>
      <w:r w:rsidRPr="004D5109">
        <w:rPr>
          <w:rFonts w:ascii="Times New Roman" w:hAnsi="Times New Roman" w:cs="Times New Roman"/>
          <w:b/>
          <w:lang w:val="en-US"/>
        </w:rPr>
        <w:t>2</w:t>
      </w:r>
      <w:r w:rsidR="00DF116A" w:rsidRPr="004D5109">
        <w:rPr>
          <w:rFonts w:ascii="Times New Roman" w:hAnsi="Times New Roman" w:cs="Times New Roman"/>
          <w:b/>
          <w:lang w:val="en-US"/>
        </w:rPr>
        <w:t>.</w:t>
      </w:r>
      <w:r w:rsidRPr="004D5109">
        <w:rPr>
          <w:rFonts w:ascii="Times New Roman" w:hAnsi="Times New Roman" w:cs="Times New Roman"/>
          <w:b/>
          <w:lang w:val="en-US"/>
        </w:rPr>
        <w:t xml:space="preserve"> Materials and methods</w:t>
      </w:r>
    </w:p>
    <w:p w:rsidR="004D5109" w:rsidRDefault="004D5109" w:rsidP="0086521F">
      <w:pPr>
        <w:spacing w:after="0" w:line="240" w:lineRule="auto"/>
        <w:jc w:val="both"/>
        <w:rPr>
          <w:rFonts w:ascii="Times New Roman" w:hAnsi="Times New Roman"/>
          <w:lang w:val="en-US"/>
        </w:rPr>
      </w:pPr>
      <w:r w:rsidRPr="004D5109">
        <w:rPr>
          <w:rFonts w:ascii="Times New Roman" w:hAnsi="Times New Roman"/>
          <w:lang w:val="en-US"/>
        </w:rPr>
        <w:t>Two main approaches can be identified for comparing the energy efficiency of fan</w:t>
      </w:r>
      <w:r w:rsidR="00C61065">
        <w:rPr>
          <w:rFonts w:ascii="Times New Roman" w:hAnsi="Times New Roman"/>
          <w:lang w:val="en-US"/>
        </w:rPr>
        <w:t>s</w:t>
      </w:r>
      <w:r w:rsidRPr="004D5109">
        <w:rPr>
          <w:rFonts w:ascii="Times New Roman" w:hAnsi="Times New Roman"/>
          <w:lang w:val="en-US"/>
        </w:rPr>
        <w:t xml:space="preserve"> regulation: the graphical method and the electrical modelling method.</w:t>
      </w:r>
    </w:p>
    <w:p w:rsidR="00B25B0F" w:rsidRPr="00B25B0F" w:rsidRDefault="00B25B0F" w:rsidP="0086521F">
      <w:pPr>
        <w:spacing w:after="0" w:line="240" w:lineRule="auto"/>
        <w:jc w:val="both"/>
        <w:rPr>
          <w:rFonts w:ascii="Times New Roman" w:hAnsi="Times New Roman"/>
          <w:lang w:val="en-US"/>
        </w:rPr>
      </w:pPr>
      <w:r w:rsidRPr="00AA0448">
        <w:rPr>
          <w:rFonts w:ascii="Times New Roman" w:hAnsi="Times New Roman"/>
          <w:lang w:val="en-US"/>
        </w:rPr>
        <w:t>The graphical method has been developed in detail for single fans [</w:t>
      </w:r>
      <w:r w:rsidR="00457D7D" w:rsidRPr="00AA0448">
        <w:rPr>
          <w:rFonts w:ascii="Times New Roman" w:hAnsi="Times New Roman"/>
          <w:lang w:val="en-US"/>
        </w:rPr>
        <w:t>1, 3</w:t>
      </w:r>
      <w:r w:rsidR="005E34DC" w:rsidRPr="00AA0448">
        <w:rPr>
          <w:rFonts w:ascii="Times New Roman" w:hAnsi="Times New Roman"/>
          <w:lang w:val="en-US"/>
        </w:rPr>
        <w:t>, 5</w:t>
      </w:r>
      <w:r w:rsidRPr="00AA0448">
        <w:rPr>
          <w:rFonts w:ascii="Times New Roman" w:hAnsi="Times New Roman"/>
          <w:lang w:val="en-US"/>
        </w:rPr>
        <w:t>]. It</w:t>
      </w:r>
      <w:r w:rsidRPr="00B25B0F">
        <w:rPr>
          <w:rFonts w:ascii="Times New Roman" w:hAnsi="Times New Roman"/>
          <w:lang w:val="en-US"/>
        </w:rPr>
        <w:t xml:space="preserve"> makes it possible to determine any of the values required for a comparative analysis from the fan specifications and the known network parameters. Such values are: pressure </w:t>
      </w:r>
      <w:r w:rsidRPr="00B25B0F">
        <w:rPr>
          <w:rFonts w:ascii="Times New Roman" w:hAnsi="Times New Roman"/>
          <w:i/>
          <w:lang w:val="en-US"/>
        </w:rPr>
        <w:t>H</w:t>
      </w:r>
      <w:r w:rsidRPr="00B25B0F">
        <w:rPr>
          <w:rFonts w:ascii="Times New Roman" w:hAnsi="Times New Roman"/>
          <w:lang w:val="en-US"/>
        </w:rPr>
        <w:t xml:space="preserve"> and productivity </w:t>
      </w:r>
      <w:r w:rsidRPr="00B25B0F">
        <w:rPr>
          <w:rFonts w:ascii="Times New Roman" w:hAnsi="Times New Roman"/>
          <w:i/>
          <w:lang w:val="en-US"/>
        </w:rPr>
        <w:t>Q</w:t>
      </w:r>
      <w:r w:rsidRPr="00B25B0F">
        <w:rPr>
          <w:rFonts w:ascii="Times New Roman" w:hAnsi="Times New Roman"/>
          <w:lang w:val="en-US"/>
        </w:rPr>
        <w:t xml:space="preserve"> of each fan, mechanical power </w:t>
      </w:r>
      <w:bookmarkStart w:id="0" w:name="_GoBack"/>
      <w:r w:rsidRPr="002259A1">
        <w:rPr>
          <w:rFonts w:ascii="Times New Roman" w:hAnsi="Times New Roman"/>
          <w:i/>
          <w:lang w:val="en-US"/>
        </w:rPr>
        <w:t>P</w:t>
      </w:r>
      <w:bookmarkEnd w:id="0"/>
      <w:r w:rsidRPr="00B25B0F">
        <w:rPr>
          <w:rFonts w:ascii="Times New Roman" w:hAnsi="Times New Roman"/>
          <w:lang w:val="en-US"/>
        </w:rPr>
        <w:t xml:space="preserve"> on the motor shaft, efficiency </w:t>
      </w:r>
      <w:r w:rsidRPr="00B25B0F">
        <w:rPr>
          <w:rFonts w:ascii="Times New Roman" w:hAnsi="Times New Roman"/>
          <w:i/>
          <w:lang w:val="en-US"/>
        </w:rPr>
        <w:t>η</w:t>
      </w:r>
      <w:r w:rsidRPr="00B25B0F">
        <w:rPr>
          <w:rFonts w:ascii="Times New Roman" w:hAnsi="Times New Roman"/>
          <w:lang w:val="en-US"/>
        </w:rPr>
        <w:t xml:space="preserve"> of fan. The advantage of the graphical method is clarity. A significant disadvantage of the method is the complexity of its implementation for a group of several fans [</w:t>
      </w:r>
      <w:r w:rsidR="005E34DC">
        <w:rPr>
          <w:rFonts w:ascii="Times New Roman" w:hAnsi="Times New Roman"/>
          <w:lang w:val="en-US"/>
        </w:rPr>
        <w:t>3</w:t>
      </w:r>
      <w:r w:rsidRPr="00B25B0F">
        <w:rPr>
          <w:rFonts w:ascii="Times New Roman" w:hAnsi="Times New Roman"/>
          <w:lang w:val="en-US"/>
        </w:rPr>
        <w:t>].</w:t>
      </w:r>
    </w:p>
    <w:p w:rsidR="00B25B0F" w:rsidRPr="00B25B0F" w:rsidRDefault="00B25B0F" w:rsidP="0086521F">
      <w:pPr>
        <w:spacing w:after="0" w:line="240" w:lineRule="auto"/>
        <w:jc w:val="both"/>
        <w:rPr>
          <w:rFonts w:ascii="Times New Roman" w:hAnsi="Times New Roman"/>
          <w:lang w:val="en-US"/>
        </w:rPr>
      </w:pPr>
      <w:r w:rsidRPr="00B25B0F">
        <w:rPr>
          <w:rFonts w:ascii="Times New Roman" w:hAnsi="Times New Roman"/>
          <w:lang w:val="en-US"/>
        </w:rPr>
        <w:t>The electrical simulation method is based on the analogy between the physical processes of electric current flow in branched circuits and air movement in duct networks. The different parts of the ventilation network are represented as equivalent electrical elements [</w:t>
      </w:r>
      <w:r w:rsidR="00B36A16">
        <w:rPr>
          <w:rFonts w:ascii="Times New Roman" w:hAnsi="Times New Roman"/>
          <w:lang w:val="en-US"/>
        </w:rPr>
        <w:t>6</w:t>
      </w:r>
      <w:r w:rsidRPr="00B25B0F">
        <w:rPr>
          <w:rFonts w:ascii="Times New Roman" w:hAnsi="Times New Roman"/>
          <w:lang w:val="en-US"/>
        </w:rPr>
        <w:t>]. This makes it possible to represent any complex duct network as a virtual substitution network and to analyse it using Kirchhoff equations.</w:t>
      </w:r>
    </w:p>
    <w:p w:rsidR="00220E8D" w:rsidRPr="00B25B0F" w:rsidRDefault="00220E8D" w:rsidP="0086521F">
      <w:pPr>
        <w:spacing w:after="0" w:line="240" w:lineRule="auto"/>
        <w:jc w:val="both"/>
        <w:rPr>
          <w:rFonts w:ascii="Times New Roman" w:hAnsi="Times New Roman"/>
          <w:lang w:val="en-US"/>
        </w:rPr>
      </w:pPr>
      <w:r w:rsidRPr="00220E8D">
        <w:rPr>
          <w:rFonts w:ascii="Times New Roman" w:hAnsi="Times New Roman"/>
          <w:lang w:val="en-US"/>
        </w:rPr>
        <w:t>The work is based on the electrical modelling method. The basic principles of electrical modelling of ventilation networks are described in special literature [</w:t>
      </w:r>
      <w:r w:rsidR="00065C66">
        <w:rPr>
          <w:rFonts w:ascii="Times New Roman" w:hAnsi="Times New Roman"/>
          <w:lang w:val="en-US"/>
        </w:rPr>
        <w:t>7</w:t>
      </w:r>
      <w:r w:rsidRPr="00220E8D">
        <w:rPr>
          <w:rFonts w:ascii="Times New Roman" w:hAnsi="Times New Roman"/>
          <w:lang w:val="en-US"/>
        </w:rPr>
        <w:t>].</w:t>
      </w:r>
      <w:r w:rsidR="00EF0DAC" w:rsidRPr="00EF0DAC">
        <w:rPr>
          <w:rFonts w:ascii="Times New Roman" w:hAnsi="Times New Roman"/>
          <w:lang w:val="en-US"/>
        </w:rPr>
        <w:t xml:space="preserve"> </w:t>
      </w:r>
      <w:r w:rsidR="00EF0DAC">
        <w:rPr>
          <w:rFonts w:ascii="Times New Roman" w:hAnsi="Times New Roman"/>
          <w:lang w:val="en-US"/>
        </w:rPr>
        <w:t>The</w:t>
      </w:r>
      <w:r w:rsidRPr="00220E8D">
        <w:rPr>
          <w:rFonts w:ascii="Times New Roman" w:hAnsi="Times New Roman"/>
          <w:lang w:val="en-US"/>
        </w:rPr>
        <w:t xml:space="preserve"> </w:t>
      </w:r>
      <w:r w:rsidR="00EF0DAC">
        <w:rPr>
          <w:rFonts w:ascii="Times New Roman" w:hAnsi="Times New Roman"/>
          <w:lang w:val="en-US"/>
        </w:rPr>
        <w:t>f</w:t>
      </w:r>
      <w:r w:rsidRPr="00220E8D">
        <w:rPr>
          <w:rFonts w:ascii="Times New Roman" w:hAnsi="Times New Roman"/>
          <w:lang w:val="en-US"/>
        </w:rPr>
        <w:t xml:space="preserve">an </w:t>
      </w:r>
      <w:r w:rsidR="00EF0DAC" w:rsidRPr="00EF0DAC">
        <w:rPr>
          <w:rFonts w:ascii="Times New Roman" w:hAnsi="Times New Roman"/>
          <w:lang w:val="en-US"/>
        </w:rPr>
        <w:t>performance</w:t>
      </w:r>
      <w:r w:rsidRPr="00220E8D">
        <w:rPr>
          <w:rFonts w:ascii="Times New Roman" w:hAnsi="Times New Roman"/>
          <w:lang w:val="en-US"/>
        </w:rPr>
        <w:t xml:space="preserve"> or air flow </w:t>
      </w:r>
      <w:r w:rsidRPr="00220E8D">
        <w:rPr>
          <w:rFonts w:ascii="Times New Roman" w:hAnsi="Times New Roman"/>
          <w:i/>
          <w:lang w:val="en-US"/>
        </w:rPr>
        <w:t>Q</w:t>
      </w:r>
      <w:r w:rsidRPr="00220E8D">
        <w:rPr>
          <w:rFonts w:ascii="Times New Roman" w:hAnsi="Times New Roman"/>
          <w:lang w:val="en-US"/>
        </w:rPr>
        <w:t xml:space="preserve"> is equivalent to electric current, pressure </w:t>
      </w:r>
      <w:r w:rsidRPr="00220E8D">
        <w:rPr>
          <w:rFonts w:ascii="Times New Roman" w:hAnsi="Times New Roman"/>
          <w:i/>
          <w:lang w:val="en-US"/>
        </w:rPr>
        <w:t>H</w:t>
      </w:r>
      <w:r w:rsidRPr="00220E8D">
        <w:rPr>
          <w:rFonts w:ascii="Times New Roman" w:hAnsi="Times New Roman"/>
          <w:lang w:val="en-US"/>
        </w:rPr>
        <w:t xml:space="preserve"> is equivalent to voltage, aerodynamic network resistance </w:t>
      </w:r>
      <w:r w:rsidRPr="00220E8D">
        <w:rPr>
          <w:rFonts w:ascii="Times New Roman" w:hAnsi="Times New Roman"/>
          <w:i/>
          <w:lang w:val="en-US"/>
        </w:rPr>
        <w:t>R</w:t>
      </w:r>
      <w:r w:rsidRPr="00220E8D">
        <w:rPr>
          <w:rFonts w:ascii="Times New Roman" w:hAnsi="Times New Roman"/>
          <w:lang w:val="en-US"/>
        </w:rPr>
        <w:t xml:space="preserve"> is equivalent to electric resistance. The method is based on two obvious conditions: the balance of flow rates at nodes and the balance of pressure losses in closed loops. These conditions for a network without backpressure are written in general terms as follows:</w:t>
      </w:r>
    </w:p>
    <w:p w:rsidR="007E4AAD" w:rsidRPr="006B7A0F" w:rsidRDefault="007E4AAD" w:rsidP="00E35E0F">
      <w:pPr>
        <w:pStyle w:val="EQN"/>
      </w:pPr>
      <w:r w:rsidRPr="006B7A0F">
        <w:lastRenderedPageBreak/>
        <w:tab/>
      </w:r>
      <w:r w:rsidR="00E16BA2" w:rsidRPr="00E16BA2">
        <w:rPr>
          <w:position w:val="-66"/>
        </w:rPr>
        <w:object w:dxaOrig="2000" w:dyaOrig="1440">
          <v:shape id="_x0000_i1026" type="#_x0000_t75" style="width:79.8pt;height:57.6pt" o:ole="">
            <v:imagedata r:id="rId7" o:title=""/>
          </v:shape>
          <o:OLEObject Type="Embed" ProgID="Equation.3" ShapeID="_x0000_i1026" DrawAspect="Content" ObjectID="_1696273037" r:id="rId8"/>
        </w:object>
      </w:r>
      <w:r w:rsidRPr="006B7A0F">
        <w:tab/>
        <w:t>(1)</w:t>
      </w:r>
    </w:p>
    <w:p w:rsidR="00EF0DAC" w:rsidRPr="00EF0DAC" w:rsidRDefault="00EF0DAC" w:rsidP="00943DF9">
      <w:pPr>
        <w:spacing w:after="0" w:line="240" w:lineRule="auto"/>
        <w:jc w:val="both"/>
        <w:rPr>
          <w:rFonts w:ascii="Times New Roman" w:hAnsi="Times New Roman" w:cs="Times New Roman"/>
          <w:lang w:val="en-US"/>
        </w:rPr>
      </w:pPr>
      <w:r w:rsidRPr="00EF0DAC">
        <w:rPr>
          <w:rFonts w:ascii="Times New Roman" w:hAnsi="Times New Roman" w:cs="Times New Roman"/>
          <w:lang w:val="en-US"/>
        </w:rPr>
        <w:t xml:space="preserve">where </w:t>
      </w:r>
      <w:r w:rsidRPr="00EF0DAC">
        <w:rPr>
          <w:rFonts w:ascii="Times New Roman" w:hAnsi="Times New Roman" w:cs="Times New Roman"/>
          <w:i/>
          <w:lang w:val="en-US"/>
        </w:rPr>
        <w:t>Q</w:t>
      </w:r>
      <w:r w:rsidRPr="00EF0DAC">
        <w:rPr>
          <w:rFonts w:ascii="Times New Roman" w:hAnsi="Times New Roman" w:cs="Times New Roman"/>
          <w:i/>
          <w:vertAlign w:val="subscript"/>
          <w:lang w:val="en-US"/>
        </w:rPr>
        <w:t>i</w:t>
      </w:r>
      <w:r w:rsidRPr="00EF0DAC">
        <w:rPr>
          <w:rFonts w:ascii="Times New Roman" w:hAnsi="Times New Roman" w:cs="Times New Roman"/>
          <w:lang w:val="en-US"/>
        </w:rPr>
        <w:t xml:space="preserve"> is the air flow through the network section; </w:t>
      </w:r>
      <w:proofErr w:type="spellStart"/>
      <w:r w:rsidRPr="00EF0DAC">
        <w:rPr>
          <w:rFonts w:ascii="Times New Roman" w:hAnsi="Times New Roman" w:cs="Times New Roman"/>
          <w:i/>
          <w:lang w:val="en-US"/>
        </w:rPr>
        <w:t>R</w:t>
      </w:r>
      <w:r w:rsidRPr="00EF0DAC">
        <w:rPr>
          <w:rFonts w:ascii="Times New Roman" w:hAnsi="Times New Roman" w:cs="Times New Roman"/>
          <w:i/>
          <w:vertAlign w:val="subscript"/>
          <w:lang w:val="en-US"/>
        </w:rPr>
        <w:t>i</w:t>
      </w:r>
      <w:proofErr w:type="spellEnd"/>
      <w:r w:rsidRPr="00EF0DAC">
        <w:rPr>
          <w:rFonts w:ascii="Times New Roman" w:hAnsi="Times New Roman" w:cs="Times New Roman"/>
          <w:lang w:val="en-US"/>
        </w:rPr>
        <w:t xml:space="preserve"> is the aerodynamic resistance of the section; </w:t>
      </w:r>
      <w:proofErr w:type="spellStart"/>
      <w:r w:rsidRPr="00EF0DAC">
        <w:rPr>
          <w:rFonts w:ascii="Times New Roman" w:hAnsi="Times New Roman" w:cs="Times New Roman"/>
          <w:i/>
          <w:lang w:val="en-US"/>
        </w:rPr>
        <w:t>H</w:t>
      </w:r>
      <w:r w:rsidRPr="00EF0DAC">
        <w:rPr>
          <w:rFonts w:ascii="Times New Roman" w:hAnsi="Times New Roman" w:cs="Times New Roman"/>
          <w:i/>
          <w:vertAlign w:val="subscript"/>
          <w:lang w:val="en-US"/>
        </w:rPr>
        <w:t>j</w:t>
      </w:r>
      <w:proofErr w:type="spellEnd"/>
      <w:r w:rsidRPr="00EF0DAC">
        <w:rPr>
          <w:rFonts w:ascii="Times New Roman" w:hAnsi="Times New Roman" w:cs="Times New Roman"/>
          <w:lang w:val="en-US"/>
        </w:rPr>
        <w:t xml:space="preserve"> is the pressure created by the fan in the closed circuit; </w:t>
      </w:r>
      <w:r w:rsidRPr="00EF0DAC">
        <w:rPr>
          <w:rFonts w:ascii="Times New Roman" w:hAnsi="Times New Roman" w:cs="Times New Roman"/>
          <w:i/>
          <w:lang w:val="en-US"/>
        </w:rPr>
        <w:t>n</w:t>
      </w:r>
      <w:r w:rsidRPr="00EF0DAC">
        <w:rPr>
          <w:rFonts w:ascii="Times New Roman" w:hAnsi="Times New Roman" w:cs="Times New Roman"/>
          <w:lang w:val="en-US"/>
        </w:rPr>
        <w:t xml:space="preserve"> is the number of nodes in the circuit; </w:t>
      </w:r>
      <w:r w:rsidRPr="00EF0DAC">
        <w:rPr>
          <w:rFonts w:ascii="Times New Roman" w:hAnsi="Times New Roman" w:cs="Times New Roman"/>
          <w:i/>
          <w:lang w:val="en-US"/>
        </w:rPr>
        <w:t>m</w:t>
      </w:r>
      <w:r w:rsidRPr="00EF0DAC">
        <w:rPr>
          <w:rFonts w:ascii="Times New Roman" w:hAnsi="Times New Roman" w:cs="Times New Roman"/>
          <w:lang w:val="en-US"/>
        </w:rPr>
        <w:t xml:space="preserve"> is the number of fans operating in the closed circuit; </w:t>
      </w:r>
      <w:r w:rsidRPr="00EF0DAC">
        <w:rPr>
          <w:rFonts w:ascii="Times New Roman" w:hAnsi="Times New Roman" w:cs="Times New Roman"/>
          <w:i/>
          <w:lang w:val="en-US"/>
        </w:rPr>
        <w:t>l</w:t>
      </w:r>
      <w:r w:rsidRPr="00EF0DAC">
        <w:rPr>
          <w:rFonts w:ascii="Times New Roman" w:hAnsi="Times New Roman" w:cs="Times New Roman"/>
          <w:lang w:val="en-US"/>
        </w:rPr>
        <w:t xml:space="preserve"> is the number of sections with pressure losses in the circuit.</w:t>
      </w:r>
    </w:p>
    <w:p w:rsidR="00CD49DA" w:rsidRPr="00CD49DA" w:rsidRDefault="00CD49DA" w:rsidP="0086521F">
      <w:pPr>
        <w:spacing w:after="0" w:line="240" w:lineRule="auto"/>
        <w:jc w:val="both"/>
        <w:rPr>
          <w:rFonts w:ascii="Times New Roman" w:hAnsi="Times New Roman" w:cs="Times New Roman"/>
          <w:lang w:val="en-US"/>
        </w:rPr>
      </w:pPr>
      <w:r w:rsidRPr="00CD49DA">
        <w:rPr>
          <w:rFonts w:ascii="Times New Roman" w:hAnsi="Times New Roman" w:cs="Times New Roman"/>
          <w:lang w:val="en-US"/>
        </w:rPr>
        <w:t xml:space="preserve">The difference between equations (1) and Kirchhoff's laws is that in the second equation the flow </w:t>
      </w:r>
      <w:r w:rsidRPr="00CD49DA">
        <w:rPr>
          <w:rFonts w:ascii="Times New Roman" w:hAnsi="Times New Roman" w:cs="Times New Roman"/>
          <w:i/>
          <w:lang w:val="en-US"/>
        </w:rPr>
        <w:t>Q</w:t>
      </w:r>
      <w:r w:rsidRPr="00CD49DA">
        <w:rPr>
          <w:rFonts w:ascii="Times New Roman" w:hAnsi="Times New Roman" w:cs="Times New Roman"/>
          <w:lang w:val="en-US"/>
        </w:rPr>
        <w:t xml:space="preserve"> (current equivalent) enters in the second degree.</w:t>
      </w:r>
    </w:p>
    <w:p w:rsidR="00CD49DA" w:rsidRDefault="00CD49DA" w:rsidP="0086521F">
      <w:pPr>
        <w:spacing w:after="0" w:line="240" w:lineRule="auto"/>
        <w:jc w:val="both"/>
        <w:rPr>
          <w:rFonts w:ascii="Times New Roman" w:hAnsi="Times New Roman" w:cs="Times New Roman"/>
          <w:lang w:val="en-US"/>
        </w:rPr>
      </w:pPr>
      <w:r w:rsidRPr="00CD49DA">
        <w:rPr>
          <w:rFonts w:ascii="Times New Roman" w:hAnsi="Times New Roman" w:cs="Times New Roman"/>
          <w:lang w:val="en-US"/>
        </w:rPr>
        <w:t xml:space="preserve">Based on the above, the duct network in </w:t>
      </w:r>
      <w:r w:rsidR="00DA4E18" w:rsidRPr="008F65B9">
        <w:rPr>
          <w:rFonts w:ascii="Times New Roman" w:hAnsi="Times New Roman"/>
          <w:lang w:val="en-US"/>
        </w:rPr>
        <w:t>fig</w:t>
      </w:r>
      <w:r w:rsidR="00DA4E18">
        <w:rPr>
          <w:rFonts w:ascii="Times New Roman" w:hAnsi="Times New Roman"/>
          <w:lang w:val="en-US"/>
        </w:rPr>
        <w:t>ure </w:t>
      </w:r>
      <w:r w:rsidRPr="00CD49DA">
        <w:rPr>
          <w:rFonts w:ascii="Times New Roman" w:hAnsi="Times New Roman" w:cs="Times New Roman"/>
          <w:lang w:val="en-US"/>
        </w:rPr>
        <w:t xml:space="preserve">1 can be represented by the equivalent diagram in </w:t>
      </w:r>
      <w:r w:rsidR="00DA4E18" w:rsidRPr="008F65B9">
        <w:rPr>
          <w:rFonts w:ascii="Times New Roman" w:hAnsi="Times New Roman"/>
          <w:lang w:val="en-US"/>
        </w:rPr>
        <w:t>fig</w:t>
      </w:r>
      <w:r w:rsidR="00DA4E18">
        <w:rPr>
          <w:rFonts w:ascii="Times New Roman" w:hAnsi="Times New Roman"/>
          <w:lang w:val="en-US"/>
        </w:rPr>
        <w:t>ure</w:t>
      </w:r>
      <w:r w:rsidRPr="00CD49DA">
        <w:rPr>
          <w:rFonts w:ascii="Times New Roman" w:hAnsi="Times New Roman" w:cs="Times New Roman"/>
          <w:lang w:val="en-US"/>
        </w:rPr>
        <w:t> 2. The resistors in the diagram simulate the aerodynamic resistance of the network sections, the variable resistors are valves, the voltage sources are fans.</w:t>
      </w:r>
    </w:p>
    <w:p w:rsidR="005824B3" w:rsidRPr="006B7A0F" w:rsidRDefault="005824B3" w:rsidP="00345ECA">
      <w:pPr>
        <w:spacing w:after="0" w:line="240" w:lineRule="auto"/>
        <w:ind w:firstLine="567"/>
        <w:jc w:val="both"/>
        <w:rPr>
          <w:rFonts w:ascii="Times New Roman" w:hAnsi="Times New Roman" w:cs="Times New Roman"/>
          <w:lang w:val="en-US"/>
        </w:rPr>
      </w:pPr>
    </w:p>
    <w:p w:rsidR="005C4CA4" w:rsidRPr="00792019" w:rsidRDefault="00397A91" w:rsidP="00E55CBD">
      <w:pPr>
        <w:spacing w:after="0" w:line="240" w:lineRule="auto"/>
        <w:ind w:firstLine="567"/>
        <w:jc w:val="center"/>
      </w:pPr>
      <w:r w:rsidRPr="00792019">
        <w:object w:dxaOrig="4982" w:dyaOrig="5109">
          <v:shape id="_x0000_i1027" type="#_x0000_t75" style="width:236.4pt;height:244.2pt" o:ole="">
            <v:imagedata r:id="rId9" o:title="" cropbottom="2923f" cropright="3158f"/>
          </v:shape>
          <o:OLEObject Type="Embed" ProgID="Visio.Drawing.11" ShapeID="_x0000_i1027" DrawAspect="Content" ObjectID="_1696273038" r:id="rId10"/>
        </w:object>
      </w:r>
    </w:p>
    <w:p w:rsidR="00345ECA" w:rsidRPr="00884CF6" w:rsidRDefault="0034612E" w:rsidP="00DA4E18">
      <w:pPr>
        <w:spacing w:before="120" w:after="0" w:line="240" w:lineRule="auto"/>
        <w:ind w:firstLine="567"/>
        <w:jc w:val="center"/>
        <w:rPr>
          <w:lang w:val="en-US"/>
        </w:rPr>
      </w:pPr>
      <w:r w:rsidRPr="006B7A0F">
        <w:rPr>
          <w:rFonts w:ascii="Times New Roman" w:hAnsi="Times New Roman"/>
          <w:b/>
          <w:lang w:val="en-US"/>
        </w:rPr>
        <w:t>Figure 2.</w:t>
      </w:r>
      <w:r w:rsidR="00345ECA" w:rsidRPr="006B7A0F">
        <w:rPr>
          <w:rFonts w:ascii="Times New Roman" w:hAnsi="Times New Roman" w:cs="Times New Roman"/>
          <w:lang w:val="en-US"/>
        </w:rPr>
        <w:t xml:space="preserve"> </w:t>
      </w:r>
      <w:r w:rsidR="00884CF6" w:rsidRPr="00884CF6">
        <w:rPr>
          <w:rFonts w:ascii="Times New Roman" w:hAnsi="Times New Roman" w:cs="Times New Roman"/>
          <w:lang w:val="en-US"/>
        </w:rPr>
        <w:t>Electrical substitution diagram for a blower station</w:t>
      </w:r>
      <w:r w:rsidR="00F20FA4">
        <w:rPr>
          <w:rFonts w:ascii="Times New Roman" w:hAnsi="Times New Roman" w:cs="Times New Roman"/>
          <w:lang w:val="en-US"/>
        </w:rPr>
        <w:t>.</w:t>
      </w:r>
    </w:p>
    <w:p w:rsidR="00E55CBD" w:rsidRPr="00884CF6" w:rsidRDefault="00E55CBD" w:rsidP="00345ECA">
      <w:pPr>
        <w:pStyle w:val="a3"/>
        <w:spacing w:line="240" w:lineRule="auto"/>
        <w:ind w:right="0" w:firstLine="567"/>
        <w:rPr>
          <w:sz w:val="22"/>
          <w:szCs w:val="22"/>
          <w:lang w:val="en-US"/>
        </w:rPr>
      </w:pPr>
    </w:p>
    <w:p w:rsidR="00F066D3" w:rsidRPr="00F066D3" w:rsidRDefault="00F066D3" w:rsidP="0086521F">
      <w:pPr>
        <w:pStyle w:val="a3"/>
        <w:spacing w:line="240" w:lineRule="auto"/>
        <w:ind w:right="0" w:firstLine="0"/>
        <w:rPr>
          <w:sz w:val="22"/>
          <w:szCs w:val="22"/>
          <w:lang w:val="en-US"/>
        </w:rPr>
      </w:pPr>
      <w:r w:rsidRPr="00F066D3">
        <w:rPr>
          <w:sz w:val="22"/>
          <w:szCs w:val="22"/>
          <w:lang w:val="en-US"/>
        </w:rPr>
        <w:t>For the equivalent circuit in fig. 2, according to conditions (1), a system of equations can be drawn up:</w:t>
      </w:r>
    </w:p>
    <w:p w:rsidR="00F023FC" w:rsidRPr="006B7A0F" w:rsidRDefault="00F023FC" w:rsidP="00E35E0F">
      <w:pPr>
        <w:pStyle w:val="EQN"/>
        <w:rPr>
          <w:rFonts w:ascii="Times New Roman" w:hAnsi="Times New Roman"/>
        </w:rPr>
      </w:pPr>
      <w:r w:rsidRPr="0086521F">
        <w:rPr>
          <w:rFonts w:ascii="Times New Roman" w:hAnsi="Times New Roman"/>
        </w:rPr>
        <w:tab/>
      </w:r>
      <w:r w:rsidR="00406165" w:rsidRPr="00406165">
        <w:rPr>
          <w:position w:val="-198"/>
        </w:rPr>
        <w:object w:dxaOrig="3980" w:dyaOrig="4080">
          <v:shape id="_x0000_i1028" type="#_x0000_t75" style="width:169.8pt;height:174pt" o:ole="">
            <v:imagedata r:id="rId11" o:title=""/>
          </v:shape>
          <o:OLEObject Type="Embed" ProgID="Equation.3" ShapeID="_x0000_i1028" DrawAspect="Content" ObjectID="_1696273039" r:id="rId12"/>
        </w:object>
      </w:r>
      <w:r w:rsidRPr="006B7A0F">
        <w:rPr>
          <w:rFonts w:ascii="Times New Roman" w:hAnsi="Times New Roman"/>
        </w:rPr>
        <w:tab/>
        <w:t>(2)</w:t>
      </w:r>
    </w:p>
    <w:p w:rsidR="006033F4" w:rsidRPr="006033F4" w:rsidRDefault="006033F4" w:rsidP="0086521F">
      <w:pPr>
        <w:spacing w:after="0" w:line="240" w:lineRule="auto"/>
        <w:jc w:val="both"/>
        <w:rPr>
          <w:rFonts w:ascii="Times New Roman" w:hAnsi="Times New Roman" w:cs="Times New Roman"/>
          <w:lang w:val="en-US"/>
        </w:rPr>
      </w:pPr>
      <w:r w:rsidRPr="006033F4">
        <w:rPr>
          <w:rFonts w:ascii="Times New Roman" w:hAnsi="Times New Roman" w:cs="Times New Roman"/>
          <w:lang w:val="en-US"/>
        </w:rPr>
        <w:t xml:space="preserve">In real networks, the air pressures in the individual sections are often known and are determined from instrument readings. Usually the pressures upstream of the valves at points </w:t>
      </w:r>
      <w:r w:rsidRPr="00F56873">
        <w:rPr>
          <w:rFonts w:ascii="Times New Roman" w:hAnsi="Times New Roman" w:cs="Times New Roman"/>
          <w:i/>
          <w:lang w:val="en-US"/>
        </w:rPr>
        <w:t>a</w:t>
      </w:r>
      <w:r w:rsidRPr="006033F4">
        <w:rPr>
          <w:rFonts w:ascii="Times New Roman" w:hAnsi="Times New Roman" w:cs="Times New Roman"/>
          <w:lang w:val="en-US"/>
        </w:rPr>
        <w:t xml:space="preserve">, </w:t>
      </w:r>
      <w:r w:rsidRPr="00F56873">
        <w:rPr>
          <w:rFonts w:ascii="Times New Roman" w:hAnsi="Times New Roman" w:cs="Times New Roman"/>
          <w:i/>
          <w:lang w:val="en-US"/>
        </w:rPr>
        <w:t>b</w:t>
      </w:r>
      <w:r w:rsidRPr="006033F4">
        <w:rPr>
          <w:rFonts w:ascii="Times New Roman" w:hAnsi="Times New Roman" w:cs="Times New Roman"/>
          <w:lang w:val="en-US"/>
        </w:rPr>
        <w:t xml:space="preserve"> an</w:t>
      </w:r>
      <w:r>
        <w:rPr>
          <w:rFonts w:ascii="Times New Roman" w:hAnsi="Times New Roman" w:cs="Times New Roman"/>
          <w:lang w:val="en-US"/>
        </w:rPr>
        <w:t xml:space="preserve">d </w:t>
      </w:r>
      <w:r w:rsidRPr="00F56873">
        <w:rPr>
          <w:rFonts w:ascii="Times New Roman" w:hAnsi="Times New Roman" w:cs="Times New Roman"/>
          <w:i/>
          <w:lang w:val="en-US"/>
        </w:rPr>
        <w:t>c</w:t>
      </w:r>
      <w:r>
        <w:rPr>
          <w:rFonts w:ascii="Times New Roman" w:hAnsi="Times New Roman" w:cs="Times New Roman"/>
          <w:lang w:val="en-US"/>
        </w:rPr>
        <w:t xml:space="preserve"> (</w:t>
      </w:r>
      <w:r w:rsidR="00DA4E18" w:rsidRPr="008F65B9">
        <w:rPr>
          <w:rFonts w:ascii="Times New Roman" w:hAnsi="Times New Roman"/>
          <w:lang w:val="en-US"/>
        </w:rPr>
        <w:t>fig</w:t>
      </w:r>
      <w:r w:rsidR="00DA4E18">
        <w:rPr>
          <w:rFonts w:ascii="Times New Roman" w:hAnsi="Times New Roman"/>
          <w:lang w:val="en-US"/>
        </w:rPr>
        <w:t>ure</w:t>
      </w:r>
      <w:r>
        <w:rPr>
          <w:rFonts w:ascii="Times New Roman" w:hAnsi="Times New Roman" w:cs="Times New Roman"/>
          <w:lang w:val="en-US"/>
        </w:rPr>
        <w:t> </w:t>
      </w:r>
      <w:r w:rsidRPr="006033F4">
        <w:rPr>
          <w:rFonts w:ascii="Times New Roman" w:hAnsi="Times New Roman" w:cs="Times New Roman"/>
          <w:lang w:val="en-US"/>
        </w:rPr>
        <w:t xml:space="preserve">1) are monitored, which is necessary for the functioning of metering and automatic control systems. Therefore, in equation system (2) the pressure drop at the valves is replaced by the corresponding pressures upstream of the valves </w:t>
      </w:r>
      <w:r w:rsidRPr="006033F4">
        <w:rPr>
          <w:rFonts w:ascii="Times New Roman" w:hAnsi="Times New Roman" w:cs="Times New Roman"/>
          <w:i/>
          <w:lang w:val="en-US"/>
        </w:rPr>
        <w:t>H</w:t>
      </w:r>
      <w:r w:rsidRPr="006033F4">
        <w:rPr>
          <w:rFonts w:ascii="Times New Roman" w:hAnsi="Times New Roman" w:cs="Times New Roman"/>
          <w:lang w:val="en-US"/>
        </w:rPr>
        <w:t xml:space="preserve">1, </w:t>
      </w:r>
      <w:r w:rsidRPr="006033F4">
        <w:rPr>
          <w:rFonts w:ascii="Times New Roman" w:hAnsi="Times New Roman" w:cs="Times New Roman"/>
          <w:i/>
          <w:lang w:val="en-US"/>
        </w:rPr>
        <w:t>H</w:t>
      </w:r>
      <w:r w:rsidRPr="006033F4">
        <w:rPr>
          <w:rFonts w:ascii="Times New Roman" w:hAnsi="Times New Roman" w:cs="Times New Roman"/>
          <w:lang w:val="en-US"/>
        </w:rPr>
        <w:t xml:space="preserve">2, </w:t>
      </w:r>
      <w:r w:rsidRPr="006033F4">
        <w:rPr>
          <w:rFonts w:ascii="Times New Roman" w:hAnsi="Times New Roman" w:cs="Times New Roman"/>
          <w:i/>
          <w:lang w:val="en-US"/>
        </w:rPr>
        <w:t>H</w:t>
      </w:r>
      <w:r w:rsidRPr="006033F4">
        <w:rPr>
          <w:rFonts w:ascii="Times New Roman" w:hAnsi="Times New Roman" w:cs="Times New Roman"/>
          <w:lang w:val="en-US"/>
        </w:rPr>
        <w:t xml:space="preserve">3. </w:t>
      </w:r>
    </w:p>
    <w:p w:rsidR="00480D0B" w:rsidRPr="00480D0B" w:rsidRDefault="00480D0B" w:rsidP="0086521F">
      <w:pPr>
        <w:spacing w:after="0" w:line="240" w:lineRule="auto"/>
        <w:jc w:val="both"/>
        <w:rPr>
          <w:rFonts w:ascii="Times New Roman" w:hAnsi="Times New Roman" w:cs="Times New Roman"/>
          <w:lang w:val="en-US"/>
        </w:rPr>
      </w:pPr>
      <w:r w:rsidRPr="00480D0B">
        <w:rPr>
          <w:rFonts w:ascii="Times New Roman" w:hAnsi="Times New Roman" w:cs="Times New Roman"/>
          <w:lang w:val="en-US"/>
        </w:rPr>
        <w:t xml:space="preserve">The given system (2) cannot be solved in general terms. In order to implement numerical calculation </w:t>
      </w:r>
      <w:proofErr w:type="gramStart"/>
      <w:r w:rsidRPr="00480D0B">
        <w:rPr>
          <w:rFonts w:ascii="Times New Roman" w:hAnsi="Times New Roman" w:cs="Times New Roman"/>
          <w:lang w:val="en-US"/>
        </w:rPr>
        <w:t>methods</w:t>
      </w:r>
      <w:proofErr w:type="gramEnd"/>
      <w:r w:rsidRPr="00480D0B">
        <w:rPr>
          <w:rFonts w:ascii="Times New Roman" w:hAnsi="Times New Roman" w:cs="Times New Roman"/>
          <w:lang w:val="en-US"/>
        </w:rPr>
        <w:t xml:space="preserve"> it is necessary to set the air flow rates of consumers </w:t>
      </w:r>
      <w:r w:rsidRPr="00480D0B">
        <w:rPr>
          <w:rFonts w:ascii="Times New Roman" w:hAnsi="Times New Roman" w:cs="Times New Roman"/>
          <w:i/>
          <w:lang w:val="en-US"/>
        </w:rPr>
        <w:t>Q</w:t>
      </w:r>
      <w:r w:rsidRPr="00480D0B">
        <w:rPr>
          <w:rFonts w:ascii="Times New Roman" w:hAnsi="Times New Roman" w:cs="Times New Roman"/>
          <w:lang w:val="en-US"/>
        </w:rPr>
        <w:t xml:space="preserve">1, </w:t>
      </w:r>
      <w:r w:rsidRPr="00480D0B">
        <w:rPr>
          <w:rFonts w:ascii="Times New Roman" w:hAnsi="Times New Roman" w:cs="Times New Roman"/>
          <w:i/>
          <w:lang w:val="en-US"/>
        </w:rPr>
        <w:t>Q</w:t>
      </w:r>
      <w:r w:rsidRPr="00480D0B">
        <w:rPr>
          <w:rFonts w:ascii="Times New Roman" w:hAnsi="Times New Roman" w:cs="Times New Roman"/>
          <w:lang w:val="en-US"/>
        </w:rPr>
        <w:t xml:space="preserve">2, </w:t>
      </w:r>
      <w:r w:rsidRPr="00480D0B">
        <w:rPr>
          <w:rFonts w:ascii="Times New Roman" w:hAnsi="Times New Roman" w:cs="Times New Roman"/>
          <w:i/>
          <w:lang w:val="en-US"/>
        </w:rPr>
        <w:t>Q</w:t>
      </w:r>
      <w:r w:rsidRPr="00480D0B">
        <w:rPr>
          <w:rFonts w:ascii="Times New Roman" w:hAnsi="Times New Roman" w:cs="Times New Roman"/>
          <w:lang w:val="en-US"/>
        </w:rPr>
        <w:t xml:space="preserve">3, the aerodynamic resistances of </w:t>
      </w:r>
      <w:r w:rsidRPr="00480D0B">
        <w:rPr>
          <w:rFonts w:ascii="Times New Roman" w:hAnsi="Times New Roman" w:cs="Times New Roman"/>
          <w:lang w:val="en-US"/>
        </w:rPr>
        <w:lastRenderedPageBreak/>
        <w:t xml:space="preserve">all network sections </w:t>
      </w:r>
      <w:r w:rsidRPr="00480D0B">
        <w:rPr>
          <w:rFonts w:ascii="Times New Roman" w:hAnsi="Times New Roman" w:cs="Times New Roman"/>
          <w:i/>
          <w:lang w:val="en-US"/>
        </w:rPr>
        <w:t>R</w:t>
      </w:r>
      <w:r w:rsidRPr="00480D0B">
        <w:rPr>
          <w:rFonts w:ascii="Times New Roman" w:hAnsi="Times New Roman" w:cs="Times New Roman"/>
          <w:lang w:val="en-US"/>
        </w:rPr>
        <w:t xml:space="preserve">1, </w:t>
      </w:r>
      <w:r w:rsidRPr="00480D0B">
        <w:rPr>
          <w:rFonts w:ascii="Times New Roman" w:hAnsi="Times New Roman" w:cs="Times New Roman"/>
          <w:i/>
          <w:lang w:val="en-US"/>
        </w:rPr>
        <w:t>R</w:t>
      </w:r>
      <w:r w:rsidRPr="00480D0B">
        <w:rPr>
          <w:rFonts w:ascii="Times New Roman" w:hAnsi="Times New Roman" w:cs="Times New Roman"/>
          <w:lang w:val="en-US"/>
        </w:rPr>
        <w:t xml:space="preserve">2, </w:t>
      </w:r>
      <w:r w:rsidRPr="00480D0B">
        <w:rPr>
          <w:rFonts w:ascii="Times New Roman" w:hAnsi="Times New Roman" w:cs="Times New Roman"/>
          <w:i/>
          <w:lang w:val="en-US"/>
        </w:rPr>
        <w:t>R</w:t>
      </w:r>
      <w:r w:rsidRPr="00480D0B">
        <w:rPr>
          <w:rFonts w:ascii="Times New Roman" w:hAnsi="Times New Roman" w:cs="Times New Roman"/>
          <w:lang w:val="en-US"/>
        </w:rPr>
        <w:t xml:space="preserve">3, </w:t>
      </w:r>
      <w:r w:rsidRPr="00480D0B">
        <w:rPr>
          <w:rFonts w:ascii="Times New Roman" w:hAnsi="Times New Roman" w:cs="Times New Roman"/>
          <w:i/>
          <w:lang w:val="en-US"/>
        </w:rPr>
        <w:t>R</w:t>
      </w:r>
      <w:r w:rsidRPr="00480D0B">
        <w:rPr>
          <w:rFonts w:ascii="Times New Roman" w:hAnsi="Times New Roman" w:cs="Times New Roman"/>
          <w:vertAlign w:val="subscript"/>
          <w:lang w:val="en-US"/>
        </w:rPr>
        <w:t>1</w:t>
      </w:r>
      <w:r w:rsidRPr="00480D0B">
        <w:rPr>
          <w:rFonts w:ascii="Times New Roman" w:hAnsi="Times New Roman" w:cs="Times New Roman"/>
          <w:lang w:val="en-US"/>
        </w:rPr>
        <w:t>-</w:t>
      </w:r>
      <w:r w:rsidRPr="00480D0B">
        <w:rPr>
          <w:rFonts w:ascii="Times New Roman" w:hAnsi="Times New Roman" w:cs="Times New Roman"/>
          <w:i/>
          <w:lang w:val="en-US"/>
        </w:rPr>
        <w:t>R</w:t>
      </w:r>
      <w:r w:rsidRPr="00480D0B">
        <w:rPr>
          <w:rFonts w:ascii="Times New Roman" w:hAnsi="Times New Roman" w:cs="Times New Roman"/>
          <w:vertAlign w:val="subscript"/>
          <w:lang w:val="en-US"/>
        </w:rPr>
        <w:t>5</w:t>
      </w:r>
      <w:r w:rsidRPr="00480D0B">
        <w:rPr>
          <w:rFonts w:ascii="Times New Roman" w:hAnsi="Times New Roman" w:cs="Times New Roman"/>
          <w:lang w:val="en-US"/>
        </w:rPr>
        <w:t xml:space="preserve">, the pressures before the valves of each consumer </w:t>
      </w:r>
      <w:r w:rsidRPr="00480D0B">
        <w:rPr>
          <w:rFonts w:ascii="Times New Roman" w:hAnsi="Times New Roman" w:cs="Times New Roman"/>
          <w:i/>
          <w:lang w:val="en-US"/>
        </w:rPr>
        <w:t>H</w:t>
      </w:r>
      <w:r w:rsidRPr="00480D0B">
        <w:rPr>
          <w:rFonts w:ascii="Times New Roman" w:hAnsi="Times New Roman" w:cs="Times New Roman"/>
          <w:lang w:val="en-US"/>
        </w:rPr>
        <w:t xml:space="preserve">1, </w:t>
      </w:r>
      <w:r w:rsidRPr="00480D0B">
        <w:rPr>
          <w:rFonts w:ascii="Times New Roman" w:hAnsi="Times New Roman" w:cs="Times New Roman"/>
          <w:i/>
          <w:lang w:val="en-US"/>
        </w:rPr>
        <w:t>H</w:t>
      </w:r>
      <w:r w:rsidRPr="00480D0B">
        <w:rPr>
          <w:rFonts w:ascii="Times New Roman" w:hAnsi="Times New Roman" w:cs="Times New Roman"/>
          <w:lang w:val="en-US"/>
        </w:rPr>
        <w:t xml:space="preserve">2, </w:t>
      </w:r>
      <w:r w:rsidRPr="00480D0B">
        <w:rPr>
          <w:rFonts w:ascii="Times New Roman" w:hAnsi="Times New Roman" w:cs="Times New Roman"/>
          <w:i/>
          <w:lang w:val="en-US"/>
        </w:rPr>
        <w:t>H</w:t>
      </w:r>
      <w:r w:rsidRPr="00480D0B">
        <w:rPr>
          <w:rFonts w:ascii="Times New Roman" w:hAnsi="Times New Roman" w:cs="Times New Roman"/>
          <w:lang w:val="en-US"/>
        </w:rPr>
        <w:t xml:space="preserve">3. The unknowns are the capacities </w:t>
      </w:r>
      <w:r w:rsidRPr="00480D0B">
        <w:rPr>
          <w:rFonts w:ascii="Times New Roman" w:hAnsi="Times New Roman" w:cs="Times New Roman"/>
          <w:i/>
          <w:lang w:val="en-US"/>
        </w:rPr>
        <w:t>Q</w:t>
      </w:r>
      <w:r w:rsidRPr="00480D0B">
        <w:rPr>
          <w:rFonts w:ascii="Times New Roman" w:hAnsi="Times New Roman" w:cs="Times New Roman"/>
          <w:vertAlign w:val="subscript"/>
          <w:lang w:val="en-US"/>
        </w:rPr>
        <w:t>1</w:t>
      </w:r>
      <w:r w:rsidRPr="00480D0B">
        <w:rPr>
          <w:rFonts w:ascii="Times New Roman" w:hAnsi="Times New Roman" w:cs="Times New Roman"/>
          <w:lang w:val="en-US"/>
        </w:rPr>
        <w:t>-</w:t>
      </w:r>
      <w:r w:rsidRPr="00480D0B">
        <w:rPr>
          <w:rFonts w:ascii="Times New Roman" w:hAnsi="Times New Roman" w:cs="Times New Roman"/>
          <w:i/>
          <w:lang w:val="en-US"/>
        </w:rPr>
        <w:t>Q</w:t>
      </w:r>
      <w:r w:rsidRPr="00480D0B">
        <w:rPr>
          <w:rFonts w:ascii="Times New Roman" w:hAnsi="Times New Roman" w:cs="Times New Roman"/>
          <w:vertAlign w:val="subscript"/>
          <w:lang w:val="en-US"/>
        </w:rPr>
        <w:t>5</w:t>
      </w:r>
      <w:r w:rsidRPr="00480D0B">
        <w:rPr>
          <w:rFonts w:ascii="Times New Roman" w:hAnsi="Times New Roman" w:cs="Times New Roman"/>
          <w:lang w:val="en-US"/>
        </w:rPr>
        <w:t xml:space="preserve"> and the pressures </w:t>
      </w:r>
      <w:r w:rsidRPr="00480D0B">
        <w:rPr>
          <w:rFonts w:ascii="Times New Roman" w:hAnsi="Times New Roman" w:cs="Times New Roman"/>
          <w:i/>
          <w:lang w:val="en-US"/>
        </w:rPr>
        <w:t>H</w:t>
      </w:r>
      <w:r w:rsidRPr="00480D0B">
        <w:rPr>
          <w:rFonts w:ascii="Times New Roman" w:hAnsi="Times New Roman" w:cs="Times New Roman"/>
          <w:vertAlign w:val="subscript"/>
          <w:lang w:val="en-US"/>
        </w:rPr>
        <w:t>1</w:t>
      </w:r>
      <w:r w:rsidRPr="00480D0B">
        <w:rPr>
          <w:rFonts w:ascii="Times New Roman" w:hAnsi="Times New Roman" w:cs="Times New Roman"/>
          <w:lang w:val="en-US"/>
        </w:rPr>
        <w:t>-</w:t>
      </w:r>
      <w:r w:rsidRPr="00480D0B">
        <w:rPr>
          <w:rFonts w:ascii="Times New Roman" w:hAnsi="Times New Roman" w:cs="Times New Roman"/>
          <w:i/>
          <w:lang w:val="en-US"/>
        </w:rPr>
        <w:t>H</w:t>
      </w:r>
      <w:r w:rsidRPr="00480D0B">
        <w:rPr>
          <w:rFonts w:ascii="Times New Roman" w:hAnsi="Times New Roman" w:cs="Times New Roman"/>
          <w:vertAlign w:val="subscript"/>
          <w:lang w:val="en-US"/>
        </w:rPr>
        <w:t>5</w:t>
      </w:r>
      <w:r w:rsidRPr="00480D0B">
        <w:rPr>
          <w:rFonts w:ascii="Times New Roman" w:hAnsi="Times New Roman" w:cs="Times New Roman"/>
          <w:lang w:val="en-US"/>
        </w:rPr>
        <w:t xml:space="preserve"> of each fan.</w:t>
      </w:r>
    </w:p>
    <w:p w:rsidR="008912DF" w:rsidRPr="008912DF" w:rsidRDefault="008912DF" w:rsidP="0086521F">
      <w:pPr>
        <w:spacing w:after="0" w:line="240" w:lineRule="auto"/>
        <w:jc w:val="both"/>
        <w:rPr>
          <w:rFonts w:ascii="Times New Roman" w:hAnsi="Times New Roman" w:cs="Times New Roman"/>
          <w:lang w:val="en-US"/>
        </w:rPr>
      </w:pPr>
      <w:r w:rsidRPr="008912DF">
        <w:rPr>
          <w:rFonts w:ascii="Times New Roman" w:hAnsi="Times New Roman" w:cs="Times New Roman"/>
          <w:lang w:val="en-US"/>
        </w:rPr>
        <w:t>The system of non-linear equations (2) has many solutions, most of which are unacceptable. These are, for example, solutions with negative values for the fan capacities or airflow rates of the consumers. In order to exclude these solutions, the condition of equal fan capacities must be set:</w:t>
      </w:r>
    </w:p>
    <w:p w:rsidR="007E4AAD" w:rsidRPr="006B7A0F" w:rsidRDefault="007E4AAD" w:rsidP="00E35E0F">
      <w:pPr>
        <w:pStyle w:val="EQN"/>
      </w:pPr>
      <w:r w:rsidRPr="006B7A0F">
        <w:tab/>
      </w:r>
      <w:r w:rsidR="00406165" w:rsidRPr="00406165">
        <w:rPr>
          <w:position w:val="-12"/>
        </w:rPr>
        <w:object w:dxaOrig="2340" w:dyaOrig="360">
          <v:shape id="_x0000_i1029" type="#_x0000_t75" style="width:102.6pt;height:18pt" o:ole="">
            <v:imagedata r:id="rId13" o:title=""/>
          </v:shape>
          <o:OLEObject Type="Embed" ProgID="Equation.3" ShapeID="_x0000_i1029" DrawAspect="Content" ObjectID="_1696273040" r:id="rId14"/>
        </w:object>
      </w:r>
      <w:r w:rsidRPr="006B7A0F">
        <w:tab/>
        <w:t>(3)</w:t>
      </w:r>
    </w:p>
    <w:p w:rsidR="00EF68B6" w:rsidRPr="00EF68B6" w:rsidRDefault="00EF68B6" w:rsidP="0086521F">
      <w:pPr>
        <w:spacing w:after="0" w:line="240" w:lineRule="auto"/>
        <w:jc w:val="both"/>
        <w:rPr>
          <w:rFonts w:ascii="Times New Roman" w:hAnsi="Times New Roman" w:cs="Times New Roman"/>
          <w:lang w:val="en-US"/>
        </w:rPr>
      </w:pPr>
      <w:r w:rsidRPr="00EF68B6">
        <w:rPr>
          <w:rFonts w:ascii="Times New Roman" w:hAnsi="Times New Roman" w:cs="Times New Roman"/>
          <w:lang w:val="en-US"/>
        </w:rPr>
        <w:t>This condition provides a single solution to system (2), corresponding to the same positive performance values of all fans. In addition, condition (3) facilitates the search for the optimal, according to the criterion of minimum energy consumption, operating modes of the fans.</w:t>
      </w:r>
    </w:p>
    <w:p w:rsidR="002D50CB" w:rsidRPr="002D50CB" w:rsidRDefault="002D50CB" w:rsidP="0086521F">
      <w:pPr>
        <w:spacing w:after="0" w:line="240" w:lineRule="auto"/>
        <w:jc w:val="both"/>
        <w:rPr>
          <w:rFonts w:ascii="Times New Roman" w:hAnsi="Times New Roman" w:cs="Times New Roman"/>
          <w:lang w:val="en-US"/>
        </w:rPr>
      </w:pPr>
      <w:r w:rsidRPr="002D50CB">
        <w:rPr>
          <w:rFonts w:ascii="Times New Roman" w:hAnsi="Times New Roman" w:cs="Times New Roman"/>
          <w:lang w:val="en-US"/>
        </w:rPr>
        <w:t xml:space="preserve">Fan performance and pressure are the main parameters that determine the fan's operating mode. The aerodynamic characteristics can be used to determine all the main energy parameters of the fan: effective power, mechanical power on the motor shaft, fan efficiency. </w:t>
      </w:r>
    </w:p>
    <w:p w:rsidR="002D50CB" w:rsidRPr="002D50CB" w:rsidRDefault="002D50CB" w:rsidP="0086521F">
      <w:pPr>
        <w:spacing w:after="0" w:line="240" w:lineRule="auto"/>
        <w:jc w:val="both"/>
        <w:rPr>
          <w:rFonts w:ascii="Times New Roman" w:hAnsi="Times New Roman" w:cs="Times New Roman"/>
          <w:lang w:val="en-US"/>
        </w:rPr>
      </w:pPr>
      <w:r w:rsidRPr="002D50CB">
        <w:rPr>
          <w:rFonts w:ascii="Times New Roman" w:hAnsi="Times New Roman" w:cs="Times New Roman"/>
          <w:lang w:val="en-US"/>
        </w:rPr>
        <w:t>Aerodynamic characteristics are graphical dependencies of pressure on capacity, mechanical power on the fan shaft on efficiency and the fan efficiency on performance</w:t>
      </w:r>
      <w:r w:rsidR="004937CB">
        <w:rPr>
          <w:rFonts w:ascii="Times New Roman" w:hAnsi="Times New Roman" w:cs="Times New Roman"/>
          <w:lang w:val="en-US"/>
        </w:rPr>
        <w:t>.</w:t>
      </w:r>
      <w:r w:rsidRPr="002D50CB">
        <w:rPr>
          <w:rFonts w:ascii="Times New Roman" w:hAnsi="Times New Roman" w:cs="Times New Roman"/>
          <w:lang w:val="en-US"/>
        </w:rPr>
        <w:t xml:space="preserve"> These characteristics can be approximated with sufficient accuracy for engineering calculations by functions [</w:t>
      </w:r>
      <w:r w:rsidR="004937CB">
        <w:rPr>
          <w:rFonts w:ascii="Times New Roman" w:hAnsi="Times New Roman" w:cs="Times New Roman"/>
          <w:lang w:val="en-US"/>
        </w:rPr>
        <w:t>3</w:t>
      </w:r>
      <w:r w:rsidRPr="002D50CB">
        <w:rPr>
          <w:rFonts w:ascii="Times New Roman" w:hAnsi="Times New Roman" w:cs="Times New Roman"/>
          <w:lang w:val="en-US"/>
        </w:rPr>
        <w:t>]:</w:t>
      </w:r>
    </w:p>
    <w:p w:rsidR="00526DEC" w:rsidRPr="006B7A0F" w:rsidRDefault="00526DEC" w:rsidP="00E35E0F">
      <w:pPr>
        <w:pStyle w:val="EQN"/>
      </w:pPr>
      <w:r w:rsidRPr="002D50CB">
        <w:tab/>
      </w:r>
      <w:r w:rsidR="00406165" w:rsidRPr="00406165">
        <w:rPr>
          <w:position w:val="-10"/>
        </w:rPr>
        <w:object w:dxaOrig="2400" w:dyaOrig="360">
          <v:shape id="_x0000_i1030" type="#_x0000_t75" style="width:120pt;height:17.4pt" o:ole="">
            <v:imagedata r:id="rId15" o:title=""/>
          </v:shape>
          <o:OLEObject Type="Embed" ProgID="Equation.3" ShapeID="_x0000_i1030" DrawAspect="Content" ObjectID="_1696273041" r:id="rId16"/>
        </w:object>
      </w:r>
      <w:r w:rsidRPr="006B7A0F">
        <w:tab/>
        <w:t>(4)</w:t>
      </w:r>
    </w:p>
    <w:p w:rsidR="00526DEC" w:rsidRPr="006B7A0F" w:rsidRDefault="00526DEC" w:rsidP="00E35E0F">
      <w:pPr>
        <w:pStyle w:val="EQN"/>
      </w:pPr>
      <w:r w:rsidRPr="006B7A0F">
        <w:tab/>
      </w:r>
      <w:r w:rsidR="00406165" w:rsidRPr="00406165">
        <w:rPr>
          <w:position w:val="-10"/>
        </w:rPr>
        <w:object w:dxaOrig="2680" w:dyaOrig="360">
          <v:shape id="_x0000_i1031" type="#_x0000_t75" style="width:133.8pt;height:17.4pt" o:ole="">
            <v:imagedata r:id="rId17" o:title=""/>
          </v:shape>
          <o:OLEObject Type="Embed" ProgID="Equation.3" ShapeID="_x0000_i1031" DrawAspect="Content" ObjectID="_1696273042" r:id="rId18"/>
        </w:object>
      </w:r>
      <w:r w:rsidRPr="006B7A0F">
        <w:tab/>
        <w:t>(5)</w:t>
      </w:r>
    </w:p>
    <w:p w:rsidR="00526DEC" w:rsidRPr="006B7A0F" w:rsidRDefault="00526DEC" w:rsidP="00E35E0F">
      <w:pPr>
        <w:pStyle w:val="EQN"/>
      </w:pPr>
      <w:r w:rsidRPr="006B7A0F">
        <w:tab/>
      </w:r>
      <w:r w:rsidR="00406165" w:rsidRPr="00406165">
        <w:rPr>
          <w:position w:val="-30"/>
        </w:rPr>
        <w:object w:dxaOrig="3379" w:dyaOrig="720">
          <v:shape id="_x0000_i1032" type="#_x0000_t75" style="width:168.6pt;height:36.6pt" o:ole="">
            <v:imagedata r:id="rId19" o:title=""/>
          </v:shape>
          <o:OLEObject Type="Embed" ProgID="Equation.3" ShapeID="_x0000_i1032" DrawAspect="Content" ObjectID="_1696273043" r:id="rId20"/>
        </w:object>
      </w:r>
      <w:r w:rsidRPr="006B7A0F">
        <w:tab/>
        <w:t>(6)</w:t>
      </w:r>
    </w:p>
    <w:p w:rsidR="00C811DB" w:rsidRPr="00C811DB" w:rsidRDefault="00C811DB" w:rsidP="002B2FCC">
      <w:pPr>
        <w:spacing w:after="0" w:line="240" w:lineRule="auto"/>
        <w:jc w:val="both"/>
        <w:rPr>
          <w:rFonts w:ascii="Times New Roman" w:hAnsi="Times New Roman"/>
          <w:lang w:val="en-US"/>
        </w:rPr>
      </w:pPr>
      <w:r w:rsidRPr="00C811DB">
        <w:rPr>
          <w:rFonts w:ascii="Times New Roman" w:hAnsi="Times New Roman"/>
          <w:lang w:val="en-US"/>
        </w:rPr>
        <w:t xml:space="preserve">where </w:t>
      </w:r>
      <w:proofErr w:type="spellStart"/>
      <w:r w:rsidRPr="00C811DB">
        <w:rPr>
          <w:rFonts w:ascii="Times New Roman" w:hAnsi="Times New Roman"/>
          <w:i/>
          <w:lang w:val="en-US"/>
        </w:rPr>
        <w:t>H</w:t>
      </w:r>
      <w:r w:rsidRPr="00C811DB">
        <w:rPr>
          <w:rFonts w:ascii="Times New Roman" w:hAnsi="Times New Roman"/>
          <w:lang w:val="en-US"/>
        </w:rPr>
        <w:t xml:space="preserve"> is</w:t>
      </w:r>
      <w:proofErr w:type="spellEnd"/>
      <w:r w:rsidRPr="00C811DB">
        <w:rPr>
          <w:rFonts w:ascii="Times New Roman" w:hAnsi="Times New Roman"/>
          <w:lang w:val="en-US"/>
        </w:rPr>
        <w:t xml:space="preserve"> total pressure of the fan; </w:t>
      </w:r>
      <w:r w:rsidRPr="00C811DB">
        <w:rPr>
          <w:rFonts w:ascii="Times New Roman" w:hAnsi="Times New Roman"/>
          <w:i/>
          <w:lang w:val="en-US"/>
        </w:rPr>
        <w:t>Q</w:t>
      </w:r>
      <w:r w:rsidRPr="00C811DB">
        <w:rPr>
          <w:rFonts w:ascii="Times New Roman" w:hAnsi="Times New Roman"/>
          <w:lang w:val="en-US"/>
        </w:rPr>
        <w:t xml:space="preserve"> is </w:t>
      </w:r>
      <w:r w:rsidRPr="002D50CB">
        <w:rPr>
          <w:rFonts w:ascii="Times New Roman" w:hAnsi="Times New Roman" w:cs="Times New Roman"/>
          <w:lang w:val="en-US"/>
        </w:rPr>
        <w:t>performance</w:t>
      </w:r>
      <w:r w:rsidRPr="00C811DB">
        <w:rPr>
          <w:rFonts w:ascii="Times New Roman" w:hAnsi="Times New Roman"/>
          <w:lang w:val="en-US"/>
        </w:rPr>
        <w:t xml:space="preserve">; </w:t>
      </w:r>
      <w:r w:rsidRPr="00C811DB">
        <w:rPr>
          <w:rFonts w:ascii="Times New Roman" w:hAnsi="Times New Roman"/>
          <w:i/>
          <w:lang w:val="en-US"/>
        </w:rPr>
        <w:t>P</w:t>
      </w:r>
      <w:r w:rsidRPr="00C811DB">
        <w:rPr>
          <w:rFonts w:ascii="Times New Roman" w:hAnsi="Times New Roman"/>
          <w:lang w:val="en-US"/>
        </w:rPr>
        <w:t xml:space="preserve"> is power at shaft; </w:t>
      </w:r>
      <w:r w:rsidRPr="00C811DB">
        <w:rPr>
          <w:rFonts w:ascii="Times New Roman" w:hAnsi="Times New Roman"/>
          <w:i/>
        </w:rPr>
        <w:t>ω</w:t>
      </w:r>
      <w:r w:rsidRPr="00C811DB">
        <w:rPr>
          <w:rFonts w:ascii="Times New Roman" w:hAnsi="Times New Roman"/>
          <w:lang w:val="en-US"/>
        </w:rPr>
        <w:t xml:space="preserve"> is motor speed; </w:t>
      </w:r>
      <w:r w:rsidRPr="00C811DB">
        <w:rPr>
          <w:rFonts w:ascii="Times New Roman" w:hAnsi="Times New Roman"/>
          <w:i/>
          <w:lang w:val="en-US"/>
        </w:rPr>
        <w:t>a</w:t>
      </w:r>
      <w:r w:rsidRPr="00C811DB">
        <w:rPr>
          <w:rFonts w:ascii="Times New Roman" w:hAnsi="Times New Roman"/>
          <w:vertAlign w:val="subscript"/>
          <w:lang w:val="en-US"/>
        </w:rPr>
        <w:t>1</w:t>
      </w:r>
      <w:r w:rsidRPr="00C811DB">
        <w:rPr>
          <w:rFonts w:ascii="Times New Roman" w:hAnsi="Times New Roman"/>
          <w:lang w:val="en-US"/>
        </w:rPr>
        <w:t xml:space="preserve">, </w:t>
      </w:r>
      <w:r w:rsidRPr="00C811DB">
        <w:rPr>
          <w:rFonts w:ascii="Times New Roman" w:hAnsi="Times New Roman"/>
          <w:i/>
          <w:lang w:val="en-US"/>
        </w:rPr>
        <w:t>b</w:t>
      </w:r>
      <w:r w:rsidRPr="00C811DB">
        <w:rPr>
          <w:rFonts w:ascii="Times New Roman" w:hAnsi="Times New Roman"/>
          <w:vertAlign w:val="subscript"/>
          <w:lang w:val="en-US"/>
        </w:rPr>
        <w:t>1</w:t>
      </w:r>
      <w:r w:rsidRPr="00C811DB">
        <w:rPr>
          <w:rFonts w:ascii="Times New Roman" w:hAnsi="Times New Roman"/>
          <w:lang w:val="en-US"/>
        </w:rPr>
        <w:t xml:space="preserve">, </w:t>
      </w:r>
      <w:r w:rsidRPr="00C811DB">
        <w:rPr>
          <w:rFonts w:ascii="Times New Roman" w:hAnsi="Times New Roman"/>
          <w:i/>
          <w:lang w:val="en-US"/>
        </w:rPr>
        <w:t>c</w:t>
      </w:r>
      <w:r w:rsidRPr="00C811DB">
        <w:rPr>
          <w:rFonts w:ascii="Times New Roman" w:hAnsi="Times New Roman"/>
          <w:vertAlign w:val="subscript"/>
          <w:lang w:val="en-US"/>
        </w:rPr>
        <w:t>1</w:t>
      </w:r>
      <w:r w:rsidRPr="00C811DB">
        <w:rPr>
          <w:rFonts w:ascii="Times New Roman" w:hAnsi="Times New Roman"/>
          <w:lang w:val="en-US"/>
        </w:rPr>
        <w:t xml:space="preserve">, </w:t>
      </w:r>
      <w:r w:rsidRPr="00C811DB">
        <w:rPr>
          <w:rFonts w:ascii="Times New Roman" w:hAnsi="Times New Roman"/>
          <w:i/>
          <w:lang w:val="en-US"/>
        </w:rPr>
        <w:t>a</w:t>
      </w:r>
      <w:r w:rsidRPr="00C811DB">
        <w:rPr>
          <w:rFonts w:ascii="Times New Roman" w:hAnsi="Times New Roman"/>
          <w:vertAlign w:val="subscript"/>
          <w:lang w:val="en-US"/>
        </w:rPr>
        <w:t>2</w:t>
      </w:r>
      <w:r w:rsidRPr="00C811DB">
        <w:rPr>
          <w:rFonts w:ascii="Times New Roman" w:hAnsi="Times New Roman"/>
          <w:lang w:val="en-US"/>
        </w:rPr>
        <w:t xml:space="preserve">, </w:t>
      </w:r>
      <w:r w:rsidRPr="00C811DB">
        <w:rPr>
          <w:rFonts w:ascii="Times New Roman" w:hAnsi="Times New Roman"/>
          <w:i/>
          <w:lang w:val="en-US"/>
        </w:rPr>
        <w:t>b</w:t>
      </w:r>
      <w:r w:rsidRPr="00C811DB">
        <w:rPr>
          <w:rFonts w:ascii="Times New Roman" w:hAnsi="Times New Roman"/>
          <w:vertAlign w:val="subscript"/>
          <w:lang w:val="en-US"/>
        </w:rPr>
        <w:t>2</w:t>
      </w:r>
      <w:r w:rsidRPr="00C811DB">
        <w:rPr>
          <w:rFonts w:ascii="Times New Roman" w:hAnsi="Times New Roman"/>
          <w:lang w:val="en-US"/>
        </w:rPr>
        <w:t xml:space="preserve">, </w:t>
      </w:r>
      <w:r w:rsidRPr="00C811DB">
        <w:rPr>
          <w:rFonts w:ascii="Times New Roman" w:hAnsi="Times New Roman"/>
          <w:i/>
          <w:lang w:val="en-US"/>
        </w:rPr>
        <w:t>c</w:t>
      </w:r>
      <w:r w:rsidRPr="00C811DB">
        <w:rPr>
          <w:rFonts w:ascii="Times New Roman" w:hAnsi="Times New Roman"/>
          <w:vertAlign w:val="subscript"/>
          <w:lang w:val="en-US"/>
        </w:rPr>
        <w:t>2</w:t>
      </w:r>
      <w:r w:rsidRPr="00C811DB">
        <w:rPr>
          <w:rFonts w:ascii="Times New Roman" w:hAnsi="Times New Roman"/>
          <w:lang w:val="en-US"/>
        </w:rPr>
        <w:t xml:space="preserve"> are coefficients depending on the blade angle of the </w:t>
      </w:r>
      <w:r w:rsidRPr="00B648E0">
        <w:rPr>
          <w:rFonts w:ascii="Times New Roman" w:hAnsi="Times New Roman"/>
          <w:lang w:val="en-US"/>
        </w:rPr>
        <w:t>axial distributor.</w:t>
      </w:r>
    </w:p>
    <w:p w:rsidR="006F591C" w:rsidRPr="006F591C" w:rsidRDefault="006F591C" w:rsidP="0086521F">
      <w:pPr>
        <w:spacing w:after="0" w:line="240" w:lineRule="auto"/>
        <w:jc w:val="both"/>
        <w:rPr>
          <w:rFonts w:ascii="Times New Roman" w:hAnsi="Times New Roman"/>
          <w:lang w:val="en-US"/>
        </w:rPr>
      </w:pPr>
      <w:r w:rsidRPr="006F591C">
        <w:rPr>
          <w:rFonts w:ascii="Times New Roman" w:hAnsi="Times New Roman"/>
          <w:lang w:val="en-US"/>
        </w:rPr>
        <w:t xml:space="preserve">In order to obtain functions </w:t>
      </w:r>
      <w:proofErr w:type="gramStart"/>
      <w:r w:rsidRPr="006F591C">
        <w:rPr>
          <w:rFonts w:ascii="Times New Roman" w:hAnsi="Times New Roman"/>
          <w:lang w:val="en-US"/>
        </w:rPr>
        <w:t>which</w:t>
      </w:r>
      <w:proofErr w:type="gramEnd"/>
      <w:r w:rsidRPr="006F591C">
        <w:rPr>
          <w:rFonts w:ascii="Times New Roman" w:hAnsi="Times New Roman"/>
          <w:lang w:val="en-US"/>
        </w:rPr>
        <w:t xml:space="preserve"> enable analysis for all control methods, it is necessary to consider the dependence of the coefficients </w:t>
      </w:r>
      <w:r w:rsidR="00C1652D" w:rsidRPr="00C811DB">
        <w:rPr>
          <w:rFonts w:ascii="Times New Roman" w:hAnsi="Times New Roman"/>
          <w:i/>
          <w:lang w:val="en-US"/>
        </w:rPr>
        <w:t>a</w:t>
      </w:r>
      <w:r w:rsidR="00C1652D" w:rsidRPr="00C811DB">
        <w:rPr>
          <w:rFonts w:ascii="Times New Roman" w:hAnsi="Times New Roman"/>
          <w:vertAlign w:val="subscript"/>
          <w:lang w:val="en-US"/>
        </w:rPr>
        <w:t>1</w:t>
      </w:r>
      <w:r w:rsidR="00C1652D" w:rsidRPr="00C811DB">
        <w:rPr>
          <w:rFonts w:ascii="Times New Roman" w:hAnsi="Times New Roman"/>
          <w:lang w:val="en-US"/>
        </w:rPr>
        <w:t xml:space="preserve">, </w:t>
      </w:r>
      <w:r w:rsidR="00C1652D" w:rsidRPr="00C811DB">
        <w:rPr>
          <w:rFonts w:ascii="Times New Roman" w:hAnsi="Times New Roman"/>
          <w:i/>
          <w:lang w:val="en-US"/>
        </w:rPr>
        <w:t>b</w:t>
      </w:r>
      <w:r w:rsidR="00C1652D" w:rsidRPr="00C811DB">
        <w:rPr>
          <w:rFonts w:ascii="Times New Roman" w:hAnsi="Times New Roman"/>
          <w:vertAlign w:val="subscript"/>
          <w:lang w:val="en-US"/>
        </w:rPr>
        <w:t>1</w:t>
      </w:r>
      <w:r w:rsidR="00C1652D" w:rsidRPr="00C811DB">
        <w:rPr>
          <w:rFonts w:ascii="Times New Roman" w:hAnsi="Times New Roman"/>
          <w:lang w:val="en-US"/>
        </w:rPr>
        <w:t xml:space="preserve">, </w:t>
      </w:r>
      <w:r w:rsidR="00C1652D" w:rsidRPr="00C811DB">
        <w:rPr>
          <w:rFonts w:ascii="Times New Roman" w:hAnsi="Times New Roman"/>
          <w:i/>
          <w:lang w:val="en-US"/>
        </w:rPr>
        <w:t>c</w:t>
      </w:r>
      <w:r w:rsidR="00C1652D" w:rsidRPr="00C811DB">
        <w:rPr>
          <w:rFonts w:ascii="Times New Roman" w:hAnsi="Times New Roman"/>
          <w:vertAlign w:val="subscript"/>
          <w:lang w:val="en-US"/>
        </w:rPr>
        <w:t>1</w:t>
      </w:r>
      <w:r w:rsidR="00C1652D" w:rsidRPr="00C811DB">
        <w:rPr>
          <w:rFonts w:ascii="Times New Roman" w:hAnsi="Times New Roman"/>
          <w:lang w:val="en-US"/>
        </w:rPr>
        <w:t xml:space="preserve">, </w:t>
      </w:r>
      <w:r w:rsidR="00C1652D" w:rsidRPr="00C811DB">
        <w:rPr>
          <w:rFonts w:ascii="Times New Roman" w:hAnsi="Times New Roman"/>
          <w:i/>
          <w:lang w:val="en-US"/>
        </w:rPr>
        <w:t>a</w:t>
      </w:r>
      <w:r w:rsidR="00C1652D" w:rsidRPr="00C811DB">
        <w:rPr>
          <w:rFonts w:ascii="Times New Roman" w:hAnsi="Times New Roman"/>
          <w:vertAlign w:val="subscript"/>
          <w:lang w:val="en-US"/>
        </w:rPr>
        <w:t>2</w:t>
      </w:r>
      <w:r w:rsidR="00C1652D" w:rsidRPr="00C811DB">
        <w:rPr>
          <w:rFonts w:ascii="Times New Roman" w:hAnsi="Times New Roman"/>
          <w:lang w:val="en-US"/>
        </w:rPr>
        <w:t xml:space="preserve">, </w:t>
      </w:r>
      <w:r w:rsidR="00C1652D" w:rsidRPr="00C811DB">
        <w:rPr>
          <w:rFonts w:ascii="Times New Roman" w:hAnsi="Times New Roman"/>
          <w:i/>
          <w:lang w:val="en-US"/>
        </w:rPr>
        <w:t>b</w:t>
      </w:r>
      <w:r w:rsidR="00C1652D" w:rsidRPr="00C811DB">
        <w:rPr>
          <w:rFonts w:ascii="Times New Roman" w:hAnsi="Times New Roman"/>
          <w:vertAlign w:val="subscript"/>
          <w:lang w:val="en-US"/>
        </w:rPr>
        <w:t>2</w:t>
      </w:r>
      <w:r w:rsidR="00C1652D" w:rsidRPr="00C811DB">
        <w:rPr>
          <w:rFonts w:ascii="Times New Roman" w:hAnsi="Times New Roman"/>
          <w:lang w:val="en-US"/>
        </w:rPr>
        <w:t xml:space="preserve">, </w:t>
      </w:r>
      <w:r w:rsidR="00C1652D" w:rsidRPr="00C811DB">
        <w:rPr>
          <w:rFonts w:ascii="Times New Roman" w:hAnsi="Times New Roman"/>
          <w:i/>
          <w:lang w:val="en-US"/>
        </w:rPr>
        <w:t>c</w:t>
      </w:r>
      <w:r w:rsidR="00C1652D" w:rsidRPr="00C811DB">
        <w:rPr>
          <w:rFonts w:ascii="Times New Roman" w:hAnsi="Times New Roman"/>
          <w:vertAlign w:val="subscript"/>
          <w:lang w:val="en-US"/>
        </w:rPr>
        <w:t>2</w:t>
      </w:r>
      <w:r w:rsidRPr="006F591C">
        <w:rPr>
          <w:rFonts w:ascii="Times New Roman" w:hAnsi="Times New Roman"/>
          <w:lang w:val="en-US"/>
        </w:rPr>
        <w:t xml:space="preserve"> on the blade angle of rotation of the axial distributor. These dependencies may be represented in the form of analytical functions or by means of spline interpolation of data. </w:t>
      </w:r>
    </w:p>
    <w:p w:rsidR="006F591C" w:rsidRPr="006F591C" w:rsidRDefault="006F591C" w:rsidP="0086521F">
      <w:pPr>
        <w:spacing w:after="0" w:line="240" w:lineRule="auto"/>
        <w:jc w:val="both"/>
        <w:rPr>
          <w:rFonts w:ascii="Times New Roman" w:hAnsi="Times New Roman"/>
          <w:lang w:val="en-US"/>
        </w:rPr>
      </w:pPr>
      <w:r w:rsidRPr="006F591C">
        <w:rPr>
          <w:rFonts w:ascii="Times New Roman" w:hAnsi="Times New Roman"/>
          <w:lang w:val="en-US"/>
        </w:rPr>
        <w:t>Thus, the system of equations (2) together with the condition (3) and approximating expressions (</w:t>
      </w:r>
      <w:proofErr w:type="gramStart"/>
      <w:r w:rsidRPr="006F591C">
        <w:rPr>
          <w:rFonts w:ascii="Times New Roman" w:hAnsi="Times New Roman"/>
          <w:lang w:val="en-US"/>
        </w:rPr>
        <w:t>4)-(</w:t>
      </w:r>
      <w:proofErr w:type="gramEnd"/>
      <w:r w:rsidRPr="006F591C">
        <w:rPr>
          <w:rFonts w:ascii="Times New Roman" w:hAnsi="Times New Roman"/>
          <w:lang w:val="en-US"/>
        </w:rPr>
        <w:t>6) represent a mathematical model that allows analyzing various operation modes of the blower station in a wide range of performance changes at various control methods.</w:t>
      </w:r>
    </w:p>
    <w:p w:rsidR="00324597" w:rsidRPr="0086521F" w:rsidRDefault="00324597" w:rsidP="002B2FCC">
      <w:pPr>
        <w:spacing w:after="0" w:line="240" w:lineRule="auto"/>
        <w:jc w:val="both"/>
        <w:rPr>
          <w:rFonts w:ascii="Times New Roman" w:hAnsi="Times New Roman"/>
          <w:lang w:val="en-US"/>
        </w:rPr>
      </w:pPr>
    </w:p>
    <w:p w:rsidR="00E75073" w:rsidRPr="00DE4ABE" w:rsidRDefault="00E75073" w:rsidP="00225195">
      <w:pPr>
        <w:spacing w:after="0" w:line="240" w:lineRule="auto"/>
        <w:jc w:val="both"/>
        <w:rPr>
          <w:rFonts w:ascii="Times New Roman" w:hAnsi="Times New Roman" w:cs="Times New Roman"/>
          <w:lang w:val="en-US"/>
        </w:rPr>
      </w:pPr>
      <w:r w:rsidRPr="00DE4ABE">
        <w:rPr>
          <w:rFonts w:ascii="Times New Roman" w:hAnsi="Times New Roman" w:cs="Times New Roman"/>
          <w:b/>
          <w:lang w:val="en-US"/>
        </w:rPr>
        <w:t>3</w:t>
      </w:r>
      <w:r w:rsidR="00DF116A" w:rsidRPr="00DE4ABE">
        <w:rPr>
          <w:rFonts w:ascii="Times New Roman" w:hAnsi="Times New Roman" w:cs="Times New Roman"/>
          <w:b/>
          <w:lang w:val="en-US"/>
        </w:rPr>
        <w:t>.</w:t>
      </w:r>
      <w:r w:rsidRPr="00DE4ABE">
        <w:rPr>
          <w:rFonts w:ascii="Times New Roman" w:hAnsi="Times New Roman" w:cs="Times New Roman"/>
          <w:b/>
          <w:lang w:val="en-US"/>
        </w:rPr>
        <w:t xml:space="preserve"> </w:t>
      </w:r>
      <w:r w:rsidRPr="00792019">
        <w:rPr>
          <w:rFonts w:ascii="Times New Roman" w:hAnsi="Times New Roman" w:cs="Times New Roman"/>
          <w:b/>
          <w:lang w:val="en-US"/>
        </w:rPr>
        <w:t>Results</w:t>
      </w:r>
      <w:r w:rsidRPr="00DE4ABE">
        <w:rPr>
          <w:rFonts w:ascii="Times New Roman" w:hAnsi="Times New Roman" w:cs="Times New Roman"/>
          <w:b/>
          <w:lang w:val="en-US"/>
        </w:rPr>
        <w:t xml:space="preserve"> </w:t>
      </w:r>
      <w:r w:rsidRPr="00792019">
        <w:rPr>
          <w:rFonts w:ascii="Times New Roman" w:hAnsi="Times New Roman" w:cs="Times New Roman"/>
          <w:b/>
          <w:lang w:val="en-US"/>
        </w:rPr>
        <w:t>and</w:t>
      </w:r>
      <w:r w:rsidRPr="00DE4ABE">
        <w:rPr>
          <w:rFonts w:ascii="Times New Roman" w:hAnsi="Times New Roman" w:cs="Times New Roman"/>
          <w:b/>
          <w:lang w:val="en-US"/>
        </w:rPr>
        <w:t xml:space="preserve"> </w:t>
      </w:r>
      <w:r w:rsidRPr="00792019">
        <w:rPr>
          <w:rFonts w:ascii="Times New Roman" w:hAnsi="Times New Roman" w:cs="Times New Roman"/>
          <w:b/>
          <w:lang w:val="en-US"/>
        </w:rPr>
        <w:t>discussions</w:t>
      </w:r>
    </w:p>
    <w:p w:rsidR="00E75073" w:rsidRPr="00DE4ABE" w:rsidRDefault="00E75073" w:rsidP="00225195">
      <w:pPr>
        <w:spacing w:after="0" w:line="240" w:lineRule="auto"/>
        <w:jc w:val="both"/>
        <w:rPr>
          <w:rFonts w:ascii="Times New Roman" w:hAnsi="Times New Roman"/>
          <w:lang w:val="en-US"/>
        </w:rPr>
      </w:pPr>
    </w:p>
    <w:p w:rsidR="00DE4ABE" w:rsidRPr="00DE4ABE" w:rsidRDefault="00DE4ABE" w:rsidP="00DE4ABE">
      <w:pPr>
        <w:spacing w:after="0" w:line="240" w:lineRule="auto"/>
        <w:jc w:val="both"/>
        <w:rPr>
          <w:rFonts w:ascii="Times New Roman" w:hAnsi="Times New Roman"/>
          <w:lang w:val="en-US"/>
        </w:rPr>
      </w:pPr>
      <w:r w:rsidRPr="00DE4ABE">
        <w:rPr>
          <w:rFonts w:ascii="Times New Roman" w:hAnsi="Times New Roman"/>
          <w:lang w:val="en-US"/>
        </w:rPr>
        <w:t>Based on the presented mathematical model, a methodology for comparing the energy efficiency of control methods has been created. The essence of the methodology is as follows:</w:t>
      </w:r>
    </w:p>
    <w:p w:rsidR="00DB4E90" w:rsidRDefault="00DE4ABE" w:rsidP="00DB4E90">
      <w:pPr>
        <w:spacing w:after="0" w:line="240" w:lineRule="auto"/>
        <w:ind w:left="567"/>
        <w:jc w:val="both"/>
        <w:rPr>
          <w:rFonts w:ascii="Times New Roman" w:hAnsi="Times New Roman"/>
          <w:lang w:val="en-US"/>
        </w:rPr>
      </w:pPr>
      <w:r w:rsidRPr="00DE4ABE">
        <w:rPr>
          <w:rFonts w:ascii="Times New Roman" w:hAnsi="Times New Roman"/>
          <w:lang w:val="en-US"/>
        </w:rPr>
        <w:t xml:space="preserve">1. An equivalent electrical substitution diagram is created from the drawings of the duct network. The parameters of each circuit element are determined using the reference data. </w:t>
      </w:r>
    </w:p>
    <w:p w:rsidR="00DB4E90" w:rsidRDefault="00DE4ABE" w:rsidP="00DB4E90">
      <w:pPr>
        <w:spacing w:after="0" w:line="240" w:lineRule="auto"/>
        <w:ind w:left="567"/>
        <w:jc w:val="both"/>
        <w:rPr>
          <w:rFonts w:ascii="Times New Roman" w:hAnsi="Times New Roman"/>
          <w:lang w:val="en-US"/>
        </w:rPr>
      </w:pPr>
      <w:r w:rsidRPr="00DE4ABE">
        <w:rPr>
          <w:rFonts w:ascii="Times New Roman" w:hAnsi="Times New Roman"/>
          <w:lang w:val="en-US"/>
        </w:rPr>
        <w:t xml:space="preserve">2. A system of equations describing the electrical substitution diagram is compiled according to the rules (1). </w:t>
      </w:r>
    </w:p>
    <w:p w:rsidR="00DB4E90" w:rsidRDefault="00DE4ABE" w:rsidP="00DB4E90">
      <w:pPr>
        <w:spacing w:after="0" w:line="240" w:lineRule="auto"/>
        <w:ind w:left="567"/>
        <w:jc w:val="both"/>
        <w:rPr>
          <w:rFonts w:ascii="Times New Roman" w:hAnsi="Times New Roman"/>
          <w:lang w:val="en-US"/>
        </w:rPr>
      </w:pPr>
      <w:r w:rsidRPr="00DE4ABE">
        <w:rPr>
          <w:rFonts w:ascii="Times New Roman" w:hAnsi="Times New Roman"/>
          <w:lang w:val="en-US"/>
        </w:rPr>
        <w:t>3. The coefficients of polynomials (</w:t>
      </w:r>
      <w:proofErr w:type="gramStart"/>
      <w:r w:rsidRPr="00DE4ABE">
        <w:rPr>
          <w:rFonts w:ascii="Times New Roman" w:hAnsi="Times New Roman"/>
          <w:lang w:val="en-US"/>
        </w:rPr>
        <w:t>4)-(</w:t>
      </w:r>
      <w:proofErr w:type="gramEnd"/>
      <w:r w:rsidRPr="00DE4ABE">
        <w:rPr>
          <w:rFonts w:ascii="Times New Roman" w:hAnsi="Times New Roman"/>
          <w:lang w:val="en-US"/>
        </w:rPr>
        <w:t xml:space="preserve">6) and their dependence on blades' angle of rotation are determined according to the known aerodynamic characteristics of fans: </w:t>
      </w:r>
      <w:r w:rsidRPr="00DE4ABE">
        <w:rPr>
          <w:rFonts w:ascii="Times New Roman" w:hAnsi="Times New Roman"/>
          <w:i/>
          <w:lang w:val="en-US"/>
        </w:rPr>
        <w:t>a</w:t>
      </w:r>
      <w:r w:rsidRPr="00DE4ABE">
        <w:rPr>
          <w:rFonts w:ascii="Times New Roman" w:hAnsi="Times New Roman"/>
          <w:vertAlign w:val="subscript"/>
          <w:lang w:val="en-US"/>
        </w:rPr>
        <w:t>1</w:t>
      </w:r>
      <w:r w:rsidRPr="00DE4ABE">
        <w:rPr>
          <w:rFonts w:ascii="Times New Roman" w:hAnsi="Times New Roman"/>
          <w:lang w:val="en-US"/>
        </w:rPr>
        <w:t xml:space="preserve">(α), </w:t>
      </w:r>
      <w:r w:rsidRPr="00DE4ABE">
        <w:rPr>
          <w:rFonts w:ascii="Times New Roman" w:hAnsi="Times New Roman"/>
          <w:i/>
          <w:lang w:val="en-US"/>
        </w:rPr>
        <w:t>b</w:t>
      </w:r>
      <w:r w:rsidRPr="00DE4ABE">
        <w:rPr>
          <w:rFonts w:ascii="Times New Roman" w:hAnsi="Times New Roman"/>
          <w:vertAlign w:val="subscript"/>
          <w:lang w:val="en-US"/>
        </w:rPr>
        <w:t>1</w:t>
      </w:r>
      <w:r w:rsidRPr="00DE4ABE">
        <w:rPr>
          <w:rFonts w:ascii="Times New Roman" w:hAnsi="Times New Roman"/>
          <w:lang w:val="en-US"/>
        </w:rPr>
        <w:t xml:space="preserve">(α), </w:t>
      </w:r>
      <w:r w:rsidRPr="00DE4ABE">
        <w:rPr>
          <w:rFonts w:ascii="Times New Roman" w:hAnsi="Times New Roman"/>
          <w:i/>
          <w:lang w:val="en-US"/>
        </w:rPr>
        <w:t>c</w:t>
      </w:r>
      <w:r w:rsidRPr="00DE4ABE">
        <w:rPr>
          <w:rFonts w:ascii="Times New Roman" w:hAnsi="Times New Roman"/>
          <w:vertAlign w:val="subscript"/>
          <w:lang w:val="en-US"/>
        </w:rPr>
        <w:t>1</w:t>
      </w:r>
      <w:r w:rsidRPr="00DE4ABE">
        <w:rPr>
          <w:rFonts w:ascii="Times New Roman" w:hAnsi="Times New Roman"/>
          <w:lang w:val="en-US"/>
        </w:rPr>
        <w:t xml:space="preserve">(α), </w:t>
      </w:r>
      <w:r w:rsidRPr="00DE4ABE">
        <w:rPr>
          <w:rFonts w:ascii="Times New Roman" w:hAnsi="Times New Roman"/>
          <w:i/>
          <w:lang w:val="en-US"/>
        </w:rPr>
        <w:t>a</w:t>
      </w:r>
      <w:r w:rsidRPr="00DE4ABE">
        <w:rPr>
          <w:rFonts w:ascii="Times New Roman" w:hAnsi="Times New Roman"/>
          <w:vertAlign w:val="subscript"/>
          <w:lang w:val="en-US"/>
        </w:rPr>
        <w:t>2</w:t>
      </w:r>
      <w:r w:rsidRPr="00DE4ABE">
        <w:rPr>
          <w:rFonts w:ascii="Times New Roman" w:hAnsi="Times New Roman"/>
          <w:lang w:val="en-US"/>
        </w:rPr>
        <w:t xml:space="preserve">(α), </w:t>
      </w:r>
      <w:r w:rsidRPr="00DE4ABE">
        <w:rPr>
          <w:rFonts w:ascii="Times New Roman" w:hAnsi="Times New Roman"/>
          <w:i/>
          <w:lang w:val="en-US"/>
        </w:rPr>
        <w:t>b</w:t>
      </w:r>
      <w:r w:rsidRPr="00DE4ABE">
        <w:rPr>
          <w:rFonts w:ascii="Times New Roman" w:hAnsi="Times New Roman"/>
          <w:vertAlign w:val="subscript"/>
          <w:lang w:val="en-US"/>
        </w:rPr>
        <w:t>2</w:t>
      </w:r>
      <w:r w:rsidRPr="00DE4ABE">
        <w:rPr>
          <w:rFonts w:ascii="Times New Roman" w:hAnsi="Times New Roman"/>
          <w:lang w:val="en-US"/>
        </w:rPr>
        <w:t xml:space="preserve">(α), </w:t>
      </w:r>
      <w:r w:rsidRPr="00DE4ABE">
        <w:rPr>
          <w:rFonts w:ascii="Times New Roman" w:hAnsi="Times New Roman"/>
          <w:i/>
          <w:lang w:val="en-US"/>
        </w:rPr>
        <w:t>c</w:t>
      </w:r>
      <w:r w:rsidRPr="00DE4ABE">
        <w:rPr>
          <w:rFonts w:ascii="Times New Roman" w:hAnsi="Times New Roman"/>
          <w:vertAlign w:val="subscript"/>
          <w:lang w:val="en-US"/>
        </w:rPr>
        <w:t>2</w:t>
      </w:r>
      <w:r w:rsidRPr="00DE4ABE">
        <w:rPr>
          <w:rFonts w:ascii="Times New Roman" w:hAnsi="Times New Roman"/>
          <w:lang w:val="en-US"/>
        </w:rPr>
        <w:t>(α).</w:t>
      </w:r>
    </w:p>
    <w:p w:rsidR="00DB4E90" w:rsidRDefault="00DE4ABE" w:rsidP="00DB4E90">
      <w:pPr>
        <w:spacing w:after="0" w:line="240" w:lineRule="auto"/>
        <w:ind w:left="567"/>
        <w:jc w:val="both"/>
        <w:rPr>
          <w:rFonts w:ascii="Times New Roman" w:hAnsi="Times New Roman"/>
          <w:lang w:val="en-US"/>
        </w:rPr>
      </w:pPr>
      <w:r w:rsidRPr="00DE4ABE">
        <w:rPr>
          <w:rFonts w:ascii="Times New Roman" w:hAnsi="Times New Roman"/>
          <w:lang w:val="en-US"/>
        </w:rPr>
        <w:t xml:space="preserve">4. Set the values of the air flow of each consumer </w:t>
      </w:r>
      <w:r w:rsidRPr="00DE4ABE">
        <w:rPr>
          <w:rFonts w:ascii="Times New Roman" w:hAnsi="Times New Roman"/>
          <w:i/>
          <w:lang w:val="en-US"/>
        </w:rPr>
        <w:t>Q</w:t>
      </w:r>
      <w:r w:rsidRPr="00DE4ABE">
        <w:rPr>
          <w:rFonts w:ascii="Times New Roman" w:hAnsi="Times New Roman"/>
          <w:lang w:val="en-US"/>
        </w:rPr>
        <w:t xml:space="preserve">1, </w:t>
      </w:r>
      <w:r w:rsidRPr="00DE4ABE">
        <w:rPr>
          <w:rFonts w:ascii="Times New Roman" w:hAnsi="Times New Roman"/>
          <w:i/>
          <w:lang w:val="en-US"/>
        </w:rPr>
        <w:t>Q</w:t>
      </w:r>
      <w:r w:rsidRPr="00DE4ABE">
        <w:rPr>
          <w:rFonts w:ascii="Times New Roman" w:hAnsi="Times New Roman"/>
          <w:lang w:val="en-US"/>
        </w:rPr>
        <w:t xml:space="preserve">2, </w:t>
      </w:r>
      <w:r w:rsidRPr="00DE4ABE">
        <w:rPr>
          <w:rFonts w:ascii="Times New Roman" w:hAnsi="Times New Roman"/>
          <w:i/>
          <w:lang w:val="en-US"/>
        </w:rPr>
        <w:t>Q</w:t>
      </w:r>
      <w:r w:rsidRPr="00DE4ABE">
        <w:rPr>
          <w:rFonts w:ascii="Times New Roman" w:hAnsi="Times New Roman"/>
          <w:lang w:val="en-US"/>
        </w:rPr>
        <w:t xml:space="preserve">3 and their corresponding pressures </w:t>
      </w:r>
      <w:r w:rsidRPr="00326CF7">
        <w:rPr>
          <w:rFonts w:ascii="Times New Roman" w:hAnsi="Times New Roman"/>
          <w:i/>
          <w:lang w:val="en-US"/>
        </w:rPr>
        <w:t>H</w:t>
      </w:r>
      <w:r w:rsidRPr="00DE4ABE">
        <w:rPr>
          <w:rFonts w:ascii="Times New Roman" w:hAnsi="Times New Roman"/>
          <w:lang w:val="en-US"/>
        </w:rPr>
        <w:t xml:space="preserve">1, </w:t>
      </w:r>
      <w:r w:rsidRPr="00DE4ABE">
        <w:rPr>
          <w:rFonts w:ascii="Times New Roman" w:hAnsi="Times New Roman"/>
          <w:i/>
          <w:lang w:val="en-US"/>
        </w:rPr>
        <w:t>H</w:t>
      </w:r>
      <w:r w:rsidRPr="00DE4ABE">
        <w:rPr>
          <w:rFonts w:ascii="Times New Roman" w:hAnsi="Times New Roman"/>
          <w:lang w:val="en-US"/>
        </w:rPr>
        <w:t xml:space="preserve">2, </w:t>
      </w:r>
      <w:r w:rsidRPr="00DE4ABE">
        <w:rPr>
          <w:rFonts w:ascii="Times New Roman" w:hAnsi="Times New Roman"/>
          <w:i/>
          <w:lang w:val="en-US"/>
        </w:rPr>
        <w:t>H</w:t>
      </w:r>
      <w:r w:rsidRPr="00DE4ABE">
        <w:rPr>
          <w:rFonts w:ascii="Times New Roman" w:hAnsi="Times New Roman"/>
          <w:lang w:val="en-US"/>
        </w:rPr>
        <w:t xml:space="preserve">3, based on the actual needs of the process facility. </w:t>
      </w:r>
    </w:p>
    <w:p w:rsidR="00DB4E90" w:rsidRDefault="00DE4ABE" w:rsidP="00DB4E90">
      <w:pPr>
        <w:spacing w:after="0" w:line="240" w:lineRule="auto"/>
        <w:ind w:left="567"/>
        <w:jc w:val="both"/>
        <w:rPr>
          <w:rFonts w:ascii="Times New Roman" w:hAnsi="Times New Roman"/>
          <w:lang w:val="en-US"/>
        </w:rPr>
      </w:pPr>
      <w:r w:rsidRPr="00DE4ABE">
        <w:rPr>
          <w:rFonts w:ascii="Times New Roman" w:hAnsi="Times New Roman"/>
          <w:lang w:val="en-US"/>
        </w:rPr>
        <w:t xml:space="preserve">5. The system of equations (2) is solved numerically. The unknowns in the system are the pressures </w:t>
      </w:r>
      <w:r w:rsidRPr="00DE4ABE">
        <w:rPr>
          <w:rFonts w:ascii="Times New Roman" w:hAnsi="Times New Roman"/>
          <w:i/>
          <w:lang w:val="en-US"/>
        </w:rPr>
        <w:t>H</w:t>
      </w:r>
      <w:r w:rsidRPr="00DE4ABE">
        <w:rPr>
          <w:rFonts w:ascii="Times New Roman" w:hAnsi="Times New Roman"/>
          <w:lang w:val="en-US"/>
        </w:rPr>
        <w:t>1-</w:t>
      </w:r>
      <w:r w:rsidRPr="00DE4ABE">
        <w:rPr>
          <w:rFonts w:ascii="Times New Roman" w:hAnsi="Times New Roman"/>
          <w:i/>
          <w:lang w:val="en-US"/>
        </w:rPr>
        <w:t>H</w:t>
      </w:r>
      <w:r w:rsidRPr="00DE4ABE">
        <w:rPr>
          <w:rFonts w:ascii="Times New Roman" w:hAnsi="Times New Roman"/>
          <w:lang w:val="en-US"/>
        </w:rPr>
        <w:t xml:space="preserve">5 and capacities </w:t>
      </w:r>
      <w:r w:rsidRPr="00DE4ABE">
        <w:rPr>
          <w:rFonts w:ascii="Times New Roman" w:hAnsi="Times New Roman"/>
          <w:i/>
          <w:lang w:val="en-US"/>
        </w:rPr>
        <w:t>Q</w:t>
      </w:r>
      <w:r w:rsidRPr="00DE4ABE">
        <w:rPr>
          <w:rFonts w:ascii="Times New Roman" w:hAnsi="Times New Roman"/>
          <w:lang w:val="en-US"/>
        </w:rPr>
        <w:t>1-</w:t>
      </w:r>
      <w:r w:rsidRPr="00DE4ABE">
        <w:rPr>
          <w:rFonts w:ascii="Times New Roman" w:hAnsi="Times New Roman"/>
          <w:i/>
          <w:lang w:val="en-US"/>
        </w:rPr>
        <w:t>Q</w:t>
      </w:r>
      <w:r w:rsidRPr="00DE4ABE">
        <w:rPr>
          <w:rFonts w:ascii="Times New Roman" w:hAnsi="Times New Roman"/>
          <w:lang w:val="en-US"/>
        </w:rPr>
        <w:t>5, which determine the operating points of the fans on the flow and pressure characteristics.</w:t>
      </w:r>
    </w:p>
    <w:p w:rsidR="00DE4ABE" w:rsidRDefault="00DE4ABE" w:rsidP="00DB4E90">
      <w:pPr>
        <w:spacing w:after="0" w:line="240" w:lineRule="auto"/>
        <w:ind w:left="567"/>
        <w:jc w:val="both"/>
        <w:rPr>
          <w:rFonts w:ascii="Times New Roman" w:hAnsi="Times New Roman"/>
          <w:lang w:val="en-US"/>
        </w:rPr>
      </w:pPr>
      <w:r w:rsidRPr="00DE4ABE">
        <w:rPr>
          <w:rFonts w:ascii="Times New Roman" w:hAnsi="Times New Roman"/>
          <w:lang w:val="en-US"/>
        </w:rPr>
        <w:t>6. Calculate the regulator parameters corresponding to the operating points for the different capacity control methods:</w:t>
      </w:r>
    </w:p>
    <w:p w:rsidR="00DE4ABE" w:rsidRDefault="00DE4ABE" w:rsidP="00DE4ABE">
      <w:pPr>
        <w:spacing w:after="0" w:line="240" w:lineRule="auto"/>
        <w:ind w:left="993"/>
        <w:jc w:val="both"/>
        <w:rPr>
          <w:rFonts w:ascii="Times New Roman" w:hAnsi="Times New Roman"/>
          <w:lang w:val="en-US"/>
        </w:rPr>
      </w:pPr>
      <w:r w:rsidRPr="00DE4ABE">
        <w:rPr>
          <w:rFonts w:ascii="Times New Roman" w:hAnsi="Times New Roman"/>
          <w:lang w:val="en-US"/>
        </w:rPr>
        <w:t xml:space="preserve">a) Aerodynamic damper drag (at nominal fan speed and open axial distributor); </w:t>
      </w:r>
    </w:p>
    <w:p w:rsidR="00DE4ABE" w:rsidRDefault="00DE4ABE" w:rsidP="00DE4ABE">
      <w:pPr>
        <w:spacing w:after="0" w:line="240" w:lineRule="auto"/>
        <w:ind w:left="993"/>
        <w:rPr>
          <w:rFonts w:ascii="Times New Roman" w:hAnsi="Times New Roman"/>
          <w:lang w:val="en-US"/>
        </w:rPr>
      </w:pPr>
      <w:r w:rsidRPr="00DE4ABE">
        <w:rPr>
          <w:rFonts w:ascii="Times New Roman" w:hAnsi="Times New Roman"/>
          <w:lang w:val="en-US"/>
        </w:rPr>
        <w:t xml:space="preserve">b) Fan speed (at open throttle and open </w:t>
      </w:r>
      <w:r w:rsidR="00326CF7" w:rsidRPr="00DE4ABE">
        <w:rPr>
          <w:rFonts w:ascii="Times New Roman" w:hAnsi="Times New Roman"/>
          <w:lang w:val="en-US"/>
        </w:rPr>
        <w:t>axial distributor</w:t>
      </w:r>
      <w:r w:rsidRPr="00DE4ABE">
        <w:rPr>
          <w:rFonts w:ascii="Times New Roman" w:hAnsi="Times New Roman"/>
          <w:lang w:val="en-US"/>
        </w:rPr>
        <w:t xml:space="preserve">) as the positive root of equation (4) </w:t>
      </w:r>
    </w:p>
    <w:p w:rsidR="00195B09" w:rsidRPr="00DE4ABE" w:rsidRDefault="00195B09" w:rsidP="00DE4ABE">
      <w:pPr>
        <w:spacing w:after="0" w:line="240" w:lineRule="auto"/>
        <w:ind w:left="426" w:firstLine="283"/>
        <w:jc w:val="center"/>
        <w:rPr>
          <w:rFonts w:ascii="Times New Roman" w:hAnsi="Times New Roman"/>
          <w:lang w:val="en-US"/>
        </w:rPr>
      </w:pPr>
      <w:r w:rsidRPr="00195B09">
        <w:rPr>
          <w:rFonts w:ascii="Times New Roman" w:hAnsi="Times New Roman"/>
          <w:position w:val="-30"/>
        </w:rPr>
        <w:object w:dxaOrig="3660" w:dyaOrig="800">
          <v:shape id="_x0000_i1033" type="#_x0000_t75" style="width:182.4pt;height:38.4pt" o:ole="">
            <v:imagedata r:id="rId21" o:title=""/>
          </v:shape>
          <o:OLEObject Type="Embed" ProgID="Equation.3" ShapeID="_x0000_i1033" DrawAspect="Content" ObjectID="_1696273044" r:id="rId22"/>
        </w:object>
      </w:r>
      <w:r w:rsidRPr="00DE4ABE">
        <w:rPr>
          <w:rFonts w:ascii="Times New Roman" w:hAnsi="Times New Roman"/>
          <w:lang w:val="en-US"/>
        </w:rPr>
        <w:t>;</w:t>
      </w:r>
    </w:p>
    <w:p w:rsidR="00835928" w:rsidRDefault="00835928" w:rsidP="00225195">
      <w:pPr>
        <w:spacing w:after="0" w:line="240" w:lineRule="auto"/>
        <w:ind w:firstLine="567"/>
        <w:jc w:val="both"/>
        <w:rPr>
          <w:rFonts w:ascii="Times New Roman" w:hAnsi="Times New Roman"/>
          <w:lang w:val="en-US"/>
        </w:rPr>
      </w:pPr>
    </w:p>
    <w:p w:rsidR="00835928" w:rsidRPr="00835928" w:rsidRDefault="00835928" w:rsidP="00835928">
      <w:pPr>
        <w:spacing w:after="0" w:line="240" w:lineRule="auto"/>
        <w:ind w:left="993"/>
        <w:jc w:val="both"/>
        <w:rPr>
          <w:rFonts w:ascii="Times New Roman" w:hAnsi="Times New Roman"/>
          <w:lang w:val="en-US"/>
        </w:rPr>
      </w:pPr>
      <w:r w:rsidRPr="00835928">
        <w:rPr>
          <w:rFonts w:ascii="Times New Roman" w:hAnsi="Times New Roman"/>
          <w:lang w:val="en-US"/>
        </w:rPr>
        <w:t xml:space="preserve">c) angle of rotation of the axial distributor blades (at rated fan speed and open throttle). </w:t>
      </w:r>
    </w:p>
    <w:p w:rsidR="00DB4E90" w:rsidRDefault="00835928" w:rsidP="00DB4E90">
      <w:pPr>
        <w:spacing w:after="0" w:line="240" w:lineRule="auto"/>
        <w:ind w:left="567"/>
        <w:jc w:val="both"/>
        <w:rPr>
          <w:rFonts w:ascii="Times New Roman" w:hAnsi="Times New Roman"/>
          <w:lang w:val="en-US"/>
        </w:rPr>
      </w:pPr>
      <w:r w:rsidRPr="00835928">
        <w:rPr>
          <w:rFonts w:ascii="Times New Roman" w:hAnsi="Times New Roman"/>
          <w:lang w:val="en-US"/>
        </w:rPr>
        <w:lastRenderedPageBreak/>
        <w:t xml:space="preserve">7. </w:t>
      </w:r>
      <w:r w:rsidR="00E41D16" w:rsidRPr="00E41D16">
        <w:rPr>
          <w:rFonts w:ascii="Times New Roman" w:hAnsi="Times New Roman"/>
          <w:lang w:val="en-US"/>
        </w:rPr>
        <w:t>The power input (5) and efficiency (6) for each control method are calculated from the known operating points of the fans and the parameters of the controllers.</w:t>
      </w:r>
      <w:r w:rsidRPr="00E41D16">
        <w:rPr>
          <w:rFonts w:ascii="Times New Roman" w:hAnsi="Times New Roman"/>
          <w:lang w:val="en-US"/>
        </w:rPr>
        <w:t xml:space="preserve"> </w:t>
      </w:r>
    </w:p>
    <w:p w:rsidR="00DB4E90" w:rsidRDefault="00835928" w:rsidP="00DB4E90">
      <w:pPr>
        <w:spacing w:after="0" w:line="240" w:lineRule="auto"/>
        <w:ind w:left="567"/>
        <w:jc w:val="both"/>
        <w:rPr>
          <w:rFonts w:ascii="Times New Roman" w:hAnsi="Times New Roman"/>
          <w:lang w:val="en-US"/>
        </w:rPr>
      </w:pPr>
      <w:r w:rsidRPr="00835928">
        <w:rPr>
          <w:rFonts w:ascii="Times New Roman" w:hAnsi="Times New Roman"/>
          <w:lang w:val="en-US"/>
        </w:rPr>
        <w:t xml:space="preserve">8. Steps 4-7 are repeated for different values of airflow by consumers. </w:t>
      </w:r>
    </w:p>
    <w:p w:rsidR="00835928" w:rsidRDefault="00835928" w:rsidP="00DB4E90">
      <w:pPr>
        <w:spacing w:after="0" w:line="240" w:lineRule="auto"/>
        <w:ind w:left="567"/>
        <w:jc w:val="both"/>
        <w:rPr>
          <w:rFonts w:ascii="Times New Roman" w:hAnsi="Times New Roman"/>
          <w:lang w:val="en-US"/>
        </w:rPr>
      </w:pPr>
      <w:r w:rsidRPr="00835928">
        <w:rPr>
          <w:rFonts w:ascii="Times New Roman" w:hAnsi="Times New Roman"/>
          <w:lang w:val="en-US"/>
        </w:rPr>
        <w:t xml:space="preserve">9. Based on the results of the calculations, the following dependencies are plotted: </w:t>
      </w:r>
    </w:p>
    <w:p w:rsidR="00835928" w:rsidRDefault="00835928" w:rsidP="00835928">
      <w:pPr>
        <w:spacing w:after="0" w:line="240" w:lineRule="auto"/>
        <w:ind w:left="993"/>
        <w:jc w:val="both"/>
        <w:rPr>
          <w:rFonts w:ascii="Times New Roman" w:hAnsi="Times New Roman"/>
          <w:lang w:val="en-US"/>
        </w:rPr>
      </w:pPr>
      <w:r w:rsidRPr="00835928">
        <w:rPr>
          <w:rFonts w:ascii="Times New Roman" w:hAnsi="Times New Roman"/>
          <w:lang w:val="en-US"/>
        </w:rPr>
        <w:t xml:space="preserve">a) plots of the total power consumed by the blower station versus the total performance; </w:t>
      </w:r>
    </w:p>
    <w:p w:rsidR="00835928" w:rsidRPr="00835928" w:rsidRDefault="00835928" w:rsidP="00835928">
      <w:pPr>
        <w:spacing w:after="0" w:line="240" w:lineRule="auto"/>
        <w:ind w:left="993"/>
        <w:jc w:val="both"/>
        <w:rPr>
          <w:rFonts w:ascii="Times New Roman" w:hAnsi="Times New Roman"/>
          <w:lang w:val="en-US"/>
        </w:rPr>
      </w:pPr>
      <w:r w:rsidRPr="00835928">
        <w:rPr>
          <w:rFonts w:ascii="Times New Roman" w:hAnsi="Times New Roman"/>
          <w:lang w:val="en-US"/>
        </w:rPr>
        <w:t>b) graphs of efficiency versus performance for each fan.</w:t>
      </w:r>
    </w:p>
    <w:p w:rsidR="004F1395" w:rsidRPr="00B7155E" w:rsidRDefault="00B7155E" w:rsidP="00DB4E90">
      <w:pPr>
        <w:spacing w:after="0" w:line="240" w:lineRule="auto"/>
        <w:ind w:left="567"/>
        <w:jc w:val="both"/>
        <w:rPr>
          <w:rFonts w:ascii="Times New Roman" w:hAnsi="Times New Roman" w:cs="Times New Roman"/>
          <w:lang w:val="en-US"/>
        </w:rPr>
      </w:pPr>
      <w:r w:rsidRPr="00B7155E">
        <w:rPr>
          <w:rFonts w:ascii="Times New Roman" w:hAnsi="Times New Roman" w:cs="Times New Roman"/>
          <w:lang w:val="en-US"/>
        </w:rPr>
        <w:t>10. A comparative analysis is made of the power input and the efficiency for the operating conditions of the fans, the advantage of one or the other control method in terms of energy efficiency is concluded, and the limits for the acceptable fan performance ranges are evaluated. The limits of the ranges are determined by the value of the minimum allowable efficiency, which for the fans is equal to</w:t>
      </w:r>
    </w:p>
    <w:p w:rsidR="00BF5777" w:rsidRPr="006B7A0F" w:rsidRDefault="00BF5777" w:rsidP="00E35E0F">
      <w:pPr>
        <w:pStyle w:val="EQN"/>
      </w:pPr>
      <w:r w:rsidRPr="006B7A0F">
        <w:tab/>
      </w:r>
      <w:r w:rsidR="00867610" w:rsidRPr="00867610">
        <w:rPr>
          <w:position w:val="-12"/>
        </w:rPr>
        <w:object w:dxaOrig="1380" w:dyaOrig="360">
          <v:shape id="_x0000_i1034" type="#_x0000_t75" style="width:69.6pt;height:17.4pt" o:ole="">
            <v:imagedata r:id="rId23" o:title=""/>
          </v:shape>
          <o:OLEObject Type="Embed" ProgID="Equation.3" ShapeID="_x0000_i1034" DrawAspect="Content" ObjectID="_1696273045" r:id="rId24"/>
        </w:object>
      </w:r>
      <w:r w:rsidRPr="006B7A0F">
        <w:tab/>
        <w:t>(7)</w:t>
      </w:r>
    </w:p>
    <w:p w:rsidR="00B7155E" w:rsidRPr="00B7155E" w:rsidRDefault="00B7155E" w:rsidP="00DB4E90">
      <w:pPr>
        <w:spacing w:after="0"/>
        <w:ind w:left="567"/>
        <w:rPr>
          <w:rFonts w:ascii="Times New Roman" w:hAnsi="Times New Roman" w:cs="Times New Roman"/>
          <w:lang w:val="en-US"/>
        </w:rPr>
      </w:pPr>
      <w:r w:rsidRPr="00B7155E">
        <w:rPr>
          <w:rFonts w:ascii="Times New Roman" w:hAnsi="Times New Roman" w:cs="Times New Roman"/>
          <w:lang w:val="en-US"/>
        </w:rPr>
        <w:t xml:space="preserve">where </w:t>
      </w:r>
      <w:r w:rsidRPr="00B7155E">
        <w:rPr>
          <w:rFonts w:ascii="Times New Roman" w:hAnsi="Times New Roman" w:cs="Times New Roman"/>
          <w:i/>
        </w:rPr>
        <w:t>η</w:t>
      </w:r>
      <w:r w:rsidRPr="00B7155E">
        <w:rPr>
          <w:rFonts w:ascii="Times New Roman" w:hAnsi="Times New Roman" w:cs="Times New Roman"/>
          <w:vertAlign w:val="subscript"/>
          <w:lang w:val="en-US"/>
        </w:rPr>
        <w:t>max</w:t>
      </w:r>
      <w:r w:rsidRPr="00B7155E">
        <w:rPr>
          <w:rFonts w:ascii="Times New Roman" w:hAnsi="Times New Roman" w:cs="Times New Roman"/>
          <w:lang w:val="en-US"/>
        </w:rPr>
        <w:t xml:space="preserve"> is the maximum efficiency of the fan corresponding to the nominal performance.</w:t>
      </w:r>
    </w:p>
    <w:p w:rsidR="004130AB" w:rsidRPr="004130AB" w:rsidRDefault="004130AB" w:rsidP="004130AB">
      <w:pPr>
        <w:spacing w:after="0"/>
        <w:jc w:val="both"/>
        <w:rPr>
          <w:rFonts w:ascii="Times New Roman" w:hAnsi="Times New Roman" w:cs="Times New Roman"/>
          <w:lang w:val="en-US"/>
        </w:rPr>
      </w:pPr>
      <w:r w:rsidRPr="004130AB">
        <w:rPr>
          <w:rFonts w:ascii="Times New Roman" w:hAnsi="Times New Roman" w:cs="Times New Roman"/>
          <w:lang w:val="en-US"/>
        </w:rPr>
        <w:t>Let's consider possibilities of this methodology with reference to single fan operation on a network without counter-pressure with unchanged parameters. The fan has high-voltage asynchronous electric drive with rated power 800</w:t>
      </w:r>
      <w:r w:rsidR="0086521F" w:rsidRPr="0086521F">
        <w:rPr>
          <w:rFonts w:ascii="Times New Roman" w:hAnsi="Times New Roman" w:cs="Times New Roman"/>
          <w:lang w:val="en-US"/>
        </w:rPr>
        <w:t> </w:t>
      </w:r>
      <w:r w:rsidRPr="004130AB">
        <w:rPr>
          <w:rFonts w:ascii="Times New Roman" w:hAnsi="Times New Roman" w:cs="Times New Roman"/>
          <w:lang w:val="en-US"/>
        </w:rPr>
        <w:t>kW and aerodynamic characteristics typical for centrifugal fans [</w:t>
      </w:r>
      <w:r w:rsidR="00265367">
        <w:rPr>
          <w:rFonts w:ascii="Times New Roman" w:hAnsi="Times New Roman" w:cs="Times New Roman"/>
          <w:lang w:val="en-US"/>
        </w:rPr>
        <w:t>8</w:t>
      </w:r>
      <w:r w:rsidRPr="004130AB">
        <w:rPr>
          <w:rFonts w:ascii="Times New Roman" w:hAnsi="Times New Roman" w:cs="Times New Roman"/>
          <w:lang w:val="en-US"/>
        </w:rPr>
        <w:t>]. Fig</w:t>
      </w:r>
      <w:r w:rsidR="00A376B4">
        <w:rPr>
          <w:rFonts w:ascii="Times New Roman" w:hAnsi="Times New Roman" w:cs="Times New Roman"/>
          <w:lang w:val="en-US"/>
        </w:rPr>
        <w:t>ure</w:t>
      </w:r>
      <w:r w:rsidR="0086521F" w:rsidRPr="0086521F">
        <w:rPr>
          <w:rFonts w:ascii="Times New Roman" w:hAnsi="Times New Roman" w:cs="Times New Roman"/>
          <w:lang w:val="en-US"/>
        </w:rPr>
        <w:t> </w:t>
      </w:r>
      <w:r w:rsidRPr="004130AB">
        <w:rPr>
          <w:rFonts w:ascii="Times New Roman" w:hAnsi="Times New Roman" w:cs="Times New Roman"/>
          <w:lang w:val="en-US"/>
        </w:rPr>
        <w:t>3 shows the calculated dependencies of power consumption (fig</w:t>
      </w:r>
      <w:r w:rsidR="00A376B4">
        <w:rPr>
          <w:rFonts w:ascii="Times New Roman" w:hAnsi="Times New Roman" w:cs="Times New Roman"/>
          <w:lang w:val="en-US"/>
        </w:rPr>
        <w:t>ure</w:t>
      </w:r>
      <w:r w:rsidR="0086521F" w:rsidRPr="0086521F">
        <w:rPr>
          <w:rFonts w:ascii="Times New Roman" w:hAnsi="Times New Roman" w:cs="Times New Roman"/>
          <w:lang w:val="en-US"/>
        </w:rPr>
        <w:t> </w:t>
      </w:r>
      <w:r w:rsidRPr="004130AB">
        <w:rPr>
          <w:rFonts w:ascii="Times New Roman" w:hAnsi="Times New Roman" w:cs="Times New Roman"/>
          <w:lang w:val="en-US"/>
        </w:rPr>
        <w:t>3</w:t>
      </w:r>
      <w:r w:rsidR="00870A26" w:rsidRPr="00870A26">
        <w:rPr>
          <w:rFonts w:ascii="Times New Roman" w:hAnsi="Times New Roman" w:cs="Times New Roman"/>
          <w:lang w:val="en-US"/>
        </w:rPr>
        <w:t>,</w:t>
      </w:r>
      <w:r w:rsidR="0086521F" w:rsidRPr="0086521F">
        <w:rPr>
          <w:rFonts w:ascii="Times New Roman" w:hAnsi="Times New Roman" w:cs="Times New Roman"/>
          <w:lang w:val="en-US"/>
        </w:rPr>
        <w:t> </w:t>
      </w:r>
      <w:r w:rsidRPr="004130AB">
        <w:rPr>
          <w:rFonts w:ascii="Times New Roman" w:hAnsi="Times New Roman" w:cs="Times New Roman"/>
          <w:lang w:val="en-US"/>
        </w:rPr>
        <w:t>a) and efficiency factor (fig</w:t>
      </w:r>
      <w:r w:rsidR="00A376B4">
        <w:rPr>
          <w:rFonts w:ascii="Times New Roman" w:hAnsi="Times New Roman" w:cs="Times New Roman"/>
          <w:lang w:val="en-US"/>
        </w:rPr>
        <w:t>ure</w:t>
      </w:r>
      <w:r w:rsidR="0086521F" w:rsidRPr="0086521F">
        <w:rPr>
          <w:rFonts w:ascii="Times New Roman" w:hAnsi="Times New Roman" w:cs="Times New Roman"/>
          <w:lang w:val="en-US"/>
        </w:rPr>
        <w:t> </w:t>
      </w:r>
      <w:r w:rsidRPr="004130AB">
        <w:rPr>
          <w:rFonts w:ascii="Times New Roman" w:hAnsi="Times New Roman" w:cs="Times New Roman"/>
          <w:lang w:val="en-US"/>
        </w:rPr>
        <w:t>3</w:t>
      </w:r>
      <w:r w:rsidR="00870A26" w:rsidRPr="00870A26">
        <w:rPr>
          <w:rFonts w:ascii="Times New Roman" w:hAnsi="Times New Roman" w:cs="Times New Roman"/>
          <w:lang w:val="en-US"/>
        </w:rPr>
        <w:t>,</w:t>
      </w:r>
      <w:r w:rsidR="0086521F" w:rsidRPr="0086521F">
        <w:rPr>
          <w:rFonts w:ascii="Times New Roman" w:hAnsi="Times New Roman" w:cs="Times New Roman"/>
          <w:lang w:val="en-US"/>
        </w:rPr>
        <w:t> </w:t>
      </w:r>
      <w:r w:rsidRPr="00E72F32">
        <w:rPr>
          <w:rFonts w:ascii="Times New Roman" w:hAnsi="Times New Roman" w:cs="Times New Roman"/>
          <w:lang w:val="en-US"/>
        </w:rPr>
        <w:t>b</w:t>
      </w:r>
      <w:r w:rsidRPr="004130AB">
        <w:rPr>
          <w:rFonts w:ascii="Times New Roman" w:hAnsi="Times New Roman" w:cs="Times New Roman"/>
          <w:lang w:val="en-US"/>
        </w:rPr>
        <w:t>) in relative units at different methods of fan regulation (</w:t>
      </w:r>
      <w:r w:rsidRPr="004130AB">
        <w:rPr>
          <w:rFonts w:ascii="Times New Roman" w:hAnsi="Times New Roman" w:cs="Times New Roman"/>
          <w:i/>
          <w:lang w:val="en-US"/>
        </w:rPr>
        <w:t>P</w:t>
      </w:r>
      <w:r w:rsidRPr="004130AB">
        <w:rPr>
          <w:rFonts w:ascii="Times New Roman" w:hAnsi="Times New Roman" w:cs="Times New Roman"/>
          <w:lang w:val="en-US"/>
        </w:rPr>
        <w:t xml:space="preserve"> – power, consumed by fan installation to create productivity </w:t>
      </w:r>
      <w:r w:rsidRPr="004130AB">
        <w:rPr>
          <w:rFonts w:ascii="Times New Roman" w:hAnsi="Times New Roman" w:cs="Times New Roman"/>
          <w:i/>
          <w:lang w:val="en-US"/>
        </w:rPr>
        <w:t>Q</w:t>
      </w:r>
      <w:r w:rsidRPr="004130AB">
        <w:rPr>
          <w:rFonts w:ascii="Times New Roman" w:hAnsi="Times New Roman" w:cs="Times New Roman"/>
          <w:lang w:val="en-US"/>
        </w:rPr>
        <w:t xml:space="preserve">, </w:t>
      </w:r>
      <w:proofErr w:type="spellStart"/>
      <w:r w:rsidRPr="004130AB">
        <w:rPr>
          <w:rFonts w:ascii="Times New Roman" w:hAnsi="Times New Roman" w:cs="Times New Roman"/>
          <w:i/>
          <w:lang w:val="en-US"/>
        </w:rPr>
        <w:t>P</w:t>
      </w:r>
      <w:r w:rsidRPr="004130AB">
        <w:rPr>
          <w:rFonts w:ascii="Times New Roman" w:hAnsi="Times New Roman" w:cs="Times New Roman"/>
          <w:vertAlign w:val="subscript"/>
          <w:lang w:val="en-US"/>
        </w:rPr>
        <w:t>n</w:t>
      </w:r>
      <w:proofErr w:type="spellEnd"/>
      <w:r w:rsidRPr="004130AB">
        <w:rPr>
          <w:rFonts w:ascii="Times New Roman" w:hAnsi="Times New Roman" w:cs="Times New Roman"/>
          <w:lang w:val="en-US"/>
        </w:rPr>
        <w:t xml:space="preserve"> – power, corresponding to the nominal </w:t>
      </w:r>
      <w:r w:rsidR="0086521F" w:rsidRPr="0086521F">
        <w:rPr>
          <w:rFonts w:ascii="Times New Roman" w:hAnsi="Times New Roman" w:cs="Times New Roman"/>
          <w:lang w:val="en-US"/>
        </w:rPr>
        <w:t>performance</w:t>
      </w:r>
      <w:r w:rsidRPr="004130AB">
        <w:rPr>
          <w:rFonts w:ascii="Times New Roman" w:hAnsi="Times New Roman" w:cs="Times New Roman"/>
          <w:lang w:val="en-US"/>
        </w:rPr>
        <w:t xml:space="preserve"> </w:t>
      </w:r>
      <w:proofErr w:type="spellStart"/>
      <w:r w:rsidRPr="004130AB">
        <w:rPr>
          <w:rFonts w:ascii="Times New Roman" w:hAnsi="Times New Roman" w:cs="Times New Roman"/>
          <w:i/>
          <w:lang w:val="en-US"/>
        </w:rPr>
        <w:t>Q</w:t>
      </w:r>
      <w:r w:rsidRPr="004130AB">
        <w:rPr>
          <w:rFonts w:ascii="Times New Roman" w:hAnsi="Times New Roman" w:cs="Times New Roman"/>
          <w:vertAlign w:val="subscript"/>
          <w:lang w:val="en-US"/>
        </w:rPr>
        <w:t>n</w:t>
      </w:r>
      <w:proofErr w:type="spellEnd"/>
      <w:r w:rsidRPr="004130AB">
        <w:rPr>
          <w:rFonts w:ascii="Times New Roman" w:hAnsi="Times New Roman" w:cs="Times New Roman"/>
          <w:lang w:val="en-US"/>
        </w:rPr>
        <w:t>). The graph for frequency control is shown with a typical frequency converter efficiency of 0.95.</w:t>
      </w:r>
    </w:p>
    <w:p w:rsidR="00DB4E90" w:rsidRPr="00E72F32" w:rsidRDefault="00DB4E90" w:rsidP="00DB4E90">
      <w:pPr>
        <w:spacing w:after="0" w:line="240" w:lineRule="auto"/>
        <w:jc w:val="both"/>
        <w:rPr>
          <w:rFonts w:ascii="Times New Roman" w:hAnsi="Times New Roman"/>
          <w:lang w:val="en-US"/>
        </w:rPr>
      </w:pPr>
      <w:r w:rsidRPr="00DB4E90">
        <w:rPr>
          <w:rFonts w:ascii="Times New Roman" w:hAnsi="Times New Roman"/>
          <w:lang w:val="en-US"/>
        </w:rPr>
        <w:t xml:space="preserve">The calculated dependencies in </w:t>
      </w:r>
      <w:r w:rsidR="00983C0C" w:rsidRPr="004130AB">
        <w:rPr>
          <w:rFonts w:ascii="Times New Roman" w:hAnsi="Times New Roman" w:cs="Times New Roman"/>
          <w:lang w:val="en-US"/>
        </w:rPr>
        <w:t>fig</w:t>
      </w:r>
      <w:r w:rsidR="00983C0C">
        <w:rPr>
          <w:rFonts w:ascii="Times New Roman" w:hAnsi="Times New Roman" w:cs="Times New Roman"/>
          <w:lang w:val="en-US"/>
        </w:rPr>
        <w:t>ure</w:t>
      </w:r>
      <w:r w:rsidRPr="00DB4E90">
        <w:rPr>
          <w:rFonts w:ascii="Times New Roman" w:hAnsi="Times New Roman"/>
          <w:lang w:val="en-US"/>
        </w:rPr>
        <w:t> 3 show that for a single fan the frequency control has an advantage over other methods over a wide performance range. These results are in agreement with numerous theoretical and experimental studies, which confirms t</w:t>
      </w:r>
      <w:r w:rsidR="00E72F32">
        <w:rPr>
          <w:rFonts w:ascii="Times New Roman" w:hAnsi="Times New Roman"/>
          <w:lang w:val="en-US"/>
        </w:rPr>
        <w:t>he validity of the methodology.</w:t>
      </w:r>
    </w:p>
    <w:p w:rsidR="00065482" w:rsidRPr="00E72F32" w:rsidRDefault="00065482" w:rsidP="00C05C7D">
      <w:pPr>
        <w:spacing w:after="0" w:line="240" w:lineRule="auto"/>
        <w:ind w:firstLine="567"/>
        <w:jc w:val="both"/>
        <w:rPr>
          <w:rFonts w:ascii="Times New Roman" w:hAnsi="Times New Roman"/>
          <w:lang w:val="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2"/>
      </w:tblGrid>
      <w:tr w:rsidR="00065482" w:rsidRPr="00792019" w:rsidTr="00065482">
        <w:tc>
          <w:tcPr>
            <w:tcW w:w="4724" w:type="dxa"/>
            <w:tcMar>
              <w:left w:w="57" w:type="dxa"/>
              <w:right w:w="57" w:type="dxa"/>
            </w:tcMar>
            <w:vAlign w:val="center"/>
          </w:tcPr>
          <w:p w:rsidR="00065482" w:rsidRPr="00792019" w:rsidRDefault="00DF1760" w:rsidP="00F90C71">
            <w:pPr>
              <w:jc w:val="center"/>
              <w:rPr>
                <w:rFonts w:ascii="Times New Roman" w:hAnsi="Times New Roman"/>
              </w:rPr>
            </w:pPr>
            <w:r w:rsidRPr="00DF1760">
              <w:rPr>
                <w:rFonts w:ascii="Times New Roman" w:hAnsi="Times New Roman"/>
                <w:noProof/>
                <w:lang w:eastAsia="ru-RU"/>
              </w:rPr>
              <w:drawing>
                <wp:inline distT="0" distB="0" distL="0" distR="0" wp14:anchorId="6EC34222" wp14:editId="53CCF508">
                  <wp:extent cx="2923200" cy="2865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25">
                            <a:extLst>
                              <a:ext uri="{28A0092B-C50C-407E-A947-70E740481C1C}">
                                <a14:useLocalDpi xmlns:a14="http://schemas.microsoft.com/office/drawing/2010/main" val="0"/>
                              </a:ext>
                            </a:extLst>
                          </a:blip>
                          <a:srcRect l="1283" r="35283"/>
                          <a:stretch/>
                        </pic:blipFill>
                        <pic:spPr bwMode="auto">
                          <a:xfrm>
                            <a:off x="0" y="0"/>
                            <a:ext cx="2923200" cy="2865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45" w:type="dxa"/>
            <w:tcMar>
              <w:left w:w="57" w:type="dxa"/>
              <w:right w:w="57" w:type="dxa"/>
            </w:tcMar>
            <w:vAlign w:val="center"/>
          </w:tcPr>
          <w:p w:rsidR="00065482" w:rsidRPr="00792019" w:rsidRDefault="00DF1760" w:rsidP="00F90C71">
            <w:pPr>
              <w:jc w:val="center"/>
              <w:rPr>
                <w:rFonts w:ascii="Times New Roman" w:hAnsi="Times New Roman"/>
              </w:rPr>
            </w:pPr>
            <w:r w:rsidRPr="00DF1760">
              <w:rPr>
                <w:rFonts w:ascii="Times New Roman" w:hAnsi="Times New Roman"/>
                <w:noProof/>
                <w:lang w:eastAsia="ru-RU"/>
              </w:rPr>
              <w:drawing>
                <wp:inline distT="0" distB="0" distL="0" distR="0" wp14:anchorId="0E7307EE" wp14:editId="6E03DB99">
                  <wp:extent cx="2916000" cy="2865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26">
                            <a:extLst>
                              <a:ext uri="{28A0092B-C50C-407E-A947-70E740481C1C}">
                                <a14:useLocalDpi xmlns:a14="http://schemas.microsoft.com/office/drawing/2010/main" val="0"/>
                              </a:ext>
                            </a:extLst>
                          </a:blip>
                          <a:srcRect l="1426" r="35282"/>
                          <a:stretch/>
                        </pic:blipFill>
                        <pic:spPr bwMode="auto">
                          <a:xfrm>
                            <a:off x="0" y="0"/>
                            <a:ext cx="2916000" cy="28656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65482" w:rsidRPr="00792019" w:rsidTr="00065482">
        <w:trPr>
          <w:trHeight w:val="383"/>
        </w:trPr>
        <w:tc>
          <w:tcPr>
            <w:tcW w:w="4724" w:type="dxa"/>
            <w:tcMar>
              <w:left w:w="57" w:type="dxa"/>
              <w:right w:w="57" w:type="dxa"/>
            </w:tcMar>
            <w:vAlign w:val="center"/>
          </w:tcPr>
          <w:p w:rsidR="00065482" w:rsidRPr="00792019" w:rsidRDefault="00F20FA4" w:rsidP="00F90C71">
            <w:pPr>
              <w:jc w:val="center"/>
              <w:rPr>
                <w:rFonts w:ascii="Times New Roman" w:hAnsi="Times New Roman"/>
              </w:rPr>
            </w:pPr>
            <w:r>
              <w:rPr>
                <w:rFonts w:ascii="Times New Roman" w:hAnsi="Times New Roman"/>
                <w:lang w:val="en-US"/>
              </w:rPr>
              <w:t>(</w:t>
            </w:r>
            <w:r w:rsidR="00065482" w:rsidRPr="00792019">
              <w:rPr>
                <w:rFonts w:ascii="Times New Roman" w:hAnsi="Times New Roman"/>
                <w:i/>
                <w:lang w:val="en-US"/>
              </w:rPr>
              <w:t>a</w:t>
            </w:r>
            <w:r w:rsidR="00065482" w:rsidRPr="00792019">
              <w:rPr>
                <w:rFonts w:ascii="Times New Roman" w:hAnsi="Times New Roman"/>
              </w:rPr>
              <w:t>)</w:t>
            </w:r>
            <w:r w:rsidR="005F4238">
              <w:rPr>
                <w:rFonts w:ascii="Times New Roman" w:hAnsi="Times New Roman"/>
              </w:rPr>
              <w:t xml:space="preserve"> </w:t>
            </w:r>
          </w:p>
        </w:tc>
        <w:tc>
          <w:tcPr>
            <w:tcW w:w="4745" w:type="dxa"/>
            <w:tcMar>
              <w:left w:w="57" w:type="dxa"/>
              <w:right w:w="57" w:type="dxa"/>
            </w:tcMar>
            <w:vAlign w:val="center"/>
          </w:tcPr>
          <w:p w:rsidR="00065482" w:rsidRPr="00792019" w:rsidRDefault="00F20FA4" w:rsidP="00F90C71">
            <w:pPr>
              <w:jc w:val="center"/>
              <w:rPr>
                <w:rFonts w:ascii="Times New Roman" w:hAnsi="Times New Roman"/>
              </w:rPr>
            </w:pPr>
            <w:r>
              <w:rPr>
                <w:rFonts w:ascii="Times New Roman" w:hAnsi="Times New Roman"/>
                <w:lang w:val="en-US"/>
              </w:rPr>
              <w:t>(</w:t>
            </w:r>
            <w:r w:rsidR="00065482" w:rsidRPr="00792019">
              <w:rPr>
                <w:rFonts w:ascii="Times New Roman" w:hAnsi="Times New Roman"/>
                <w:i/>
                <w:lang w:val="en-US"/>
              </w:rPr>
              <w:t>b</w:t>
            </w:r>
            <w:r w:rsidR="00065482" w:rsidRPr="00792019">
              <w:rPr>
                <w:rFonts w:ascii="Times New Roman" w:hAnsi="Times New Roman"/>
              </w:rPr>
              <w:t>)</w:t>
            </w:r>
            <w:r w:rsidR="005F4238">
              <w:rPr>
                <w:rFonts w:ascii="Times New Roman" w:hAnsi="Times New Roman"/>
              </w:rPr>
              <w:t xml:space="preserve"> </w:t>
            </w:r>
          </w:p>
        </w:tc>
      </w:tr>
    </w:tbl>
    <w:p w:rsidR="00406165" w:rsidRPr="00DF7C09" w:rsidRDefault="0034612E" w:rsidP="00065482">
      <w:pPr>
        <w:spacing w:after="0" w:line="240" w:lineRule="auto"/>
        <w:jc w:val="center"/>
        <w:rPr>
          <w:rFonts w:ascii="Times New Roman" w:hAnsi="Times New Roman"/>
          <w:lang w:val="en-US"/>
        </w:rPr>
      </w:pPr>
      <w:r w:rsidRPr="006B7A0F">
        <w:rPr>
          <w:rFonts w:ascii="Times New Roman" w:hAnsi="Times New Roman"/>
          <w:b/>
          <w:lang w:val="en-US"/>
        </w:rPr>
        <w:t>Figure 3.</w:t>
      </w:r>
      <w:r w:rsidR="00065482" w:rsidRPr="006B7A0F">
        <w:rPr>
          <w:rFonts w:ascii="Times New Roman" w:hAnsi="Times New Roman"/>
          <w:lang w:val="en-US"/>
        </w:rPr>
        <w:t xml:space="preserve"> </w:t>
      </w:r>
      <w:r w:rsidR="00DB4E90" w:rsidRPr="00DB4E90">
        <w:rPr>
          <w:rFonts w:ascii="Times New Roman" w:hAnsi="Times New Roman"/>
          <w:lang w:val="en-US"/>
        </w:rPr>
        <w:t>Calculated energy data for single fan operation:</w:t>
      </w:r>
      <w:r w:rsidR="005F4238" w:rsidRPr="005F4238">
        <w:rPr>
          <w:rFonts w:ascii="Times New Roman" w:hAnsi="Times New Roman"/>
          <w:lang w:val="en-US"/>
        </w:rPr>
        <w:t xml:space="preserve"> </w:t>
      </w:r>
      <w:r w:rsidR="00406165" w:rsidRPr="00904920">
        <w:rPr>
          <w:rFonts w:ascii="Times New Roman" w:hAnsi="Times New Roman"/>
          <w:i/>
          <w:lang w:val="en-US"/>
        </w:rPr>
        <w:t>a</w:t>
      </w:r>
      <w:r w:rsidR="00406165" w:rsidRPr="00DB4E90">
        <w:rPr>
          <w:rFonts w:ascii="Times New Roman" w:hAnsi="Times New Roman"/>
          <w:lang w:val="en-US"/>
        </w:rPr>
        <w:t xml:space="preserve"> – </w:t>
      </w:r>
      <w:r w:rsidR="00DB4E90" w:rsidRPr="00DB4E90">
        <w:rPr>
          <w:rFonts w:ascii="Times New Roman" w:hAnsi="Times New Roman"/>
          <w:lang w:val="en-US"/>
        </w:rPr>
        <w:t xml:space="preserve">relative fan capacity from relative </w:t>
      </w:r>
      <w:r w:rsidR="00DB4E90" w:rsidRPr="00DF7C09">
        <w:rPr>
          <w:rFonts w:ascii="Times New Roman" w:hAnsi="Times New Roman"/>
          <w:lang w:val="en-US"/>
        </w:rPr>
        <w:t>performance</w:t>
      </w:r>
      <w:r w:rsidR="00406165" w:rsidRPr="00DB4E90">
        <w:rPr>
          <w:rFonts w:ascii="Times New Roman" w:hAnsi="Times New Roman"/>
          <w:lang w:val="en-US"/>
        </w:rPr>
        <w:t>;</w:t>
      </w:r>
      <w:r w:rsidR="005F4238" w:rsidRPr="005F4238">
        <w:rPr>
          <w:rFonts w:ascii="Times New Roman" w:hAnsi="Times New Roman"/>
          <w:lang w:val="en-US"/>
        </w:rPr>
        <w:t xml:space="preserve"> </w:t>
      </w:r>
      <w:r w:rsidR="00406165" w:rsidRPr="00904920">
        <w:rPr>
          <w:rFonts w:ascii="Times New Roman" w:hAnsi="Times New Roman"/>
          <w:i/>
          <w:lang w:val="en-US"/>
        </w:rPr>
        <w:t>b</w:t>
      </w:r>
      <w:r w:rsidR="00406165" w:rsidRPr="00DF7C09">
        <w:rPr>
          <w:rFonts w:ascii="Times New Roman" w:hAnsi="Times New Roman"/>
          <w:lang w:val="en-US"/>
        </w:rPr>
        <w:t xml:space="preserve"> – </w:t>
      </w:r>
      <w:r w:rsidR="00DF7C09" w:rsidRPr="00DF7C09">
        <w:rPr>
          <w:rFonts w:ascii="Times New Roman" w:hAnsi="Times New Roman"/>
          <w:lang w:val="en-US"/>
        </w:rPr>
        <w:t>Fan efficiency from relative performance</w:t>
      </w:r>
      <w:r w:rsidR="00F20FA4">
        <w:rPr>
          <w:rFonts w:ascii="Times New Roman" w:hAnsi="Times New Roman"/>
          <w:lang w:val="en-US"/>
        </w:rPr>
        <w:t>.</w:t>
      </w:r>
    </w:p>
    <w:p w:rsidR="00065482" w:rsidRPr="00DF7C09" w:rsidRDefault="00065482" w:rsidP="00C05C7D">
      <w:pPr>
        <w:spacing w:after="0" w:line="240" w:lineRule="auto"/>
        <w:ind w:firstLine="567"/>
        <w:jc w:val="both"/>
        <w:rPr>
          <w:rFonts w:ascii="Times New Roman" w:hAnsi="Times New Roman"/>
          <w:lang w:val="en-US"/>
        </w:rPr>
      </w:pPr>
    </w:p>
    <w:p w:rsidR="00870A26" w:rsidRPr="00870A26" w:rsidRDefault="00870A26" w:rsidP="00870A26">
      <w:pPr>
        <w:spacing w:after="0" w:line="240" w:lineRule="auto"/>
        <w:jc w:val="both"/>
        <w:rPr>
          <w:rFonts w:ascii="Times New Roman" w:hAnsi="Times New Roman"/>
          <w:lang w:val="en-US"/>
        </w:rPr>
      </w:pPr>
      <w:r w:rsidRPr="00870A26">
        <w:rPr>
          <w:rFonts w:ascii="Times New Roman" w:hAnsi="Times New Roman"/>
          <w:lang w:val="en-US"/>
        </w:rPr>
        <w:t>Frequency control and intel-vane control are comparable in terms of energy efficiency with a small control range near the nominal capacity values. The advantage of frequency control is constant fan efficiency over the entire performance range (</w:t>
      </w:r>
      <w:r w:rsidR="00983C0C" w:rsidRPr="004130AB">
        <w:rPr>
          <w:rFonts w:ascii="Times New Roman" w:hAnsi="Times New Roman" w:cs="Times New Roman"/>
          <w:lang w:val="en-US"/>
        </w:rPr>
        <w:t>fig</w:t>
      </w:r>
      <w:r w:rsidR="00983C0C">
        <w:rPr>
          <w:rFonts w:ascii="Times New Roman" w:hAnsi="Times New Roman" w:cs="Times New Roman"/>
          <w:lang w:val="en-US"/>
        </w:rPr>
        <w:t>ure</w:t>
      </w:r>
      <w:r w:rsidR="00F47964" w:rsidRPr="00F47964">
        <w:rPr>
          <w:rFonts w:ascii="Times New Roman" w:hAnsi="Times New Roman"/>
          <w:lang w:val="en-US"/>
        </w:rPr>
        <w:t> </w:t>
      </w:r>
      <w:r w:rsidRPr="00870A26">
        <w:rPr>
          <w:rFonts w:ascii="Times New Roman" w:hAnsi="Times New Roman"/>
          <w:lang w:val="en-US"/>
        </w:rPr>
        <w:t>3,</w:t>
      </w:r>
      <w:r w:rsidR="00F47964" w:rsidRPr="00F47964">
        <w:rPr>
          <w:rFonts w:ascii="Times New Roman" w:hAnsi="Times New Roman"/>
          <w:lang w:val="en-US"/>
        </w:rPr>
        <w:t> </w:t>
      </w:r>
      <w:r w:rsidRPr="00870A26">
        <w:rPr>
          <w:rFonts w:ascii="Times New Roman" w:hAnsi="Times New Roman"/>
          <w:lang w:val="en-US"/>
        </w:rPr>
        <w:t>a). Throttling has little effect on fan efficiency (</w:t>
      </w:r>
      <w:r w:rsidR="00983C0C" w:rsidRPr="004130AB">
        <w:rPr>
          <w:rFonts w:ascii="Times New Roman" w:hAnsi="Times New Roman" w:cs="Times New Roman"/>
          <w:lang w:val="en-US"/>
        </w:rPr>
        <w:t>fig</w:t>
      </w:r>
      <w:r w:rsidR="00983C0C">
        <w:rPr>
          <w:rFonts w:ascii="Times New Roman" w:hAnsi="Times New Roman" w:cs="Times New Roman"/>
          <w:lang w:val="en-US"/>
        </w:rPr>
        <w:t>ure</w:t>
      </w:r>
      <w:r w:rsidR="00F47964" w:rsidRPr="00F47964">
        <w:rPr>
          <w:rFonts w:ascii="Times New Roman" w:hAnsi="Times New Roman"/>
          <w:lang w:val="en-US"/>
        </w:rPr>
        <w:t> </w:t>
      </w:r>
      <w:r w:rsidRPr="00870A26">
        <w:rPr>
          <w:rFonts w:ascii="Times New Roman" w:hAnsi="Times New Roman"/>
          <w:lang w:val="en-US"/>
        </w:rPr>
        <w:t>3,</w:t>
      </w:r>
      <w:r w:rsidR="00F47964" w:rsidRPr="00F47964">
        <w:rPr>
          <w:rFonts w:ascii="Times New Roman" w:hAnsi="Times New Roman"/>
          <w:lang w:val="en-US"/>
        </w:rPr>
        <w:t> </w:t>
      </w:r>
      <w:r w:rsidRPr="00870A26">
        <w:rPr>
          <w:rFonts w:ascii="Times New Roman" w:hAnsi="Times New Roman"/>
          <w:lang w:val="en-US"/>
        </w:rPr>
        <w:t>b), but is significantly inferior to other methods in terms of power consumption.</w:t>
      </w:r>
    </w:p>
    <w:p w:rsidR="00870A26" w:rsidRPr="00870A26" w:rsidRDefault="005F4238" w:rsidP="005F4238">
      <w:pPr>
        <w:spacing w:after="0" w:line="240" w:lineRule="auto"/>
        <w:jc w:val="both"/>
        <w:rPr>
          <w:rFonts w:ascii="Times New Roman" w:hAnsi="Times New Roman"/>
          <w:lang w:val="en-US"/>
        </w:rPr>
      </w:pPr>
      <w:r w:rsidRPr="005F4238">
        <w:rPr>
          <w:rFonts w:ascii="Times New Roman" w:hAnsi="Times New Roman"/>
          <w:lang w:val="en-US"/>
        </w:rPr>
        <w:t xml:space="preserve">However, the results obtained for a single fan cannot be generalised to the case of a group of fans running in </w:t>
      </w:r>
      <w:r>
        <w:rPr>
          <w:rFonts w:ascii="Times New Roman" w:hAnsi="Times New Roman"/>
          <w:lang w:val="en-US"/>
        </w:rPr>
        <w:t>parallel on a common line. Fig</w:t>
      </w:r>
      <w:r w:rsidR="00983C0C">
        <w:rPr>
          <w:rFonts w:ascii="Times New Roman" w:hAnsi="Times New Roman"/>
          <w:lang w:val="en-US"/>
        </w:rPr>
        <w:t>ure</w:t>
      </w:r>
      <w:r>
        <w:rPr>
          <w:rFonts w:ascii="Times New Roman" w:hAnsi="Times New Roman"/>
          <w:lang w:val="en-US"/>
        </w:rPr>
        <w:t> </w:t>
      </w:r>
      <w:r w:rsidRPr="005F4238">
        <w:rPr>
          <w:rFonts w:ascii="Times New Roman" w:hAnsi="Times New Roman"/>
          <w:lang w:val="en-US"/>
        </w:rPr>
        <w:t>4 shows the graphs for frequency control of five fans and combined control by changing the number of running fans in combination with intel-vane control. The graphs are plotted for the case of simultaneous fan control, provided condition (3) is met.</w:t>
      </w:r>
    </w:p>
    <w:p w:rsidR="00F966B0" w:rsidRPr="006B7A0F" w:rsidRDefault="00F966B0" w:rsidP="00F966B0">
      <w:pPr>
        <w:spacing w:after="120" w:line="240" w:lineRule="auto"/>
        <w:jc w:val="center"/>
        <w:rPr>
          <w:rFonts w:ascii="Times New Roman" w:hAnsi="Times New Roman"/>
          <w:lang w:val="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CA7F69" w:rsidRPr="00792019" w:rsidTr="00065482">
        <w:tc>
          <w:tcPr>
            <w:tcW w:w="4732" w:type="dxa"/>
            <w:tcMar>
              <w:left w:w="57" w:type="dxa"/>
              <w:right w:w="57" w:type="dxa"/>
            </w:tcMar>
            <w:vAlign w:val="center"/>
          </w:tcPr>
          <w:p w:rsidR="00CA7F69" w:rsidRPr="00792019" w:rsidRDefault="0003480C" w:rsidP="00CA7F69">
            <w:pPr>
              <w:jc w:val="center"/>
              <w:rPr>
                <w:rFonts w:ascii="Times New Roman" w:hAnsi="Times New Roman"/>
              </w:rPr>
            </w:pPr>
            <w:r w:rsidRPr="0003480C">
              <w:rPr>
                <w:rFonts w:ascii="Times New Roman" w:hAnsi="Times New Roman"/>
                <w:noProof/>
                <w:lang w:eastAsia="ru-RU"/>
              </w:rPr>
              <w:lastRenderedPageBreak/>
              <w:drawing>
                <wp:inline distT="0" distB="0" distL="0" distR="0" wp14:anchorId="38DE4AC2" wp14:editId="42E6BCC8">
                  <wp:extent cx="2916000" cy="282960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27">
                            <a:extLst>
                              <a:ext uri="{28A0092B-C50C-407E-A947-70E740481C1C}">
                                <a14:useLocalDpi xmlns:a14="http://schemas.microsoft.com/office/drawing/2010/main" val="0"/>
                              </a:ext>
                            </a:extLst>
                          </a:blip>
                          <a:srcRect l="1426" r="35282" b="1209"/>
                          <a:stretch/>
                        </pic:blipFill>
                        <pic:spPr bwMode="auto">
                          <a:xfrm>
                            <a:off x="0" y="0"/>
                            <a:ext cx="2916000" cy="2829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37" w:type="dxa"/>
            <w:tcMar>
              <w:left w:w="57" w:type="dxa"/>
              <w:right w:w="57" w:type="dxa"/>
            </w:tcMar>
            <w:vAlign w:val="center"/>
          </w:tcPr>
          <w:p w:rsidR="00CA7F69" w:rsidRPr="00792019" w:rsidRDefault="0003480C" w:rsidP="00CA7F69">
            <w:pPr>
              <w:jc w:val="center"/>
              <w:rPr>
                <w:rFonts w:ascii="Times New Roman" w:hAnsi="Times New Roman"/>
              </w:rPr>
            </w:pPr>
            <w:r w:rsidRPr="0003480C">
              <w:rPr>
                <w:rFonts w:ascii="Times New Roman" w:hAnsi="Times New Roman"/>
                <w:noProof/>
                <w:lang w:eastAsia="ru-RU"/>
              </w:rPr>
              <w:drawing>
                <wp:inline distT="0" distB="0" distL="0" distR="0" wp14:anchorId="31074C6D" wp14:editId="000BB6FC">
                  <wp:extent cx="2916000" cy="2826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28">
                            <a:extLst>
                              <a:ext uri="{28A0092B-C50C-407E-A947-70E740481C1C}">
                                <a14:useLocalDpi xmlns:a14="http://schemas.microsoft.com/office/drawing/2010/main" val="0"/>
                              </a:ext>
                            </a:extLst>
                          </a:blip>
                          <a:srcRect l="1426" t="-1" r="35282" b="1439"/>
                          <a:stretch/>
                        </pic:blipFill>
                        <pic:spPr bwMode="auto">
                          <a:xfrm>
                            <a:off x="0" y="0"/>
                            <a:ext cx="2916000" cy="2826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A7F69" w:rsidRPr="00792019" w:rsidTr="00065482">
        <w:trPr>
          <w:trHeight w:val="383"/>
        </w:trPr>
        <w:tc>
          <w:tcPr>
            <w:tcW w:w="4732" w:type="dxa"/>
            <w:tcMar>
              <w:left w:w="57" w:type="dxa"/>
              <w:right w:w="57" w:type="dxa"/>
            </w:tcMar>
            <w:vAlign w:val="center"/>
          </w:tcPr>
          <w:p w:rsidR="00CA7F69" w:rsidRPr="00792019" w:rsidRDefault="00F20FA4" w:rsidP="00CA7F69">
            <w:pPr>
              <w:jc w:val="center"/>
              <w:rPr>
                <w:rFonts w:ascii="Times New Roman" w:hAnsi="Times New Roman"/>
              </w:rPr>
            </w:pPr>
            <w:r>
              <w:rPr>
                <w:rFonts w:ascii="Times New Roman" w:hAnsi="Times New Roman"/>
                <w:lang w:val="en-US"/>
              </w:rPr>
              <w:t>(</w:t>
            </w:r>
            <w:r w:rsidR="00CA7F69" w:rsidRPr="00792019">
              <w:rPr>
                <w:rFonts w:ascii="Times New Roman" w:hAnsi="Times New Roman"/>
                <w:i/>
                <w:lang w:val="en-US"/>
              </w:rPr>
              <w:t>a</w:t>
            </w:r>
            <w:r w:rsidR="00CA7F69" w:rsidRPr="00792019">
              <w:rPr>
                <w:rFonts w:ascii="Times New Roman" w:hAnsi="Times New Roman"/>
              </w:rPr>
              <w:t>)</w:t>
            </w:r>
          </w:p>
        </w:tc>
        <w:tc>
          <w:tcPr>
            <w:tcW w:w="4737" w:type="dxa"/>
            <w:tcMar>
              <w:left w:w="57" w:type="dxa"/>
              <w:right w:w="57" w:type="dxa"/>
            </w:tcMar>
            <w:vAlign w:val="center"/>
          </w:tcPr>
          <w:p w:rsidR="00CA7F69" w:rsidRPr="00792019" w:rsidRDefault="00F20FA4" w:rsidP="00CA7F69">
            <w:pPr>
              <w:jc w:val="center"/>
              <w:rPr>
                <w:rFonts w:ascii="Times New Roman" w:hAnsi="Times New Roman"/>
              </w:rPr>
            </w:pPr>
            <w:r>
              <w:rPr>
                <w:rFonts w:ascii="Times New Roman" w:hAnsi="Times New Roman"/>
                <w:lang w:val="en-US"/>
              </w:rPr>
              <w:t>(</w:t>
            </w:r>
            <w:r w:rsidR="00CA7F69" w:rsidRPr="00792019">
              <w:rPr>
                <w:rFonts w:ascii="Times New Roman" w:hAnsi="Times New Roman"/>
                <w:i/>
                <w:lang w:val="en-US"/>
              </w:rPr>
              <w:t>b</w:t>
            </w:r>
            <w:r w:rsidR="00CA7F69" w:rsidRPr="00792019">
              <w:rPr>
                <w:rFonts w:ascii="Times New Roman" w:hAnsi="Times New Roman"/>
              </w:rPr>
              <w:t>)</w:t>
            </w:r>
          </w:p>
        </w:tc>
      </w:tr>
    </w:tbl>
    <w:p w:rsidR="00904920" w:rsidRPr="00A40ED2" w:rsidRDefault="0034612E" w:rsidP="00A40ED2">
      <w:pPr>
        <w:spacing w:after="0" w:line="240" w:lineRule="auto"/>
        <w:jc w:val="center"/>
        <w:rPr>
          <w:rFonts w:ascii="Times New Roman" w:hAnsi="Times New Roman"/>
          <w:lang w:val="en-US"/>
        </w:rPr>
      </w:pPr>
      <w:r w:rsidRPr="006B7A0F">
        <w:rPr>
          <w:rFonts w:ascii="Times New Roman" w:hAnsi="Times New Roman"/>
          <w:b/>
          <w:lang w:val="en-US"/>
        </w:rPr>
        <w:t>Figure 4.</w:t>
      </w:r>
      <w:r w:rsidR="00CA7F69" w:rsidRPr="006B7A0F">
        <w:rPr>
          <w:rFonts w:ascii="Times New Roman" w:hAnsi="Times New Roman"/>
          <w:lang w:val="en-US"/>
        </w:rPr>
        <w:t xml:space="preserve"> </w:t>
      </w:r>
      <w:r w:rsidR="00A40ED2" w:rsidRPr="00A40ED2">
        <w:rPr>
          <w:rFonts w:ascii="Times New Roman" w:hAnsi="Times New Roman"/>
          <w:lang w:val="en-US"/>
        </w:rPr>
        <w:t>Calculated energy data for a group of fans:</w:t>
      </w:r>
      <w:r w:rsidR="00445D19">
        <w:rPr>
          <w:rFonts w:ascii="Times New Roman" w:hAnsi="Times New Roman"/>
          <w:lang w:val="en-US"/>
        </w:rPr>
        <w:t xml:space="preserve"> </w:t>
      </w:r>
      <w:r w:rsidR="00D91E11" w:rsidRPr="00904920">
        <w:rPr>
          <w:rFonts w:ascii="Times New Roman" w:hAnsi="Times New Roman"/>
          <w:i/>
          <w:lang w:val="en-US"/>
        </w:rPr>
        <w:t>a</w:t>
      </w:r>
      <w:r w:rsidR="00D91E11" w:rsidRPr="00A40ED2">
        <w:rPr>
          <w:rFonts w:ascii="Times New Roman" w:hAnsi="Times New Roman"/>
          <w:lang w:val="en-US"/>
        </w:rPr>
        <w:t xml:space="preserve"> – </w:t>
      </w:r>
      <w:r w:rsidR="00A40ED2" w:rsidRPr="00A40ED2">
        <w:rPr>
          <w:rFonts w:ascii="Times New Roman" w:hAnsi="Times New Roman"/>
          <w:lang w:val="en-US"/>
        </w:rPr>
        <w:t xml:space="preserve">the relative total power of the blowing station from the relative </w:t>
      </w:r>
      <w:r w:rsidR="00A40ED2" w:rsidRPr="00F1290A">
        <w:rPr>
          <w:rFonts w:ascii="Times New Roman" w:hAnsi="Times New Roman"/>
          <w:lang w:val="en-US"/>
        </w:rPr>
        <w:t>total productivity</w:t>
      </w:r>
      <w:r w:rsidR="00904920" w:rsidRPr="00F1290A">
        <w:rPr>
          <w:rFonts w:ascii="Times New Roman" w:hAnsi="Times New Roman"/>
          <w:lang w:val="en-US"/>
        </w:rPr>
        <w:t>;</w:t>
      </w:r>
      <w:r w:rsidR="00904920" w:rsidRPr="00A40ED2">
        <w:rPr>
          <w:rFonts w:ascii="Times New Roman" w:hAnsi="Times New Roman"/>
          <w:lang w:val="en-US"/>
        </w:rPr>
        <w:t xml:space="preserve"> </w:t>
      </w:r>
      <w:r w:rsidR="00904920" w:rsidRPr="00904920">
        <w:rPr>
          <w:rFonts w:ascii="Times New Roman" w:hAnsi="Times New Roman"/>
          <w:i/>
          <w:lang w:val="en-US"/>
        </w:rPr>
        <w:t>b</w:t>
      </w:r>
      <w:r w:rsidR="00904920" w:rsidRPr="00A40ED2">
        <w:rPr>
          <w:rFonts w:ascii="Times New Roman" w:hAnsi="Times New Roman"/>
          <w:lang w:val="en-US"/>
        </w:rPr>
        <w:t xml:space="preserve"> – </w:t>
      </w:r>
      <w:r w:rsidR="00A40ED2" w:rsidRPr="00A40ED2">
        <w:rPr>
          <w:rFonts w:ascii="Times New Roman" w:hAnsi="Times New Roman"/>
          <w:lang w:val="en"/>
        </w:rPr>
        <w:t>efficiency of one fan versus the relative performance of one fan</w:t>
      </w:r>
      <w:r w:rsidR="00F20FA4">
        <w:rPr>
          <w:rFonts w:ascii="Times New Roman" w:hAnsi="Times New Roman"/>
          <w:lang w:val="en"/>
        </w:rPr>
        <w:t>.</w:t>
      </w:r>
    </w:p>
    <w:p w:rsidR="00246404" w:rsidRDefault="00246404" w:rsidP="00246404">
      <w:pPr>
        <w:spacing w:after="0" w:line="240" w:lineRule="auto"/>
        <w:jc w:val="both"/>
        <w:rPr>
          <w:rFonts w:ascii="Times New Roman" w:hAnsi="Times New Roman"/>
          <w:lang w:val="en-US"/>
        </w:rPr>
      </w:pPr>
    </w:p>
    <w:p w:rsidR="00246404" w:rsidRPr="00246404" w:rsidRDefault="00246404" w:rsidP="00246404">
      <w:pPr>
        <w:spacing w:after="0" w:line="240" w:lineRule="auto"/>
        <w:jc w:val="both"/>
        <w:rPr>
          <w:rFonts w:ascii="Times New Roman" w:hAnsi="Times New Roman"/>
          <w:lang w:val="en-US"/>
        </w:rPr>
      </w:pPr>
      <w:r w:rsidRPr="00246404">
        <w:rPr>
          <w:rFonts w:ascii="Times New Roman" w:hAnsi="Times New Roman"/>
          <w:lang w:val="en-US"/>
        </w:rPr>
        <w:t xml:space="preserve">The graphs show that when five fans are controlled simultaneously, frequency control has no advantage over intel-vane control in terms of power consumption. The advantage of intel-vane control increases when the combined control is used for small total </w:t>
      </w:r>
      <w:r w:rsidR="00F1290A" w:rsidRPr="00A40ED2">
        <w:rPr>
          <w:rFonts w:ascii="Times New Roman" w:hAnsi="Times New Roman"/>
          <w:lang w:val="en"/>
        </w:rPr>
        <w:t>performance</w:t>
      </w:r>
      <w:r w:rsidRPr="00246404">
        <w:rPr>
          <w:rFonts w:ascii="Times New Roman" w:hAnsi="Times New Roman"/>
          <w:lang w:val="en-US"/>
        </w:rPr>
        <w:t>. Turning off part of the fans both reduces the power input (</w:t>
      </w:r>
      <w:r w:rsidR="00445D19" w:rsidRPr="004130AB">
        <w:rPr>
          <w:rFonts w:ascii="Times New Roman" w:hAnsi="Times New Roman" w:cs="Times New Roman"/>
          <w:lang w:val="en-US"/>
        </w:rPr>
        <w:t>fig</w:t>
      </w:r>
      <w:r w:rsidR="00445D19">
        <w:rPr>
          <w:rFonts w:ascii="Times New Roman" w:hAnsi="Times New Roman" w:cs="Times New Roman"/>
          <w:lang w:val="en-US"/>
        </w:rPr>
        <w:t>ure</w:t>
      </w:r>
      <w:r w:rsidR="00F47964" w:rsidRPr="00F47964">
        <w:rPr>
          <w:rFonts w:ascii="Times New Roman" w:hAnsi="Times New Roman"/>
          <w:lang w:val="en-US"/>
        </w:rPr>
        <w:t> </w:t>
      </w:r>
      <w:r w:rsidRPr="00246404">
        <w:rPr>
          <w:rFonts w:ascii="Times New Roman" w:hAnsi="Times New Roman"/>
          <w:lang w:val="en-US"/>
        </w:rPr>
        <w:t>4,</w:t>
      </w:r>
      <w:r w:rsidR="00F47964" w:rsidRPr="00F47964">
        <w:rPr>
          <w:rFonts w:ascii="Times New Roman" w:hAnsi="Times New Roman"/>
          <w:lang w:val="en-US"/>
        </w:rPr>
        <w:t> </w:t>
      </w:r>
      <w:r w:rsidRPr="00246404">
        <w:rPr>
          <w:rFonts w:ascii="Times New Roman" w:hAnsi="Times New Roman"/>
          <w:lang w:val="en-US"/>
        </w:rPr>
        <w:t>a) and increases the efficiency of the operating fans (</w:t>
      </w:r>
      <w:r w:rsidR="00445D19" w:rsidRPr="004130AB">
        <w:rPr>
          <w:rFonts w:ascii="Times New Roman" w:hAnsi="Times New Roman" w:cs="Times New Roman"/>
          <w:lang w:val="en-US"/>
        </w:rPr>
        <w:t>fig</w:t>
      </w:r>
      <w:r w:rsidR="00445D19">
        <w:rPr>
          <w:rFonts w:ascii="Times New Roman" w:hAnsi="Times New Roman" w:cs="Times New Roman"/>
          <w:lang w:val="en-US"/>
        </w:rPr>
        <w:t>ure</w:t>
      </w:r>
      <w:r w:rsidR="00F47964" w:rsidRPr="00F47964">
        <w:rPr>
          <w:rFonts w:ascii="Times New Roman" w:hAnsi="Times New Roman"/>
          <w:lang w:val="en-US"/>
        </w:rPr>
        <w:t> </w:t>
      </w:r>
      <w:r w:rsidR="00526DDE">
        <w:rPr>
          <w:rFonts w:ascii="Times New Roman" w:hAnsi="Times New Roman"/>
          <w:lang w:val="en-US"/>
        </w:rPr>
        <w:t>4</w:t>
      </w:r>
      <w:r w:rsidRPr="00246404">
        <w:rPr>
          <w:rFonts w:ascii="Times New Roman" w:hAnsi="Times New Roman"/>
          <w:lang w:val="en-US"/>
        </w:rPr>
        <w:t>,</w:t>
      </w:r>
      <w:r w:rsidR="00F47964" w:rsidRPr="00F47964">
        <w:rPr>
          <w:rFonts w:ascii="Times New Roman" w:hAnsi="Times New Roman"/>
          <w:lang w:val="en-US"/>
        </w:rPr>
        <w:t> </w:t>
      </w:r>
      <w:r w:rsidRPr="00246404">
        <w:rPr>
          <w:rFonts w:ascii="Times New Roman" w:hAnsi="Times New Roman"/>
          <w:lang w:val="en-US"/>
        </w:rPr>
        <w:t>b).</w:t>
      </w:r>
    </w:p>
    <w:p w:rsidR="00F966B0" w:rsidRPr="00F47964" w:rsidRDefault="00F966B0" w:rsidP="00C05C7D">
      <w:pPr>
        <w:spacing w:after="0" w:line="240" w:lineRule="auto"/>
        <w:ind w:firstLine="567"/>
        <w:jc w:val="both"/>
        <w:rPr>
          <w:rFonts w:ascii="Times New Roman" w:hAnsi="Times New Roman"/>
          <w:lang w:val="en-US"/>
        </w:rPr>
      </w:pPr>
    </w:p>
    <w:p w:rsidR="00DF116A" w:rsidRPr="006B7A0F" w:rsidRDefault="00DF116A" w:rsidP="00DF116A">
      <w:pPr>
        <w:spacing w:after="0" w:line="240" w:lineRule="auto"/>
        <w:jc w:val="both"/>
        <w:rPr>
          <w:rFonts w:ascii="Times New Roman" w:hAnsi="Times New Roman"/>
          <w:b/>
          <w:lang w:val="en-US"/>
        </w:rPr>
      </w:pPr>
      <w:r w:rsidRPr="006B7A0F">
        <w:rPr>
          <w:rFonts w:ascii="Times New Roman" w:hAnsi="Times New Roman"/>
          <w:b/>
          <w:lang w:val="en-US"/>
        </w:rPr>
        <w:t xml:space="preserve">4. </w:t>
      </w:r>
      <w:r w:rsidRPr="00792019">
        <w:rPr>
          <w:rFonts w:ascii="Times New Roman" w:hAnsi="Times New Roman"/>
          <w:b/>
          <w:lang w:val="en-US"/>
        </w:rPr>
        <w:t>Conclusions</w:t>
      </w:r>
    </w:p>
    <w:p w:rsidR="00DB166B" w:rsidRPr="006B7A0F" w:rsidRDefault="00DB166B" w:rsidP="00DB166B">
      <w:pPr>
        <w:spacing w:after="0" w:line="240" w:lineRule="auto"/>
        <w:jc w:val="both"/>
        <w:rPr>
          <w:rFonts w:ascii="Times New Roman" w:hAnsi="Times New Roman"/>
          <w:lang w:val="en-US"/>
        </w:rPr>
      </w:pPr>
    </w:p>
    <w:p w:rsidR="00DB166B" w:rsidRPr="00DB166B" w:rsidRDefault="00DB166B" w:rsidP="00DB166B">
      <w:pPr>
        <w:spacing w:after="0" w:line="240" w:lineRule="auto"/>
        <w:jc w:val="both"/>
        <w:rPr>
          <w:rFonts w:ascii="Times New Roman" w:hAnsi="Times New Roman"/>
          <w:lang w:val="en-US"/>
        </w:rPr>
      </w:pPr>
      <w:r w:rsidRPr="00DB166B">
        <w:rPr>
          <w:rFonts w:ascii="Times New Roman" w:hAnsi="Times New Roman"/>
          <w:lang w:val="en-US"/>
        </w:rPr>
        <w:t xml:space="preserve">The electrical modelling method is an effective tool for </w:t>
      </w:r>
      <w:proofErr w:type="spellStart"/>
      <w:r w:rsidRPr="00DB166B">
        <w:rPr>
          <w:rFonts w:ascii="Times New Roman" w:hAnsi="Times New Roman"/>
          <w:lang w:val="en-US"/>
        </w:rPr>
        <w:t>analysing</w:t>
      </w:r>
      <w:proofErr w:type="spellEnd"/>
      <w:r w:rsidRPr="00DB166B">
        <w:rPr>
          <w:rFonts w:ascii="Times New Roman" w:hAnsi="Times New Roman"/>
          <w:lang w:val="en-US"/>
        </w:rPr>
        <w:t xml:space="preserve"> ventilation networks. A mathematical model based on an equivalent electrical model and a mathematical description of the fans is a powerful tool for finding energy-efficient modes of operation for blower stations. </w:t>
      </w:r>
    </w:p>
    <w:p w:rsidR="00DB166B" w:rsidRPr="00DB166B" w:rsidRDefault="00DB166B" w:rsidP="00DB166B">
      <w:pPr>
        <w:spacing w:after="0" w:line="240" w:lineRule="auto"/>
        <w:jc w:val="both"/>
        <w:rPr>
          <w:rFonts w:ascii="Times New Roman" w:hAnsi="Times New Roman"/>
          <w:lang w:val="en-US"/>
        </w:rPr>
      </w:pPr>
      <w:r w:rsidRPr="00DB166B">
        <w:rPr>
          <w:rFonts w:ascii="Times New Roman" w:hAnsi="Times New Roman"/>
          <w:lang w:val="en-US"/>
        </w:rPr>
        <w:t>The given modeling technique allows solving a wide range of tasks related to fan operation in branched networks: analysis of energy efficiency of different performance modes; selection of fans for a network with given parameters; determination of pressure and flow values in separate sections; optimization of ventilation network operation</w:t>
      </w:r>
      <w:r w:rsidR="00E72F32">
        <w:rPr>
          <w:rFonts w:ascii="Times New Roman" w:hAnsi="Times New Roman"/>
          <w:lang w:val="en-US"/>
        </w:rPr>
        <w:t xml:space="preserve"> [9]</w:t>
      </w:r>
      <w:r w:rsidRPr="00DB166B">
        <w:rPr>
          <w:rFonts w:ascii="Times New Roman" w:hAnsi="Times New Roman"/>
          <w:lang w:val="en-US"/>
        </w:rPr>
        <w:t>, etc.</w:t>
      </w:r>
    </w:p>
    <w:p w:rsidR="00DB166B" w:rsidRPr="00DB166B" w:rsidRDefault="00DB166B" w:rsidP="00DB166B">
      <w:pPr>
        <w:spacing w:after="0" w:line="240" w:lineRule="auto"/>
        <w:jc w:val="both"/>
        <w:rPr>
          <w:rFonts w:ascii="Times New Roman" w:hAnsi="Times New Roman"/>
          <w:lang w:val="en-US"/>
        </w:rPr>
      </w:pPr>
      <w:r w:rsidRPr="00DB166B">
        <w:rPr>
          <w:rFonts w:ascii="Times New Roman" w:hAnsi="Times New Roman"/>
          <w:lang w:val="en-US"/>
        </w:rPr>
        <w:t>Examples of application of the methodology show that the established ideas about the advantage of frequency control of asynchronous electric drives are not always true for a group of fans running in parallel. In the case considered, frequency control loses out in terms of energy efficiency to the combined control method. This is not a general conclusion for all blower units. For each case, an analysis of the mathematical model is necessary, taking into account all relevant properties of the object in question</w:t>
      </w:r>
      <w:r w:rsidR="00783C96" w:rsidRPr="00783C96">
        <w:rPr>
          <w:rFonts w:ascii="Times New Roman" w:hAnsi="Times New Roman"/>
          <w:lang w:val="en-US"/>
        </w:rPr>
        <w:t xml:space="preserve"> </w:t>
      </w:r>
      <w:r w:rsidR="00783C96">
        <w:rPr>
          <w:rFonts w:ascii="Times New Roman" w:hAnsi="Times New Roman"/>
          <w:lang w:val="en-US"/>
        </w:rPr>
        <w:t>[10]</w:t>
      </w:r>
      <w:r w:rsidRPr="00DB166B">
        <w:rPr>
          <w:rFonts w:ascii="Times New Roman" w:hAnsi="Times New Roman"/>
          <w:lang w:val="en-US"/>
        </w:rPr>
        <w:t xml:space="preserve">. </w:t>
      </w:r>
    </w:p>
    <w:p w:rsidR="00DB166B" w:rsidRPr="00DB166B" w:rsidRDefault="00DB166B" w:rsidP="00DB166B">
      <w:pPr>
        <w:spacing w:after="0" w:line="240" w:lineRule="auto"/>
        <w:jc w:val="both"/>
        <w:rPr>
          <w:rFonts w:ascii="Times New Roman" w:hAnsi="Times New Roman"/>
          <w:lang w:val="en-US"/>
        </w:rPr>
      </w:pPr>
      <w:r w:rsidRPr="00DB166B">
        <w:rPr>
          <w:rFonts w:ascii="Times New Roman" w:hAnsi="Times New Roman"/>
          <w:lang w:val="en-US"/>
        </w:rPr>
        <w:t>The presented methodology can be adapted for other energy intensive technological objects: compressor, gas blower [</w:t>
      </w:r>
      <w:r w:rsidR="00A85F74" w:rsidRPr="00A85F74">
        <w:rPr>
          <w:rFonts w:ascii="Times New Roman" w:hAnsi="Times New Roman"/>
          <w:lang w:val="en-US"/>
        </w:rPr>
        <w:t>11</w:t>
      </w:r>
      <w:r w:rsidRPr="00DB166B">
        <w:rPr>
          <w:rFonts w:ascii="Times New Roman" w:hAnsi="Times New Roman"/>
          <w:lang w:val="en-US"/>
        </w:rPr>
        <w:t>] and pumping stations taking into account the peculiarities of these objects.</w:t>
      </w:r>
    </w:p>
    <w:p w:rsidR="00DB166B" w:rsidRPr="00DB166B" w:rsidRDefault="00DB166B" w:rsidP="00DB166B">
      <w:pPr>
        <w:spacing w:after="0" w:line="240" w:lineRule="auto"/>
        <w:ind w:firstLine="567"/>
        <w:jc w:val="both"/>
        <w:rPr>
          <w:rFonts w:ascii="Times New Roman" w:hAnsi="Times New Roman"/>
          <w:lang w:val="en-US"/>
        </w:rPr>
      </w:pPr>
    </w:p>
    <w:p w:rsidR="005E219E" w:rsidRPr="00792019" w:rsidRDefault="005E219E" w:rsidP="005E219E">
      <w:pPr>
        <w:spacing w:after="0" w:line="240" w:lineRule="auto"/>
        <w:rPr>
          <w:rFonts w:ascii="Times New Roman" w:hAnsi="Times New Roman" w:cs="Times New Roman"/>
          <w:b/>
          <w:lang w:val="en-US"/>
        </w:rPr>
      </w:pPr>
      <w:r w:rsidRPr="00792019">
        <w:rPr>
          <w:rFonts w:ascii="Times New Roman" w:hAnsi="Times New Roman"/>
          <w:b/>
          <w:lang w:val="en-US"/>
        </w:rPr>
        <w:t>10. References</w:t>
      </w:r>
    </w:p>
    <w:p w:rsidR="005E219E" w:rsidRDefault="005E219E" w:rsidP="005E219E">
      <w:pPr>
        <w:spacing w:after="0" w:line="240" w:lineRule="auto"/>
        <w:jc w:val="both"/>
        <w:rPr>
          <w:rFonts w:ascii="Times New Roman" w:hAnsi="Times New Roman" w:cs="Times New Roman"/>
          <w:lang w:val="en-US"/>
        </w:rPr>
      </w:pPr>
    </w:p>
    <w:p w:rsidR="005E219E" w:rsidRPr="00CE57CF" w:rsidRDefault="005E219E" w:rsidP="005E219E">
      <w:pPr>
        <w:pStyle w:val="Reference"/>
        <w:rPr>
          <w:rFonts w:ascii="Times New Roman" w:hAnsi="Times New Roman"/>
          <w:lang w:val="en-US"/>
        </w:rPr>
      </w:pPr>
      <w:r w:rsidRPr="00CE57CF">
        <w:rPr>
          <w:rFonts w:ascii="Times New Roman" w:hAnsi="Times New Roman"/>
          <w:lang w:val="en-US"/>
        </w:rPr>
        <w:t>[1]</w:t>
      </w:r>
      <w:r w:rsidRPr="00CE57CF">
        <w:rPr>
          <w:rFonts w:ascii="Times New Roman" w:hAnsi="Times New Roman"/>
          <w:lang w:val="en-US"/>
        </w:rPr>
        <w:tab/>
      </w:r>
      <w:proofErr w:type="spellStart"/>
      <w:r>
        <w:rPr>
          <w:rFonts w:ascii="Times New Roman" w:hAnsi="Times New Roman"/>
          <w:lang w:val="en-US"/>
        </w:rPr>
        <w:t>Leznov</w:t>
      </w:r>
      <w:proofErr w:type="spellEnd"/>
      <w:r>
        <w:rPr>
          <w:rFonts w:ascii="Times New Roman" w:hAnsi="Times New Roman"/>
          <w:lang w:val="en-US"/>
        </w:rPr>
        <w:t xml:space="preserve"> B.S. 2006 </w:t>
      </w:r>
      <w:r w:rsidRPr="002C2C9A">
        <w:rPr>
          <w:rFonts w:ascii="Times New Roman" w:hAnsi="Times New Roman"/>
          <w:i/>
          <w:lang w:val="en-US"/>
        </w:rPr>
        <w:t>Energy saving and variable electric drive in pumping and blowing installations</w:t>
      </w:r>
      <w:r w:rsidRPr="00E6300E">
        <w:rPr>
          <w:rFonts w:ascii="Times New Roman" w:hAnsi="Times New Roman"/>
          <w:lang w:val="en-US"/>
        </w:rPr>
        <w:t xml:space="preserve">. </w:t>
      </w:r>
      <w:r>
        <w:rPr>
          <w:rFonts w:ascii="Times New Roman" w:hAnsi="Times New Roman"/>
          <w:lang w:val="en-US"/>
        </w:rPr>
        <w:t xml:space="preserve">(Moscow, </w:t>
      </w:r>
      <w:proofErr w:type="spellStart"/>
      <w:r>
        <w:rPr>
          <w:rFonts w:ascii="Times New Roman" w:hAnsi="Times New Roman"/>
          <w:lang w:val="en-US"/>
        </w:rPr>
        <w:t>Energoatomizdat</w:t>
      </w:r>
      <w:proofErr w:type="spellEnd"/>
      <w:r>
        <w:rPr>
          <w:rFonts w:ascii="Times New Roman" w:hAnsi="Times New Roman"/>
          <w:lang w:val="en-US"/>
        </w:rPr>
        <w:t>), 360 p.</w:t>
      </w:r>
    </w:p>
    <w:p w:rsidR="005E219E" w:rsidRDefault="005E219E" w:rsidP="005E219E">
      <w:pPr>
        <w:spacing w:after="0" w:line="240" w:lineRule="auto"/>
        <w:ind w:left="567" w:hanging="567"/>
        <w:jc w:val="both"/>
        <w:rPr>
          <w:rFonts w:ascii="Times New Roman" w:hAnsi="Times New Roman" w:cs="Times New Roman"/>
          <w:lang w:val="en-US"/>
        </w:rPr>
      </w:pPr>
      <w:r w:rsidRPr="008004A6">
        <w:rPr>
          <w:rFonts w:ascii="Times New Roman" w:hAnsi="Times New Roman"/>
          <w:lang w:val="en-US"/>
        </w:rPr>
        <w:t>[2]</w:t>
      </w:r>
      <w:r w:rsidRPr="008004A6">
        <w:rPr>
          <w:rFonts w:ascii="Times New Roman" w:hAnsi="Times New Roman"/>
          <w:lang w:val="en-US"/>
        </w:rPr>
        <w:tab/>
      </w:r>
      <w:proofErr w:type="spellStart"/>
      <w:r w:rsidRPr="00E22B00">
        <w:rPr>
          <w:rFonts w:ascii="Times New Roman" w:hAnsi="Times New Roman" w:cs="Times New Roman"/>
          <w:bCs/>
          <w:lang w:val="en-US"/>
        </w:rPr>
        <w:t>Vecherkin</w:t>
      </w:r>
      <w:proofErr w:type="spellEnd"/>
      <w:r>
        <w:rPr>
          <w:rFonts w:ascii="Times New Roman" w:hAnsi="Times New Roman" w:cs="Times New Roman"/>
          <w:bCs/>
          <w:lang w:val="en-US"/>
        </w:rPr>
        <w:t> </w:t>
      </w:r>
      <w:r w:rsidRPr="00E22B00">
        <w:rPr>
          <w:rFonts w:ascii="Times New Roman" w:hAnsi="Times New Roman" w:cs="Times New Roman"/>
          <w:bCs/>
          <w:lang w:val="en-US"/>
        </w:rPr>
        <w:t>M</w:t>
      </w:r>
      <w:r w:rsidRPr="004B6C77">
        <w:rPr>
          <w:rFonts w:ascii="Times New Roman" w:hAnsi="Times New Roman" w:cs="Times New Roman"/>
          <w:bCs/>
          <w:lang w:val="en-US"/>
        </w:rPr>
        <w:t>.</w:t>
      </w:r>
      <w:r w:rsidRPr="00E22B00">
        <w:rPr>
          <w:rFonts w:ascii="Times New Roman" w:hAnsi="Times New Roman" w:cs="Times New Roman"/>
          <w:bCs/>
          <w:lang w:val="en-US"/>
        </w:rPr>
        <w:t>V</w:t>
      </w:r>
      <w:r w:rsidRPr="004B6C77">
        <w:rPr>
          <w:rFonts w:ascii="Times New Roman" w:hAnsi="Times New Roman" w:cs="Times New Roman"/>
          <w:bCs/>
          <w:lang w:val="en-US"/>
        </w:rPr>
        <w:t xml:space="preserve">., </w:t>
      </w:r>
      <w:proofErr w:type="spellStart"/>
      <w:r w:rsidRPr="004B6C77">
        <w:rPr>
          <w:rFonts w:ascii="Times New Roman" w:hAnsi="Times New Roman" w:cs="Times New Roman"/>
          <w:bCs/>
          <w:lang w:val="en-US"/>
        </w:rPr>
        <w:t>Sarvarov</w:t>
      </w:r>
      <w:proofErr w:type="spellEnd"/>
      <w:r w:rsidRPr="004B6C77">
        <w:rPr>
          <w:rFonts w:ascii="Times New Roman" w:hAnsi="Times New Roman" w:cs="Times New Roman"/>
          <w:bCs/>
          <w:lang w:val="en-US"/>
        </w:rPr>
        <w:t xml:space="preserve"> A.S. 2006 </w:t>
      </w:r>
      <w:r w:rsidRPr="008004A6">
        <w:rPr>
          <w:rFonts w:ascii="Times New Roman" w:hAnsi="Times New Roman" w:cs="Times New Roman"/>
          <w:bCs/>
          <w:i/>
          <w:lang w:val="en-US"/>
        </w:rPr>
        <w:t xml:space="preserve">Study of methods to regulate the productivity of the fan station of </w:t>
      </w:r>
      <w:r>
        <w:rPr>
          <w:rFonts w:ascii="Times New Roman" w:hAnsi="Times New Roman" w:cs="Times New Roman"/>
          <w:bCs/>
          <w:i/>
          <w:lang w:val="en-US"/>
        </w:rPr>
        <w:t>S</w:t>
      </w:r>
      <w:r w:rsidRPr="008004A6">
        <w:rPr>
          <w:rFonts w:ascii="Times New Roman" w:hAnsi="Times New Roman" w:cs="Times New Roman"/>
          <w:bCs/>
          <w:i/>
          <w:lang w:val="en-US"/>
        </w:rPr>
        <w:t xml:space="preserve">heet </w:t>
      </w:r>
      <w:r>
        <w:rPr>
          <w:rFonts w:ascii="Times New Roman" w:hAnsi="Times New Roman" w:cs="Times New Roman"/>
          <w:bCs/>
          <w:i/>
          <w:lang w:val="en-US"/>
        </w:rPr>
        <w:t>R</w:t>
      </w:r>
      <w:r w:rsidRPr="008004A6">
        <w:rPr>
          <w:rFonts w:ascii="Times New Roman" w:hAnsi="Times New Roman" w:cs="Times New Roman"/>
          <w:bCs/>
          <w:i/>
          <w:lang w:val="en-US"/>
        </w:rPr>
        <w:t xml:space="preserve">olling </w:t>
      </w:r>
      <w:r>
        <w:rPr>
          <w:rFonts w:ascii="Times New Roman" w:hAnsi="Times New Roman" w:cs="Times New Roman"/>
          <w:bCs/>
          <w:i/>
          <w:lang w:val="en-US"/>
        </w:rPr>
        <w:t>M</w:t>
      </w:r>
      <w:r w:rsidRPr="008004A6">
        <w:rPr>
          <w:rFonts w:ascii="Times New Roman" w:hAnsi="Times New Roman" w:cs="Times New Roman"/>
          <w:bCs/>
          <w:i/>
          <w:lang w:val="en-US"/>
        </w:rPr>
        <w:t>ill №10 of OJSC "Magnitogorsk Iron and Steel Works»</w:t>
      </w:r>
      <w:r w:rsidRPr="008004A6">
        <w:rPr>
          <w:rFonts w:ascii="Times New Roman" w:hAnsi="Times New Roman" w:cs="Times New Roman"/>
          <w:bCs/>
          <w:lang w:val="en-US"/>
        </w:rPr>
        <w:t xml:space="preserve">, </w:t>
      </w:r>
      <w:proofErr w:type="spellStart"/>
      <w:r w:rsidRPr="008004A6">
        <w:rPr>
          <w:rFonts w:ascii="Times New Roman" w:hAnsi="Times New Roman" w:cs="Times New Roman"/>
          <w:bCs/>
          <w:lang w:val="en-US"/>
        </w:rPr>
        <w:t>Electromechanics</w:t>
      </w:r>
      <w:proofErr w:type="spellEnd"/>
      <w:r w:rsidRPr="008004A6">
        <w:rPr>
          <w:rFonts w:ascii="Times New Roman" w:hAnsi="Times New Roman" w:cs="Times New Roman"/>
          <w:bCs/>
          <w:lang w:val="en-US"/>
        </w:rPr>
        <w:t xml:space="preserve">, </w:t>
      </w:r>
      <w:r w:rsidRPr="008004A6">
        <w:rPr>
          <w:rFonts w:ascii="Times New Roman" w:hAnsi="Times New Roman" w:cs="Times New Roman"/>
          <w:lang w:val="en-US"/>
        </w:rPr>
        <w:t>Vol.</w:t>
      </w:r>
      <w:r>
        <w:rPr>
          <w:rFonts w:ascii="Times New Roman" w:hAnsi="Times New Roman" w:cs="Times New Roman"/>
          <w:lang w:val="en-US"/>
        </w:rPr>
        <w:t> </w:t>
      </w:r>
      <w:r w:rsidRPr="008004A6">
        <w:rPr>
          <w:rFonts w:ascii="Times New Roman" w:hAnsi="Times New Roman" w:cs="Times New Roman"/>
          <w:lang w:val="en-US"/>
        </w:rPr>
        <w:t xml:space="preserve">62, №4, </w:t>
      </w:r>
      <w:r>
        <w:rPr>
          <w:rFonts w:ascii="Times New Roman" w:hAnsi="Times New Roman" w:cs="Times New Roman"/>
          <w:lang w:val="en-US"/>
        </w:rPr>
        <w:t>pp</w:t>
      </w:r>
      <w:r w:rsidRPr="008004A6">
        <w:rPr>
          <w:rFonts w:ascii="Times New Roman" w:hAnsi="Times New Roman" w:cs="Times New Roman"/>
          <w:lang w:val="en-US"/>
        </w:rPr>
        <w:t xml:space="preserve"> 63-67.</w:t>
      </w:r>
    </w:p>
    <w:p w:rsidR="005E219E" w:rsidRPr="00A03BA4" w:rsidRDefault="005E219E" w:rsidP="005E219E">
      <w:pPr>
        <w:pStyle w:val="Reference"/>
        <w:tabs>
          <w:tab w:val="clear" w:pos="709"/>
          <w:tab w:val="left" w:pos="851"/>
        </w:tabs>
        <w:rPr>
          <w:rFonts w:ascii="Times New Roman" w:hAnsi="Times New Roman"/>
          <w:lang w:val="en-US"/>
        </w:rPr>
      </w:pPr>
      <w:r w:rsidRPr="00CE57CF">
        <w:rPr>
          <w:rFonts w:ascii="Times New Roman" w:hAnsi="Times New Roman"/>
        </w:rPr>
        <w:t>[3]</w:t>
      </w:r>
      <w:r w:rsidRPr="00CE57CF">
        <w:rPr>
          <w:rFonts w:ascii="Times New Roman" w:hAnsi="Times New Roman"/>
        </w:rPr>
        <w:tab/>
      </w:r>
      <w:proofErr w:type="spellStart"/>
      <w:r w:rsidR="00A03BA4" w:rsidRPr="00EA6835">
        <w:rPr>
          <w:rFonts w:ascii="Times New Roman" w:hAnsi="Times New Roman"/>
          <w:lang w:val="en-US"/>
        </w:rPr>
        <w:t>Vahvahov</w:t>
      </w:r>
      <w:proofErr w:type="spellEnd"/>
      <w:r w:rsidR="00A03BA4" w:rsidRPr="00EA6835">
        <w:rPr>
          <w:rFonts w:ascii="Times New Roman" w:hAnsi="Times New Roman"/>
          <w:lang w:val="en-US"/>
        </w:rPr>
        <w:t xml:space="preserve"> G.G.</w:t>
      </w:r>
      <w:r w:rsidR="00A03BA4" w:rsidRPr="003F4C59">
        <w:rPr>
          <w:rFonts w:ascii="Times New Roman" w:hAnsi="Times New Roman"/>
          <w:lang w:val="en-US"/>
        </w:rPr>
        <w:t xml:space="preserve"> 1975 </w:t>
      </w:r>
      <w:r w:rsidR="00A03BA4" w:rsidRPr="00A03BA4">
        <w:rPr>
          <w:rFonts w:ascii="Times New Roman" w:hAnsi="Times New Roman"/>
          <w:i/>
          <w:lang w:val="en-US"/>
        </w:rPr>
        <w:t>Operation of the fans in the network</w:t>
      </w:r>
      <w:r w:rsidR="00A03BA4" w:rsidRPr="003F4C59">
        <w:rPr>
          <w:rFonts w:ascii="Times New Roman" w:hAnsi="Times New Roman"/>
          <w:lang w:val="en-US"/>
        </w:rPr>
        <w:t xml:space="preserve"> </w:t>
      </w:r>
      <w:r w:rsidR="00A03BA4">
        <w:rPr>
          <w:rFonts w:ascii="Times New Roman" w:hAnsi="Times New Roman"/>
          <w:lang w:val="en-US"/>
        </w:rPr>
        <w:t>(Moscow</w:t>
      </w:r>
      <w:r w:rsidR="00A03BA4" w:rsidRPr="00AA1B3D">
        <w:rPr>
          <w:rFonts w:ascii="Times New Roman" w:hAnsi="Times New Roman"/>
          <w:lang w:val="en-US"/>
        </w:rPr>
        <w:t>:</w:t>
      </w:r>
      <w:r w:rsidR="00A03BA4">
        <w:rPr>
          <w:rFonts w:ascii="Times New Roman" w:hAnsi="Times New Roman"/>
          <w:lang w:val="en-US"/>
        </w:rPr>
        <w:t xml:space="preserve"> </w:t>
      </w:r>
      <w:proofErr w:type="spellStart"/>
      <w:r w:rsidR="00A03BA4" w:rsidRPr="00EA6835">
        <w:rPr>
          <w:rFonts w:ascii="Times New Roman" w:hAnsi="Times New Roman"/>
          <w:lang w:val="en-US"/>
        </w:rPr>
        <w:t>Strojizdat</w:t>
      </w:r>
      <w:proofErr w:type="spellEnd"/>
      <w:r w:rsidR="00A03BA4">
        <w:rPr>
          <w:rFonts w:ascii="Times New Roman" w:hAnsi="Times New Roman"/>
          <w:lang w:val="en-US"/>
        </w:rPr>
        <w:t>)</w:t>
      </w:r>
      <w:r w:rsidR="00A03BA4" w:rsidRPr="00EA6835">
        <w:rPr>
          <w:rFonts w:ascii="Times New Roman" w:hAnsi="Times New Roman"/>
          <w:lang w:val="en-US"/>
        </w:rPr>
        <w:t>, 1</w:t>
      </w:r>
      <w:r w:rsidR="00A03BA4" w:rsidRPr="003F4C59">
        <w:rPr>
          <w:rFonts w:ascii="Times New Roman" w:hAnsi="Times New Roman"/>
          <w:lang w:val="en-US"/>
        </w:rPr>
        <w:t>01 </w:t>
      </w:r>
      <w:r w:rsidR="00A03BA4">
        <w:rPr>
          <w:rFonts w:ascii="Times New Roman" w:hAnsi="Times New Roman"/>
          <w:lang w:val="en-US"/>
        </w:rPr>
        <w:t>p</w:t>
      </w:r>
      <w:r w:rsidR="00A03BA4" w:rsidRPr="00A03BA4">
        <w:rPr>
          <w:rFonts w:ascii="Times New Roman" w:hAnsi="Times New Roman"/>
          <w:lang w:val="en-US"/>
        </w:rPr>
        <w:t>.</w:t>
      </w:r>
    </w:p>
    <w:p w:rsidR="005E219E" w:rsidRPr="00CE57CF" w:rsidRDefault="005E219E" w:rsidP="005E219E">
      <w:pPr>
        <w:pStyle w:val="Reference"/>
        <w:tabs>
          <w:tab w:val="clear" w:pos="709"/>
          <w:tab w:val="left" w:pos="851"/>
        </w:tabs>
        <w:rPr>
          <w:rFonts w:ascii="Times New Roman" w:hAnsi="Times New Roman"/>
        </w:rPr>
      </w:pPr>
      <w:r w:rsidRPr="00CE57CF">
        <w:rPr>
          <w:rFonts w:ascii="Times New Roman" w:hAnsi="Times New Roman"/>
          <w:lang w:val="en-US"/>
        </w:rPr>
        <w:t>[4]</w:t>
      </w:r>
      <w:r w:rsidRPr="00CE57CF">
        <w:rPr>
          <w:rFonts w:ascii="Times New Roman" w:hAnsi="Times New Roman"/>
          <w:lang w:val="en-US"/>
        </w:rPr>
        <w:tab/>
      </w:r>
      <w:proofErr w:type="spellStart"/>
      <w:r w:rsidR="00A03BA4" w:rsidRPr="00983213">
        <w:rPr>
          <w:rFonts w:ascii="Times New Roman" w:hAnsi="Times New Roman"/>
          <w:lang w:val="en-US"/>
        </w:rPr>
        <w:t>Onishchenko</w:t>
      </w:r>
      <w:proofErr w:type="spellEnd"/>
      <w:r w:rsidR="00A03BA4">
        <w:rPr>
          <w:rFonts w:ascii="Times New Roman" w:hAnsi="Times New Roman"/>
          <w:lang w:val="en-US"/>
        </w:rPr>
        <w:t> </w:t>
      </w:r>
      <w:r w:rsidR="00A03BA4" w:rsidRPr="00983213">
        <w:rPr>
          <w:rFonts w:ascii="Times New Roman" w:hAnsi="Times New Roman"/>
          <w:lang w:val="en-US"/>
        </w:rPr>
        <w:t xml:space="preserve">G.B., </w:t>
      </w:r>
      <w:proofErr w:type="spellStart"/>
      <w:r w:rsidR="00A03BA4" w:rsidRPr="00983213">
        <w:rPr>
          <w:rFonts w:ascii="Times New Roman" w:hAnsi="Times New Roman"/>
          <w:lang w:val="en-US"/>
        </w:rPr>
        <w:t>YUn'kov</w:t>
      </w:r>
      <w:proofErr w:type="spellEnd"/>
      <w:r w:rsidR="00A03BA4">
        <w:rPr>
          <w:rFonts w:ascii="Times New Roman" w:hAnsi="Times New Roman"/>
          <w:lang w:val="en-US"/>
        </w:rPr>
        <w:t> </w:t>
      </w:r>
      <w:r w:rsidR="00A03BA4" w:rsidRPr="00983213">
        <w:rPr>
          <w:rFonts w:ascii="Times New Roman" w:hAnsi="Times New Roman"/>
          <w:lang w:val="en-US"/>
        </w:rPr>
        <w:t>M.G.</w:t>
      </w:r>
      <w:r w:rsidR="00A03BA4">
        <w:rPr>
          <w:rFonts w:ascii="Times New Roman" w:hAnsi="Times New Roman"/>
          <w:lang w:val="en-US"/>
        </w:rPr>
        <w:t xml:space="preserve"> </w:t>
      </w:r>
      <w:r w:rsidR="00A03BA4" w:rsidRPr="00983213">
        <w:rPr>
          <w:rFonts w:ascii="Times New Roman" w:hAnsi="Times New Roman"/>
          <w:lang w:val="en-US"/>
        </w:rPr>
        <w:t xml:space="preserve">1972 </w:t>
      </w:r>
      <w:r w:rsidR="00A03BA4" w:rsidRPr="00AA1B3D">
        <w:rPr>
          <w:rFonts w:ascii="Times New Roman" w:hAnsi="Times New Roman"/>
          <w:i/>
          <w:lang w:val="en-US"/>
        </w:rPr>
        <w:t>Turbomachinery electric drive</w:t>
      </w:r>
      <w:r w:rsidR="00A03BA4" w:rsidRPr="00983213">
        <w:rPr>
          <w:rFonts w:ascii="Times New Roman" w:hAnsi="Times New Roman"/>
          <w:lang w:val="en-US"/>
        </w:rPr>
        <w:t xml:space="preserve"> </w:t>
      </w:r>
      <w:r w:rsidR="00A03BA4">
        <w:rPr>
          <w:rFonts w:ascii="Times New Roman" w:hAnsi="Times New Roman"/>
          <w:lang w:val="en-US"/>
        </w:rPr>
        <w:t>(Moscow</w:t>
      </w:r>
      <w:r w:rsidR="00A03BA4" w:rsidRPr="00AA1B3D">
        <w:rPr>
          <w:rFonts w:ascii="Times New Roman" w:hAnsi="Times New Roman"/>
          <w:lang w:val="en-US"/>
        </w:rPr>
        <w:t>:</w:t>
      </w:r>
      <w:r w:rsidR="00A03BA4">
        <w:rPr>
          <w:rFonts w:ascii="Times New Roman" w:hAnsi="Times New Roman"/>
          <w:lang w:val="en-US"/>
        </w:rPr>
        <w:t xml:space="preserve"> </w:t>
      </w:r>
      <w:proofErr w:type="spellStart"/>
      <w:r w:rsidR="00A03BA4">
        <w:rPr>
          <w:rFonts w:ascii="Times New Roman" w:hAnsi="Times New Roman"/>
          <w:lang w:val="en-US"/>
        </w:rPr>
        <w:t>Energiya</w:t>
      </w:r>
      <w:proofErr w:type="spellEnd"/>
      <w:r w:rsidR="00A03BA4">
        <w:rPr>
          <w:rFonts w:ascii="Times New Roman" w:hAnsi="Times New Roman"/>
          <w:lang w:val="en-US"/>
        </w:rPr>
        <w:t>)</w:t>
      </w:r>
      <w:r w:rsidR="00A03BA4" w:rsidRPr="00983213">
        <w:rPr>
          <w:rFonts w:ascii="Times New Roman" w:hAnsi="Times New Roman"/>
          <w:lang w:val="en-US"/>
        </w:rPr>
        <w:t xml:space="preserve">, 240 </w:t>
      </w:r>
      <w:r w:rsidR="00A03BA4">
        <w:rPr>
          <w:rFonts w:ascii="Times New Roman" w:hAnsi="Times New Roman"/>
          <w:lang w:val="en-US"/>
        </w:rPr>
        <w:t>p</w:t>
      </w:r>
      <w:r w:rsidR="00A03BA4" w:rsidRPr="00983213">
        <w:rPr>
          <w:rFonts w:ascii="Times New Roman" w:hAnsi="Times New Roman"/>
          <w:lang w:val="en-US"/>
        </w:rPr>
        <w:t>.</w:t>
      </w:r>
    </w:p>
    <w:p w:rsidR="005E219E" w:rsidRPr="00A12B59" w:rsidRDefault="005E219E" w:rsidP="005E219E">
      <w:pPr>
        <w:pStyle w:val="Reference"/>
        <w:tabs>
          <w:tab w:val="clear" w:pos="709"/>
          <w:tab w:val="left" w:pos="851"/>
        </w:tabs>
        <w:rPr>
          <w:rFonts w:ascii="Times New Roman" w:hAnsi="Times New Roman"/>
          <w:lang w:val="en-US"/>
        </w:rPr>
      </w:pPr>
      <w:r w:rsidRPr="00A12B59">
        <w:rPr>
          <w:rFonts w:ascii="Times New Roman" w:hAnsi="Times New Roman"/>
        </w:rPr>
        <w:t>[5]</w:t>
      </w:r>
      <w:r w:rsidRPr="00A12B59">
        <w:rPr>
          <w:rFonts w:ascii="Times New Roman" w:hAnsi="Times New Roman"/>
        </w:rPr>
        <w:tab/>
      </w:r>
      <w:proofErr w:type="spellStart"/>
      <w:r w:rsidR="000D1C73" w:rsidRPr="00A12B59">
        <w:rPr>
          <w:rFonts w:ascii="Times New Roman" w:hAnsi="Times New Roman"/>
          <w:lang w:val="en-US"/>
        </w:rPr>
        <w:t>Vahvahov</w:t>
      </w:r>
      <w:proofErr w:type="spellEnd"/>
      <w:r w:rsidR="000D1C73" w:rsidRPr="00A12B59">
        <w:rPr>
          <w:rFonts w:ascii="Times New Roman" w:hAnsi="Times New Roman"/>
          <w:lang w:val="en-US"/>
        </w:rPr>
        <w:t xml:space="preserve"> G.G. 1989 </w:t>
      </w:r>
      <w:r w:rsidR="000D1C73" w:rsidRPr="00A12B59">
        <w:rPr>
          <w:rFonts w:ascii="Times New Roman" w:hAnsi="Times New Roman"/>
          <w:i/>
          <w:lang w:val="en-US"/>
        </w:rPr>
        <w:t>Energy saving and reliability of fan systems</w:t>
      </w:r>
      <w:r w:rsidR="000D1C73" w:rsidRPr="00A12B59">
        <w:rPr>
          <w:rFonts w:ascii="Times New Roman" w:hAnsi="Times New Roman"/>
          <w:lang w:val="en-US"/>
        </w:rPr>
        <w:t xml:space="preserve"> (Moscow: </w:t>
      </w:r>
      <w:proofErr w:type="spellStart"/>
      <w:r w:rsidR="000D1C73" w:rsidRPr="00A12B59">
        <w:rPr>
          <w:rFonts w:ascii="Times New Roman" w:hAnsi="Times New Roman"/>
          <w:lang w:val="en-US"/>
        </w:rPr>
        <w:t>Strojizdat</w:t>
      </w:r>
      <w:proofErr w:type="spellEnd"/>
      <w:r w:rsidR="000D1C73" w:rsidRPr="00A12B59">
        <w:rPr>
          <w:rFonts w:ascii="Times New Roman" w:hAnsi="Times New Roman"/>
          <w:lang w:val="en-US"/>
        </w:rPr>
        <w:t>), 176 p.</w:t>
      </w:r>
    </w:p>
    <w:p w:rsidR="00A12B59" w:rsidRDefault="00A12B59" w:rsidP="005E219E">
      <w:pPr>
        <w:pStyle w:val="Reference"/>
        <w:tabs>
          <w:tab w:val="clear" w:pos="709"/>
          <w:tab w:val="left" w:pos="851"/>
        </w:tabs>
        <w:rPr>
          <w:rFonts w:ascii="Times New Roman" w:hAnsi="Times New Roman"/>
          <w:lang w:val="en-US"/>
        </w:rPr>
      </w:pPr>
      <w:r w:rsidRPr="00A12B59">
        <w:rPr>
          <w:rStyle w:val="times1"/>
          <w:sz w:val="22"/>
          <w:szCs w:val="22"/>
        </w:rPr>
        <w:t>[6]</w:t>
      </w:r>
      <w:r>
        <w:rPr>
          <w:rStyle w:val="times1"/>
          <w:sz w:val="22"/>
          <w:szCs w:val="22"/>
        </w:rPr>
        <w:tab/>
      </w:r>
      <w:proofErr w:type="spellStart"/>
      <w:r w:rsidRPr="00BF7F97">
        <w:rPr>
          <w:rFonts w:ascii="Times New Roman" w:hAnsi="Times New Roman"/>
          <w:lang w:val="en-US"/>
        </w:rPr>
        <w:t>Glikman</w:t>
      </w:r>
      <w:proofErr w:type="spellEnd"/>
      <w:r>
        <w:rPr>
          <w:rFonts w:ascii="Times New Roman" w:hAnsi="Times New Roman"/>
          <w:lang w:val="en-US"/>
        </w:rPr>
        <w:t> </w:t>
      </w:r>
      <w:r w:rsidRPr="00BF7F97">
        <w:rPr>
          <w:rFonts w:ascii="Times New Roman" w:hAnsi="Times New Roman"/>
          <w:lang w:val="en-US"/>
        </w:rPr>
        <w:t xml:space="preserve">B.F. 1986 </w:t>
      </w:r>
      <w:r w:rsidRPr="005C369E">
        <w:rPr>
          <w:rFonts w:ascii="Times New Roman" w:hAnsi="Times New Roman"/>
          <w:i/>
          <w:lang w:val="en-US"/>
        </w:rPr>
        <w:t xml:space="preserve">Mathematical models of </w:t>
      </w:r>
      <w:proofErr w:type="spellStart"/>
      <w:r w:rsidRPr="005C369E">
        <w:rPr>
          <w:rFonts w:ascii="Times New Roman" w:hAnsi="Times New Roman"/>
          <w:i/>
          <w:lang w:val="en-US"/>
        </w:rPr>
        <w:t>pneumohydraulic</w:t>
      </w:r>
      <w:proofErr w:type="spellEnd"/>
      <w:r w:rsidRPr="005C369E">
        <w:rPr>
          <w:rFonts w:ascii="Times New Roman" w:hAnsi="Times New Roman"/>
          <w:i/>
          <w:lang w:val="en-US"/>
        </w:rPr>
        <w:t xml:space="preserve"> systems</w:t>
      </w:r>
      <w:r w:rsidRPr="00BF7F97">
        <w:rPr>
          <w:rFonts w:ascii="Times New Roman" w:hAnsi="Times New Roman"/>
          <w:lang w:val="en-US"/>
        </w:rPr>
        <w:t xml:space="preserve"> </w:t>
      </w:r>
      <w:r>
        <w:rPr>
          <w:rFonts w:ascii="Times New Roman" w:hAnsi="Times New Roman"/>
          <w:lang w:val="en-US"/>
        </w:rPr>
        <w:t>(Moscow</w:t>
      </w:r>
      <w:r w:rsidRPr="00AA1B3D">
        <w:rPr>
          <w:rFonts w:ascii="Times New Roman" w:hAnsi="Times New Roman"/>
          <w:lang w:val="en-US"/>
        </w:rPr>
        <w:t>:</w:t>
      </w:r>
      <w:r>
        <w:rPr>
          <w:rFonts w:ascii="Times New Roman" w:hAnsi="Times New Roman"/>
          <w:lang w:val="en-US"/>
        </w:rPr>
        <w:t xml:space="preserve"> </w:t>
      </w:r>
      <w:proofErr w:type="spellStart"/>
      <w:r>
        <w:rPr>
          <w:rFonts w:ascii="Times New Roman" w:hAnsi="Times New Roman"/>
          <w:lang w:val="en-US"/>
        </w:rPr>
        <w:t>Energiya</w:t>
      </w:r>
      <w:proofErr w:type="spellEnd"/>
      <w:r>
        <w:rPr>
          <w:rFonts w:ascii="Times New Roman" w:hAnsi="Times New Roman"/>
          <w:lang w:val="en-US"/>
        </w:rPr>
        <w:t>)</w:t>
      </w:r>
      <w:r w:rsidRPr="00BF7F97">
        <w:rPr>
          <w:rFonts w:ascii="Times New Roman" w:hAnsi="Times New Roman"/>
          <w:lang w:val="en-US"/>
        </w:rPr>
        <w:t xml:space="preserve">, </w:t>
      </w:r>
      <w:r w:rsidRPr="005C369E">
        <w:rPr>
          <w:rFonts w:ascii="Times New Roman" w:hAnsi="Times New Roman"/>
          <w:lang w:val="en-US"/>
        </w:rPr>
        <w:t xml:space="preserve">368 </w:t>
      </w:r>
      <w:r>
        <w:rPr>
          <w:rFonts w:ascii="Times New Roman" w:hAnsi="Times New Roman"/>
          <w:lang w:val="en-US"/>
        </w:rPr>
        <w:t>p.</w:t>
      </w:r>
    </w:p>
    <w:p w:rsidR="00B93667" w:rsidRDefault="00B93667" w:rsidP="005E219E">
      <w:pPr>
        <w:pStyle w:val="Reference"/>
        <w:tabs>
          <w:tab w:val="clear" w:pos="709"/>
          <w:tab w:val="left" w:pos="851"/>
        </w:tabs>
        <w:rPr>
          <w:rFonts w:ascii="Times New Roman" w:hAnsi="Times New Roman"/>
          <w:lang w:val="en-US"/>
        </w:rPr>
      </w:pPr>
      <w:r>
        <w:rPr>
          <w:rFonts w:ascii="Times New Roman" w:hAnsi="Times New Roman"/>
          <w:lang w:val="en-US"/>
        </w:rPr>
        <w:t>[7]</w:t>
      </w:r>
      <w:r>
        <w:rPr>
          <w:rFonts w:ascii="Times New Roman" w:hAnsi="Times New Roman"/>
          <w:lang w:val="en-US"/>
        </w:rPr>
        <w:tab/>
      </w:r>
      <w:r w:rsidRPr="00AD7166">
        <w:rPr>
          <w:rFonts w:ascii="Times New Roman" w:hAnsi="Times New Roman"/>
          <w:lang w:val="en-US"/>
        </w:rPr>
        <w:t>Abramov</w:t>
      </w:r>
      <w:r>
        <w:rPr>
          <w:rFonts w:ascii="Times New Roman" w:hAnsi="Times New Roman"/>
          <w:lang w:val="en-US"/>
        </w:rPr>
        <w:t> </w:t>
      </w:r>
      <w:r w:rsidRPr="00AD7166">
        <w:rPr>
          <w:rFonts w:ascii="Times New Roman" w:hAnsi="Times New Roman"/>
          <w:lang w:val="en-US"/>
        </w:rPr>
        <w:t xml:space="preserve">F.A., </w:t>
      </w:r>
      <w:proofErr w:type="spellStart"/>
      <w:r w:rsidRPr="00AD7166">
        <w:rPr>
          <w:rFonts w:ascii="Times New Roman" w:hAnsi="Times New Roman"/>
          <w:lang w:val="en-US"/>
        </w:rPr>
        <w:t>Bajkov</w:t>
      </w:r>
      <w:proofErr w:type="spellEnd"/>
      <w:r>
        <w:rPr>
          <w:rFonts w:ascii="Times New Roman" w:hAnsi="Times New Roman"/>
          <w:lang w:val="en-US"/>
        </w:rPr>
        <w:t> </w:t>
      </w:r>
      <w:r w:rsidRPr="00AD7166">
        <w:rPr>
          <w:rFonts w:ascii="Times New Roman" w:hAnsi="Times New Roman"/>
          <w:lang w:val="en-US"/>
        </w:rPr>
        <w:t xml:space="preserve">V.A., </w:t>
      </w:r>
      <w:proofErr w:type="spellStart"/>
      <w:r w:rsidRPr="00AD7166">
        <w:rPr>
          <w:rFonts w:ascii="Times New Roman" w:hAnsi="Times New Roman"/>
          <w:lang w:val="en-US"/>
        </w:rPr>
        <w:t>Frolov</w:t>
      </w:r>
      <w:proofErr w:type="spellEnd"/>
      <w:r>
        <w:rPr>
          <w:rFonts w:ascii="Times New Roman" w:hAnsi="Times New Roman"/>
          <w:lang w:val="en-US"/>
        </w:rPr>
        <w:t> </w:t>
      </w:r>
      <w:r w:rsidRPr="00AD7166">
        <w:rPr>
          <w:rFonts w:ascii="Times New Roman" w:hAnsi="Times New Roman"/>
          <w:lang w:val="en-US"/>
        </w:rPr>
        <w:t>I.A.</w:t>
      </w:r>
      <w:r>
        <w:rPr>
          <w:rFonts w:ascii="Times New Roman" w:hAnsi="Times New Roman"/>
          <w:lang w:val="en-US"/>
        </w:rPr>
        <w:t xml:space="preserve"> 1961 </w:t>
      </w:r>
      <w:r w:rsidRPr="005C369E">
        <w:rPr>
          <w:rFonts w:ascii="Times New Roman" w:hAnsi="Times New Roman"/>
          <w:i/>
          <w:lang w:val="en-US"/>
        </w:rPr>
        <w:t>Electrical modelling of mine ventilation networks</w:t>
      </w:r>
      <w:r w:rsidRPr="00AD7166">
        <w:rPr>
          <w:rFonts w:ascii="Times New Roman" w:hAnsi="Times New Roman"/>
          <w:lang w:val="en-US"/>
        </w:rPr>
        <w:t xml:space="preserve"> (</w:t>
      </w:r>
      <w:r>
        <w:rPr>
          <w:rFonts w:ascii="Times New Roman" w:hAnsi="Times New Roman"/>
          <w:lang w:val="en-US"/>
        </w:rPr>
        <w:t xml:space="preserve">Moscow, </w:t>
      </w:r>
      <w:proofErr w:type="spellStart"/>
      <w:r w:rsidRPr="00AD7166">
        <w:rPr>
          <w:rFonts w:ascii="Times New Roman" w:hAnsi="Times New Roman"/>
          <w:lang w:val="en-US"/>
        </w:rPr>
        <w:t>Gosgortekhizdat</w:t>
      </w:r>
      <w:proofErr w:type="spellEnd"/>
      <w:r w:rsidRPr="00AD7166">
        <w:rPr>
          <w:rFonts w:ascii="Times New Roman" w:hAnsi="Times New Roman"/>
          <w:lang w:val="en-US"/>
        </w:rPr>
        <w:t>)</w:t>
      </w:r>
      <w:r w:rsidRPr="00BF7F97">
        <w:rPr>
          <w:rFonts w:ascii="Times New Roman" w:hAnsi="Times New Roman"/>
          <w:lang w:val="en-US"/>
        </w:rPr>
        <w:t xml:space="preserve">, </w:t>
      </w:r>
      <w:r>
        <w:rPr>
          <w:rFonts w:ascii="Times New Roman" w:hAnsi="Times New Roman"/>
          <w:lang w:val="en-US"/>
        </w:rPr>
        <w:t>136 p.</w:t>
      </w:r>
    </w:p>
    <w:p w:rsidR="00A319F2" w:rsidRDefault="00A319F2" w:rsidP="005E219E">
      <w:pPr>
        <w:pStyle w:val="Reference"/>
        <w:tabs>
          <w:tab w:val="clear" w:pos="709"/>
          <w:tab w:val="left" w:pos="851"/>
        </w:tabs>
        <w:rPr>
          <w:rFonts w:ascii="Times New Roman" w:hAnsi="Times New Roman"/>
          <w:lang w:val="en-US"/>
        </w:rPr>
      </w:pPr>
      <w:r>
        <w:rPr>
          <w:rFonts w:ascii="Times New Roman" w:hAnsi="Times New Roman"/>
          <w:lang w:val="en-US"/>
        </w:rPr>
        <w:lastRenderedPageBreak/>
        <w:t>[8]</w:t>
      </w:r>
      <w:r>
        <w:rPr>
          <w:rFonts w:ascii="Times New Roman" w:hAnsi="Times New Roman"/>
          <w:lang w:val="en-US"/>
        </w:rPr>
        <w:tab/>
      </w:r>
      <w:proofErr w:type="spellStart"/>
      <w:r w:rsidRPr="00A319F2">
        <w:rPr>
          <w:rFonts w:ascii="Times New Roman" w:hAnsi="Times New Roman"/>
          <w:lang w:val="en-US"/>
        </w:rPr>
        <w:t>Solomahova</w:t>
      </w:r>
      <w:proofErr w:type="spellEnd"/>
      <w:r w:rsidRPr="00A319F2">
        <w:rPr>
          <w:rFonts w:ascii="Times New Roman" w:hAnsi="Times New Roman"/>
          <w:lang w:val="en-US"/>
        </w:rPr>
        <w:t xml:space="preserve"> T.S., </w:t>
      </w:r>
      <w:proofErr w:type="spellStart"/>
      <w:r w:rsidRPr="00A319F2">
        <w:rPr>
          <w:rFonts w:ascii="Times New Roman" w:hAnsi="Times New Roman"/>
          <w:lang w:val="en-US"/>
        </w:rPr>
        <w:t>CHebysheva</w:t>
      </w:r>
      <w:proofErr w:type="spellEnd"/>
      <w:r w:rsidRPr="00A319F2">
        <w:rPr>
          <w:rFonts w:ascii="Times New Roman" w:hAnsi="Times New Roman"/>
          <w:lang w:val="en-US"/>
        </w:rPr>
        <w:t xml:space="preserve"> K.V. 1980 </w:t>
      </w:r>
      <w:r w:rsidRPr="00A319F2">
        <w:rPr>
          <w:rFonts w:ascii="Times New Roman" w:hAnsi="Times New Roman"/>
          <w:i/>
          <w:lang w:val="en-US"/>
        </w:rPr>
        <w:t>Centrifugal fans. Aerodynamic diagrams and characteristics: Handbook</w:t>
      </w:r>
      <w:r w:rsidRPr="00A319F2">
        <w:rPr>
          <w:rFonts w:ascii="Times New Roman" w:hAnsi="Times New Roman"/>
          <w:lang w:val="en-US"/>
        </w:rPr>
        <w:t xml:space="preserve">, </w:t>
      </w:r>
      <w:r w:rsidRPr="00A12B59">
        <w:rPr>
          <w:rFonts w:ascii="Times New Roman" w:hAnsi="Times New Roman"/>
          <w:lang w:val="en-US"/>
        </w:rPr>
        <w:t>(Moscow:</w:t>
      </w:r>
      <w:r w:rsidRPr="00A319F2">
        <w:rPr>
          <w:rFonts w:ascii="Times New Roman" w:hAnsi="Times New Roman"/>
          <w:lang w:val="en-US"/>
        </w:rPr>
        <w:t xml:space="preserve"> </w:t>
      </w:r>
      <w:proofErr w:type="spellStart"/>
      <w:r w:rsidRPr="00A319F2">
        <w:rPr>
          <w:rFonts w:ascii="Times New Roman" w:hAnsi="Times New Roman"/>
          <w:lang w:val="en-US"/>
        </w:rPr>
        <w:t>Mashinostroenie</w:t>
      </w:r>
      <w:proofErr w:type="spellEnd"/>
      <w:r w:rsidRPr="00A12B59">
        <w:rPr>
          <w:rFonts w:ascii="Times New Roman" w:hAnsi="Times New Roman"/>
          <w:lang w:val="en-US"/>
        </w:rPr>
        <w:t>)</w:t>
      </w:r>
      <w:r w:rsidRPr="00A319F2">
        <w:rPr>
          <w:rFonts w:ascii="Times New Roman" w:hAnsi="Times New Roman"/>
          <w:lang w:val="en-US"/>
        </w:rPr>
        <w:t xml:space="preserve">, 176 </w:t>
      </w:r>
      <w:r>
        <w:rPr>
          <w:rFonts w:ascii="Times New Roman" w:hAnsi="Times New Roman"/>
          <w:lang w:val="en-US"/>
        </w:rPr>
        <w:t>p.</w:t>
      </w:r>
    </w:p>
    <w:p w:rsidR="00E72F32" w:rsidRDefault="00E72F32" w:rsidP="005E219E">
      <w:pPr>
        <w:pStyle w:val="Reference"/>
        <w:tabs>
          <w:tab w:val="clear" w:pos="709"/>
          <w:tab w:val="left" w:pos="851"/>
        </w:tabs>
        <w:rPr>
          <w:rFonts w:ascii="Times New Roman" w:hAnsi="Times New Roman"/>
          <w:lang w:val="en-US"/>
        </w:rPr>
      </w:pPr>
      <w:r>
        <w:rPr>
          <w:rFonts w:ascii="Times New Roman" w:hAnsi="Times New Roman"/>
          <w:lang w:val="en-US"/>
        </w:rPr>
        <w:t>[9]</w:t>
      </w:r>
      <w:r>
        <w:rPr>
          <w:rFonts w:ascii="Times New Roman" w:hAnsi="Times New Roman"/>
          <w:lang w:val="en-US"/>
        </w:rPr>
        <w:tab/>
      </w:r>
      <w:proofErr w:type="spellStart"/>
      <w:r w:rsidRPr="00844171">
        <w:rPr>
          <w:rFonts w:ascii="Times New Roman" w:hAnsi="Times New Roman"/>
          <w:lang w:val="en-US"/>
        </w:rPr>
        <w:t>Himla</w:t>
      </w:r>
      <w:proofErr w:type="spellEnd"/>
      <w:r>
        <w:rPr>
          <w:rFonts w:ascii="Times New Roman" w:hAnsi="Times New Roman"/>
          <w:lang w:val="en-US"/>
        </w:rPr>
        <w:t> </w:t>
      </w:r>
      <w:r w:rsidRPr="00844171">
        <w:rPr>
          <w:rFonts w:ascii="Times New Roman" w:hAnsi="Times New Roman"/>
          <w:lang w:val="en-US"/>
        </w:rPr>
        <w:t>J.W. 2009</w:t>
      </w:r>
      <w:r>
        <w:rPr>
          <w:rFonts w:ascii="Times New Roman" w:hAnsi="Times New Roman"/>
          <w:lang w:val="en-US"/>
        </w:rPr>
        <w:t xml:space="preserve"> </w:t>
      </w:r>
      <w:r w:rsidRPr="00844171">
        <w:rPr>
          <w:rFonts w:ascii="Times New Roman" w:hAnsi="Times New Roman"/>
          <w:i/>
          <w:lang w:val="en-US"/>
        </w:rPr>
        <w:t xml:space="preserve">Optimized fan control in </w:t>
      </w:r>
      <w:proofErr w:type="spellStart"/>
      <w:r w:rsidRPr="00844171">
        <w:rPr>
          <w:rFonts w:ascii="Times New Roman" w:hAnsi="Times New Roman"/>
          <w:i/>
          <w:lang w:val="en-US"/>
        </w:rPr>
        <w:t>variableair</w:t>
      </w:r>
      <w:proofErr w:type="spellEnd"/>
      <w:r w:rsidRPr="00844171">
        <w:rPr>
          <w:rFonts w:ascii="Times New Roman" w:hAnsi="Times New Roman"/>
          <w:i/>
          <w:lang w:val="en-US"/>
        </w:rPr>
        <w:t xml:space="preserve"> volume HVAC systems using </w:t>
      </w:r>
      <w:proofErr w:type="spellStart"/>
      <w:r w:rsidRPr="00844171">
        <w:rPr>
          <w:rFonts w:ascii="Times New Roman" w:hAnsi="Times New Roman"/>
          <w:i/>
          <w:lang w:val="en-US"/>
        </w:rPr>
        <w:t>staticpressure</w:t>
      </w:r>
      <w:proofErr w:type="spellEnd"/>
      <w:r w:rsidRPr="00844171">
        <w:rPr>
          <w:rFonts w:ascii="Times New Roman" w:hAnsi="Times New Roman"/>
          <w:i/>
          <w:lang w:val="en-US"/>
        </w:rPr>
        <w:t xml:space="preserve"> resets: strategy selection and savings analysis</w:t>
      </w:r>
      <w:r w:rsidRPr="00844171">
        <w:rPr>
          <w:rFonts w:ascii="Times New Roman" w:hAnsi="Times New Roman"/>
          <w:lang w:val="en-US"/>
        </w:rPr>
        <w:t xml:space="preserve">, </w:t>
      </w:r>
      <w:r>
        <w:rPr>
          <w:rFonts w:ascii="Times New Roman" w:hAnsi="Times New Roman"/>
          <w:lang w:val="en-US"/>
        </w:rPr>
        <w:t>(</w:t>
      </w:r>
      <w:r w:rsidRPr="00844171">
        <w:rPr>
          <w:rFonts w:ascii="Times New Roman" w:hAnsi="Times New Roman"/>
          <w:lang w:val="en-US"/>
        </w:rPr>
        <w:t>Texas A&amp;M university</w:t>
      </w:r>
      <w:r>
        <w:rPr>
          <w:rFonts w:ascii="Times New Roman" w:hAnsi="Times New Roman"/>
          <w:lang w:val="en-US"/>
        </w:rPr>
        <w:t>)</w:t>
      </w:r>
      <w:r w:rsidRPr="00844171">
        <w:rPr>
          <w:rFonts w:ascii="Times New Roman" w:hAnsi="Times New Roman"/>
          <w:lang w:val="en-US"/>
        </w:rPr>
        <w:t xml:space="preserve"> –</w:t>
      </w:r>
      <w:r>
        <w:rPr>
          <w:rFonts w:ascii="Times New Roman" w:hAnsi="Times New Roman"/>
          <w:lang w:val="en-US"/>
        </w:rPr>
        <w:t xml:space="preserve"> </w:t>
      </w:r>
      <w:r w:rsidRPr="00844171">
        <w:rPr>
          <w:rFonts w:ascii="Times New Roman" w:hAnsi="Times New Roman"/>
          <w:lang w:val="en-US"/>
        </w:rPr>
        <w:t>Thesis for master of science degree. 70 p.</w:t>
      </w:r>
    </w:p>
    <w:p w:rsidR="002C0EE6" w:rsidRDefault="002A30BB" w:rsidP="002C0EE6">
      <w:pPr>
        <w:pStyle w:val="Reference"/>
        <w:tabs>
          <w:tab w:val="clear" w:pos="709"/>
          <w:tab w:val="left" w:pos="851"/>
        </w:tabs>
        <w:rPr>
          <w:rFonts w:ascii="Times New Roman" w:hAnsi="Times New Roman"/>
          <w:bCs/>
          <w:lang w:val="en-US"/>
        </w:rPr>
      </w:pPr>
      <w:r>
        <w:rPr>
          <w:rFonts w:ascii="Times New Roman" w:hAnsi="Times New Roman"/>
          <w:lang w:val="en-US"/>
        </w:rPr>
        <w:t>[10]</w:t>
      </w:r>
      <w:r>
        <w:rPr>
          <w:rFonts w:ascii="Times New Roman" w:hAnsi="Times New Roman"/>
          <w:lang w:val="en-US"/>
        </w:rPr>
        <w:tab/>
      </w:r>
      <w:proofErr w:type="spellStart"/>
      <w:r w:rsidR="002C0EE6" w:rsidRPr="00123B9F">
        <w:rPr>
          <w:rFonts w:ascii="Times New Roman" w:hAnsi="Times New Roman"/>
          <w:lang w:val="en-US"/>
        </w:rPr>
        <w:t>Krupnikov</w:t>
      </w:r>
      <w:proofErr w:type="spellEnd"/>
      <w:r w:rsidR="002C0EE6">
        <w:rPr>
          <w:rFonts w:ascii="Times New Roman" w:hAnsi="Times New Roman"/>
          <w:lang w:val="en-US"/>
        </w:rPr>
        <w:t> </w:t>
      </w:r>
      <w:r w:rsidR="002C0EE6" w:rsidRPr="00123B9F">
        <w:rPr>
          <w:rFonts w:ascii="Times New Roman" w:hAnsi="Times New Roman"/>
          <w:lang w:val="en-US"/>
        </w:rPr>
        <w:t xml:space="preserve">A.V., </w:t>
      </w:r>
      <w:proofErr w:type="spellStart"/>
      <w:r w:rsidR="002C0EE6" w:rsidRPr="00123B9F">
        <w:rPr>
          <w:rFonts w:ascii="Times New Roman" w:hAnsi="Times New Roman"/>
          <w:lang w:val="en-US"/>
        </w:rPr>
        <w:t>Vanyashov</w:t>
      </w:r>
      <w:proofErr w:type="spellEnd"/>
      <w:r w:rsidR="002C0EE6">
        <w:rPr>
          <w:rFonts w:ascii="Times New Roman" w:hAnsi="Times New Roman"/>
          <w:lang w:val="en-US"/>
        </w:rPr>
        <w:t> </w:t>
      </w:r>
      <w:r w:rsidR="002C0EE6" w:rsidRPr="00123B9F">
        <w:rPr>
          <w:rFonts w:ascii="Times New Roman" w:hAnsi="Times New Roman"/>
          <w:lang w:val="en-US"/>
        </w:rPr>
        <w:t xml:space="preserve">A.D., </w:t>
      </w:r>
      <w:proofErr w:type="spellStart"/>
      <w:r w:rsidR="002C0EE6" w:rsidRPr="00123B9F">
        <w:rPr>
          <w:rFonts w:ascii="Times New Roman" w:hAnsi="Times New Roman"/>
          <w:lang w:val="en-US"/>
        </w:rPr>
        <w:t>Yanvaryov</w:t>
      </w:r>
      <w:proofErr w:type="spellEnd"/>
      <w:r w:rsidR="002C0EE6">
        <w:rPr>
          <w:rFonts w:ascii="Times New Roman" w:hAnsi="Times New Roman"/>
          <w:lang w:val="en-US"/>
        </w:rPr>
        <w:t> </w:t>
      </w:r>
      <w:r w:rsidR="002C0EE6" w:rsidRPr="00123B9F">
        <w:rPr>
          <w:rFonts w:ascii="Times New Roman" w:hAnsi="Times New Roman"/>
          <w:lang w:val="en-US"/>
        </w:rPr>
        <w:t>I.A.</w:t>
      </w:r>
      <w:r w:rsidR="002C0EE6">
        <w:rPr>
          <w:rFonts w:ascii="Times New Roman" w:hAnsi="Times New Roman"/>
          <w:lang w:val="en-US"/>
        </w:rPr>
        <w:t xml:space="preserve"> </w:t>
      </w:r>
      <w:r w:rsidR="002C0EE6" w:rsidRPr="00250FAE">
        <w:rPr>
          <w:rFonts w:ascii="Times New Roman" w:hAnsi="Times New Roman"/>
          <w:bCs/>
          <w:lang w:val="en-US"/>
        </w:rPr>
        <w:t>2010</w:t>
      </w:r>
      <w:r w:rsidR="002C0EE6">
        <w:rPr>
          <w:rFonts w:ascii="Times New Roman" w:hAnsi="Times New Roman"/>
          <w:lang w:val="en-US"/>
        </w:rPr>
        <w:t xml:space="preserve"> </w:t>
      </w:r>
      <w:r w:rsidR="002C0EE6" w:rsidRPr="00250FAE">
        <w:rPr>
          <w:rFonts w:ascii="Times New Roman" w:hAnsi="Times New Roman"/>
          <w:i/>
          <w:lang w:val="en-US"/>
        </w:rPr>
        <w:t>Analysis of efficiency of air coolers on the basis of units with various number of fans</w:t>
      </w:r>
      <w:r w:rsidR="002C0EE6" w:rsidRPr="00250FAE">
        <w:rPr>
          <w:rFonts w:ascii="Times New Roman" w:hAnsi="Times New Roman"/>
          <w:lang w:val="en-US"/>
        </w:rPr>
        <w:t xml:space="preserve"> </w:t>
      </w:r>
      <w:r w:rsidR="002C0EE6">
        <w:rPr>
          <w:rFonts w:ascii="Times New Roman" w:hAnsi="Times New Roman"/>
          <w:lang w:val="en-US"/>
        </w:rPr>
        <w:t xml:space="preserve">(Omsk: </w:t>
      </w:r>
      <w:r w:rsidR="002C0EE6" w:rsidRPr="00842FB4">
        <w:rPr>
          <w:rFonts w:ascii="Times New Roman" w:hAnsi="Times New Roman"/>
          <w:lang w:val="en-US"/>
        </w:rPr>
        <w:t>Omsk State Technical University</w:t>
      </w:r>
      <w:r w:rsidR="002C0EE6">
        <w:rPr>
          <w:rFonts w:ascii="Times New Roman" w:hAnsi="Times New Roman"/>
          <w:lang w:val="en-US"/>
        </w:rPr>
        <w:t xml:space="preserve">) </w:t>
      </w:r>
      <w:r w:rsidR="002C0EE6" w:rsidRPr="00250FAE">
        <w:rPr>
          <w:rFonts w:ascii="Times New Roman" w:hAnsi="Times New Roman"/>
          <w:bCs/>
          <w:lang w:val="en-US"/>
        </w:rPr>
        <w:t xml:space="preserve">The Journal Omsk Scientific Bulletin №3 (93), </w:t>
      </w:r>
      <w:r w:rsidR="002C0EE6">
        <w:rPr>
          <w:rFonts w:ascii="Times New Roman" w:hAnsi="Times New Roman"/>
          <w:bCs/>
          <w:lang w:val="en-US"/>
        </w:rPr>
        <w:t>pp 173-176</w:t>
      </w:r>
      <w:r w:rsidR="002C0EE6" w:rsidRPr="00842FB4">
        <w:rPr>
          <w:rFonts w:ascii="Times New Roman" w:hAnsi="Times New Roman"/>
          <w:bCs/>
          <w:lang w:val="en-US"/>
        </w:rPr>
        <w:t>.</w:t>
      </w:r>
    </w:p>
    <w:p w:rsidR="006D1F8F" w:rsidRDefault="002A30BB" w:rsidP="00514BE0">
      <w:pPr>
        <w:pStyle w:val="Reference"/>
        <w:tabs>
          <w:tab w:val="clear" w:pos="709"/>
          <w:tab w:val="left" w:pos="851"/>
        </w:tabs>
        <w:rPr>
          <w:rFonts w:ascii="Times New Roman" w:hAnsi="Times New Roman"/>
          <w:lang w:val="en-US"/>
        </w:rPr>
      </w:pPr>
      <w:r>
        <w:rPr>
          <w:rFonts w:ascii="Times New Roman" w:hAnsi="Times New Roman"/>
          <w:lang w:val="en-US"/>
        </w:rPr>
        <w:t>[11]</w:t>
      </w:r>
      <w:r>
        <w:rPr>
          <w:rFonts w:ascii="Times New Roman" w:hAnsi="Times New Roman"/>
          <w:lang w:val="en-US"/>
        </w:rPr>
        <w:tab/>
      </w:r>
      <w:proofErr w:type="spellStart"/>
      <w:r w:rsidR="002C0EE6" w:rsidRPr="00E22B00">
        <w:rPr>
          <w:rFonts w:ascii="Times New Roman" w:hAnsi="Times New Roman"/>
          <w:bCs/>
          <w:lang w:val="en-US"/>
        </w:rPr>
        <w:t>Kryachuk</w:t>
      </w:r>
      <w:proofErr w:type="spellEnd"/>
      <w:r w:rsidR="002C0EE6">
        <w:rPr>
          <w:rFonts w:ascii="Times New Roman" w:hAnsi="Times New Roman"/>
          <w:bCs/>
          <w:lang w:val="en-US"/>
        </w:rPr>
        <w:t> </w:t>
      </w:r>
      <w:r w:rsidR="002C0EE6" w:rsidRPr="00E22B00">
        <w:rPr>
          <w:rFonts w:ascii="Times New Roman" w:hAnsi="Times New Roman"/>
          <w:bCs/>
          <w:lang w:val="en-US"/>
        </w:rPr>
        <w:t xml:space="preserve">V.M., </w:t>
      </w:r>
      <w:proofErr w:type="spellStart"/>
      <w:r w:rsidR="002C0EE6" w:rsidRPr="00E22B00">
        <w:rPr>
          <w:rFonts w:ascii="Times New Roman" w:hAnsi="Times New Roman"/>
          <w:bCs/>
          <w:lang w:val="en-US"/>
        </w:rPr>
        <w:t>Vecherkin</w:t>
      </w:r>
      <w:proofErr w:type="spellEnd"/>
      <w:r w:rsidR="002C0EE6">
        <w:rPr>
          <w:rFonts w:ascii="Times New Roman" w:hAnsi="Times New Roman"/>
          <w:bCs/>
          <w:lang w:val="en-US"/>
        </w:rPr>
        <w:t> </w:t>
      </w:r>
      <w:r w:rsidR="002C0EE6" w:rsidRPr="00E22B00">
        <w:rPr>
          <w:rFonts w:ascii="Times New Roman" w:hAnsi="Times New Roman"/>
          <w:bCs/>
          <w:lang w:val="en-US"/>
        </w:rPr>
        <w:t xml:space="preserve">M.V., </w:t>
      </w:r>
      <w:proofErr w:type="spellStart"/>
      <w:r w:rsidR="002C0EE6" w:rsidRPr="00E22B00">
        <w:rPr>
          <w:rFonts w:ascii="Times New Roman" w:hAnsi="Times New Roman"/>
          <w:bCs/>
          <w:lang w:val="en-US"/>
        </w:rPr>
        <w:t>Shpon'ko</w:t>
      </w:r>
      <w:proofErr w:type="spellEnd"/>
      <w:r w:rsidR="002C0EE6">
        <w:rPr>
          <w:rFonts w:ascii="Times New Roman" w:hAnsi="Times New Roman"/>
          <w:bCs/>
          <w:lang w:val="en-US"/>
        </w:rPr>
        <w:t> </w:t>
      </w:r>
      <w:r w:rsidR="002C0EE6" w:rsidRPr="00E22B00">
        <w:rPr>
          <w:rFonts w:ascii="Times New Roman" w:hAnsi="Times New Roman"/>
          <w:bCs/>
          <w:lang w:val="en-US"/>
        </w:rPr>
        <w:t>A.A.</w:t>
      </w:r>
      <w:r w:rsidR="002C0EE6">
        <w:rPr>
          <w:rFonts w:ascii="Times New Roman" w:hAnsi="Times New Roman"/>
          <w:bCs/>
          <w:lang w:val="en-US"/>
        </w:rPr>
        <w:t xml:space="preserve"> </w:t>
      </w:r>
      <w:r w:rsidR="002C0EE6" w:rsidRPr="00FF3DA2">
        <w:rPr>
          <w:rFonts w:ascii="Times New Roman" w:hAnsi="Times New Roman"/>
          <w:lang w:val="en-US"/>
        </w:rPr>
        <w:t>2011</w:t>
      </w:r>
      <w:r w:rsidR="002C0EE6">
        <w:rPr>
          <w:rFonts w:ascii="Times New Roman" w:hAnsi="Times New Roman"/>
          <w:lang w:val="en-US"/>
        </w:rPr>
        <w:t xml:space="preserve"> </w:t>
      </w:r>
      <w:r w:rsidR="002C0EE6" w:rsidRPr="00C6573B">
        <w:rPr>
          <w:rFonts w:ascii="Times New Roman" w:hAnsi="Times New Roman"/>
          <w:bCs/>
          <w:i/>
          <w:lang w:val="en-US"/>
        </w:rPr>
        <w:t xml:space="preserve">Diagnostics of </w:t>
      </w:r>
      <w:r w:rsidR="002C0EE6">
        <w:rPr>
          <w:rFonts w:ascii="Times New Roman" w:hAnsi="Times New Roman"/>
          <w:bCs/>
          <w:i/>
          <w:lang w:val="en-US"/>
        </w:rPr>
        <w:t>G</w:t>
      </w:r>
      <w:r w:rsidR="002C0EE6" w:rsidRPr="00C6573B">
        <w:rPr>
          <w:rFonts w:ascii="Times New Roman" w:hAnsi="Times New Roman"/>
          <w:bCs/>
          <w:i/>
          <w:lang w:val="en-US"/>
        </w:rPr>
        <w:t xml:space="preserve">as </w:t>
      </w:r>
      <w:r w:rsidR="002C0EE6">
        <w:rPr>
          <w:rFonts w:ascii="Times New Roman" w:hAnsi="Times New Roman"/>
          <w:bCs/>
          <w:i/>
          <w:lang w:val="en-US"/>
        </w:rPr>
        <w:t>B</w:t>
      </w:r>
      <w:r w:rsidR="002C0EE6" w:rsidRPr="00C6573B">
        <w:rPr>
          <w:rFonts w:ascii="Times New Roman" w:hAnsi="Times New Roman"/>
          <w:bCs/>
          <w:i/>
          <w:lang w:val="en-US"/>
        </w:rPr>
        <w:t xml:space="preserve">lowers at OJSC "Magnitogorsk Iron and Steel Works" </w:t>
      </w:r>
      <w:r w:rsidR="002C0EE6">
        <w:rPr>
          <w:rFonts w:ascii="Times New Roman" w:hAnsi="Times New Roman"/>
          <w:bCs/>
          <w:i/>
          <w:lang w:val="en-US"/>
        </w:rPr>
        <w:t>C</w:t>
      </w:r>
      <w:r w:rsidR="002C0EE6" w:rsidRPr="00C6573B">
        <w:rPr>
          <w:rFonts w:ascii="Times New Roman" w:hAnsi="Times New Roman"/>
          <w:bCs/>
          <w:i/>
          <w:lang w:val="en-US"/>
        </w:rPr>
        <w:t xml:space="preserve">oke </w:t>
      </w:r>
      <w:r w:rsidR="002C0EE6">
        <w:rPr>
          <w:rFonts w:ascii="Times New Roman" w:hAnsi="Times New Roman"/>
          <w:bCs/>
          <w:i/>
          <w:lang w:val="en-US"/>
        </w:rPr>
        <w:t>P</w:t>
      </w:r>
      <w:r w:rsidR="002C0EE6" w:rsidRPr="00C6573B">
        <w:rPr>
          <w:rFonts w:ascii="Times New Roman" w:hAnsi="Times New Roman"/>
          <w:bCs/>
          <w:i/>
          <w:lang w:val="en-US"/>
        </w:rPr>
        <w:t>lant</w:t>
      </w:r>
      <w:r w:rsidR="002C0EE6" w:rsidRPr="00E22B00">
        <w:rPr>
          <w:rFonts w:ascii="Times New Roman" w:hAnsi="Times New Roman"/>
          <w:bCs/>
          <w:lang w:val="en-US"/>
        </w:rPr>
        <w:t>,</w:t>
      </w:r>
      <w:r w:rsidR="002C0EE6">
        <w:rPr>
          <w:rFonts w:ascii="Times New Roman" w:hAnsi="Times New Roman"/>
          <w:bCs/>
          <w:lang w:val="en-US"/>
        </w:rPr>
        <w:t xml:space="preserve"> </w:t>
      </w:r>
      <w:r w:rsidR="002C0EE6" w:rsidRPr="00FF3DA2">
        <w:rPr>
          <w:rFonts w:ascii="Times New Roman" w:hAnsi="Times New Roman"/>
          <w:lang w:val="en-US"/>
        </w:rPr>
        <w:t>(</w:t>
      </w:r>
      <w:r w:rsidR="002C0EE6" w:rsidRPr="00E22B00">
        <w:rPr>
          <w:rFonts w:ascii="Times New Roman" w:hAnsi="Times New Roman"/>
          <w:lang w:val="en-US"/>
        </w:rPr>
        <w:t>New</w:t>
      </w:r>
      <w:r w:rsidR="002C0EE6" w:rsidRPr="00FF3DA2">
        <w:rPr>
          <w:rFonts w:ascii="Times New Roman" w:hAnsi="Times New Roman"/>
          <w:lang w:val="en-US"/>
        </w:rPr>
        <w:t xml:space="preserve"> </w:t>
      </w:r>
      <w:r w:rsidR="002C0EE6" w:rsidRPr="00E22B00">
        <w:rPr>
          <w:rFonts w:ascii="Times New Roman" w:hAnsi="Times New Roman"/>
          <w:lang w:val="en-US"/>
        </w:rPr>
        <w:t>York</w:t>
      </w:r>
      <w:r w:rsidR="002C0EE6" w:rsidRPr="00FF3DA2">
        <w:rPr>
          <w:rFonts w:ascii="Times New Roman" w:hAnsi="Times New Roman"/>
          <w:lang w:val="en-US"/>
        </w:rPr>
        <w:t xml:space="preserve">: </w:t>
      </w:r>
      <w:r w:rsidR="002C0EE6" w:rsidRPr="00E22B00">
        <w:rPr>
          <w:rFonts w:ascii="Times New Roman" w:hAnsi="Times New Roman"/>
          <w:lang w:val="en-US"/>
        </w:rPr>
        <w:t>Allerton</w:t>
      </w:r>
      <w:r w:rsidR="002C0EE6" w:rsidRPr="00FF3DA2">
        <w:rPr>
          <w:rFonts w:ascii="Times New Roman" w:hAnsi="Times New Roman"/>
          <w:lang w:val="en-US"/>
        </w:rPr>
        <w:t xml:space="preserve"> </w:t>
      </w:r>
      <w:r w:rsidR="002C0EE6" w:rsidRPr="00E22B00">
        <w:rPr>
          <w:rFonts w:ascii="Times New Roman" w:hAnsi="Times New Roman"/>
          <w:lang w:val="en-US"/>
        </w:rPr>
        <w:t>Press</w:t>
      </w:r>
      <w:r w:rsidR="002C0EE6" w:rsidRPr="00FF3DA2">
        <w:rPr>
          <w:rFonts w:ascii="Times New Roman" w:hAnsi="Times New Roman"/>
          <w:lang w:val="en-US"/>
        </w:rPr>
        <w:t xml:space="preserve">, </w:t>
      </w:r>
      <w:r w:rsidR="002C0EE6" w:rsidRPr="00E22B00">
        <w:rPr>
          <w:rFonts w:ascii="Times New Roman" w:hAnsi="Times New Roman"/>
          <w:lang w:val="en-US"/>
        </w:rPr>
        <w:t>Inc</w:t>
      </w:r>
      <w:r w:rsidR="002C0EE6" w:rsidRPr="00FF3DA2">
        <w:rPr>
          <w:rFonts w:ascii="Times New Roman" w:hAnsi="Times New Roman"/>
          <w:lang w:val="en-US"/>
        </w:rPr>
        <w:t>.)</w:t>
      </w:r>
      <w:r w:rsidR="002C0EE6">
        <w:rPr>
          <w:rFonts w:ascii="Times New Roman" w:hAnsi="Times New Roman"/>
          <w:lang w:val="en-US"/>
        </w:rPr>
        <w:t>,</w:t>
      </w:r>
      <w:r w:rsidR="002C0EE6" w:rsidRPr="00E22B00">
        <w:rPr>
          <w:rFonts w:ascii="Times New Roman" w:hAnsi="Times New Roman"/>
          <w:bCs/>
          <w:lang w:val="en-US"/>
        </w:rPr>
        <w:t xml:space="preserve"> </w:t>
      </w:r>
      <w:hyperlink r:id="rId29" w:tooltip="Содержание выпусков этого журнала" w:history="1">
        <w:r w:rsidR="002C0EE6" w:rsidRPr="00E22B00">
          <w:rPr>
            <w:rStyle w:val="a9"/>
            <w:rFonts w:ascii="Times New Roman" w:hAnsi="Times New Roman"/>
            <w:color w:val="auto"/>
            <w:u w:val="none"/>
            <w:lang w:val="en-US"/>
          </w:rPr>
          <w:t>Coke and Chemistry</w:t>
        </w:r>
      </w:hyperlink>
      <w:r w:rsidR="002C0EE6">
        <w:rPr>
          <w:rFonts w:ascii="Times New Roman" w:hAnsi="Times New Roman"/>
          <w:lang w:val="en-US"/>
        </w:rPr>
        <w:t>,</w:t>
      </w:r>
      <w:r w:rsidR="002C0EE6" w:rsidRPr="00FF3DA2">
        <w:rPr>
          <w:rFonts w:ascii="Times New Roman" w:hAnsi="Times New Roman"/>
          <w:lang w:val="en-US"/>
        </w:rPr>
        <w:t xml:space="preserve"> </w:t>
      </w:r>
      <w:r w:rsidR="002C0EE6">
        <w:rPr>
          <w:rFonts w:ascii="Times New Roman" w:hAnsi="Times New Roman"/>
          <w:lang w:val="en-US"/>
        </w:rPr>
        <w:t>Vol</w:t>
      </w:r>
      <w:r w:rsidR="002C0EE6" w:rsidRPr="00FF3DA2">
        <w:rPr>
          <w:rFonts w:ascii="Times New Roman" w:hAnsi="Times New Roman"/>
          <w:lang w:val="en-US"/>
        </w:rPr>
        <w:t xml:space="preserve">. 54, №12, </w:t>
      </w:r>
      <w:r w:rsidR="002C0EE6">
        <w:rPr>
          <w:rFonts w:ascii="Times New Roman" w:hAnsi="Times New Roman"/>
          <w:lang w:val="en-US"/>
        </w:rPr>
        <w:t>pp</w:t>
      </w:r>
      <w:r w:rsidR="002C0EE6" w:rsidRPr="00FF3DA2">
        <w:rPr>
          <w:rFonts w:ascii="Times New Roman" w:hAnsi="Times New Roman"/>
          <w:lang w:val="en-US"/>
        </w:rPr>
        <w:t>.</w:t>
      </w:r>
      <w:r w:rsidR="002C0EE6">
        <w:rPr>
          <w:rFonts w:ascii="Times New Roman" w:hAnsi="Times New Roman"/>
          <w:lang w:val="en-US"/>
        </w:rPr>
        <w:t xml:space="preserve"> 484-488.</w:t>
      </w:r>
    </w:p>
    <w:sectPr w:rsidR="006D1F8F" w:rsidSect="005B3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18F"/>
    <w:multiLevelType w:val="hybridMultilevel"/>
    <w:tmpl w:val="A1025222"/>
    <w:lvl w:ilvl="0" w:tplc="0419000F">
      <w:start w:val="1"/>
      <w:numFmt w:val="decimal"/>
      <w:lvlText w:val="%1."/>
      <w:lvlJc w:val="left"/>
      <w:pPr>
        <w:tabs>
          <w:tab w:val="num" w:pos="757"/>
        </w:tabs>
        <w:ind w:left="757" w:hanging="360"/>
      </w:pPr>
      <w:rPr>
        <w:rFonts w:hint="default"/>
      </w:rPr>
    </w:lvl>
    <w:lvl w:ilvl="1" w:tplc="04190003" w:tentative="1">
      <w:start w:val="1"/>
      <w:numFmt w:val="bullet"/>
      <w:lvlText w:val="o"/>
      <w:lvlJc w:val="left"/>
      <w:pPr>
        <w:tabs>
          <w:tab w:val="num" w:pos="1477"/>
        </w:tabs>
        <w:ind w:left="1477" w:hanging="360"/>
      </w:pPr>
      <w:rPr>
        <w:rFonts w:ascii="Courier New" w:hAnsi="Courier New" w:cs="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cs="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cs="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1" w15:restartNumberingAfterBreak="0">
    <w:nsid w:val="283B1791"/>
    <w:multiLevelType w:val="hybridMultilevel"/>
    <w:tmpl w:val="6F9C4CCA"/>
    <w:lvl w:ilvl="0" w:tplc="F8AC6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69605F"/>
    <w:multiLevelType w:val="hybridMultilevel"/>
    <w:tmpl w:val="E45C1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A0"/>
    <w:rsid w:val="0001008C"/>
    <w:rsid w:val="000143FE"/>
    <w:rsid w:val="00020563"/>
    <w:rsid w:val="0003480C"/>
    <w:rsid w:val="0003768A"/>
    <w:rsid w:val="0004053E"/>
    <w:rsid w:val="000429E3"/>
    <w:rsid w:val="000434AD"/>
    <w:rsid w:val="000461A7"/>
    <w:rsid w:val="000509EE"/>
    <w:rsid w:val="00065482"/>
    <w:rsid w:val="00065C66"/>
    <w:rsid w:val="00077737"/>
    <w:rsid w:val="00096F69"/>
    <w:rsid w:val="00097D8E"/>
    <w:rsid w:val="000B691E"/>
    <w:rsid w:val="000C469C"/>
    <w:rsid w:val="000C51BE"/>
    <w:rsid w:val="000C57DE"/>
    <w:rsid w:val="000C6431"/>
    <w:rsid w:val="000D00FB"/>
    <w:rsid w:val="000D1C73"/>
    <w:rsid w:val="000D2201"/>
    <w:rsid w:val="000D7CA5"/>
    <w:rsid w:val="000D7ECB"/>
    <w:rsid w:val="000F131F"/>
    <w:rsid w:val="000F56E2"/>
    <w:rsid w:val="00115B80"/>
    <w:rsid w:val="00123B9F"/>
    <w:rsid w:val="00141EE5"/>
    <w:rsid w:val="00143AF8"/>
    <w:rsid w:val="00151590"/>
    <w:rsid w:val="001641D0"/>
    <w:rsid w:val="001713EE"/>
    <w:rsid w:val="00172CDF"/>
    <w:rsid w:val="001737CA"/>
    <w:rsid w:val="00174107"/>
    <w:rsid w:val="001916A8"/>
    <w:rsid w:val="0019236B"/>
    <w:rsid w:val="00194FC4"/>
    <w:rsid w:val="00195B09"/>
    <w:rsid w:val="001967C5"/>
    <w:rsid w:val="001A1601"/>
    <w:rsid w:val="001B1CF6"/>
    <w:rsid w:val="001B7F50"/>
    <w:rsid w:val="001D177D"/>
    <w:rsid w:val="001D5459"/>
    <w:rsid w:val="001E28A5"/>
    <w:rsid w:val="001F3C3C"/>
    <w:rsid w:val="0020175D"/>
    <w:rsid w:val="002022BE"/>
    <w:rsid w:val="00220E8D"/>
    <w:rsid w:val="00222A9C"/>
    <w:rsid w:val="00223F5A"/>
    <w:rsid w:val="00224109"/>
    <w:rsid w:val="00225195"/>
    <w:rsid w:val="002259A1"/>
    <w:rsid w:val="0022680C"/>
    <w:rsid w:val="00227718"/>
    <w:rsid w:val="0023047D"/>
    <w:rsid w:val="002308C5"/>
    <w:rsid w:val="002318C8"/>
    <w:rsid w:val="00234D22"/>
    <w:rsid w:val="00246404"/>
    <w:rsid w:val="00250FAE"/>
    <w:rsid w:val="002511D1"/>
    <w:rsid w:val="00254F15"/>
    <w:rsid w:val="00255829"/>
    <w:rsid w:val="00256C91"/>
    <w:rsid w:val="00261ED2"/>
    <w:rsid w:val="00264501"/>
    <w:rsid w:val="00265367"/>
    <w:rsid w:val="00267B6D"/>
    <w:rsid w:val="00270859"/>
    <w:rsid w:val="00282997"/>
    <w:rsid w:val="00287029"/>
    <w:rsid w:val="0029611D"/>
    <w:rsid w:val="002A30BB"/>
    <w:rsid w:val="002A6218"/>
    <w:rsid w:val="002B2FCC"/>
    <w:rsid w:val="002C0EE6"/>
    <w:rsid w:val="002C2C9A"/>
    <w:rsid w:val="002C4244"/>
    <w:rsid w:val="002D3508"/>
    <w:rsid w:val="002D4745"/>
    <w:rsid w:val="002D50CB"/>
    <w:rsid w:val="00315ED4"/>
    <w:rsid w:val="00324597"/>
    <w:rsid w:val="00326CF7"/>
    <w:rsid w:val="00334AB1"/>
    <w:rsid w:val="00340AA8"/>
    <w:rsid w:val="00345ECA"/>
    <w:rsid w:val="0034612E"/>
    <w:rsid w:val="00351396"/>
    <w:rsid w:val="003578C2"/>
    <w:rsid w:val="00362A3C"/>
    <w:rsid w:val="00364371"/>
    <w:rsid w:val="00367E14"/>
    <w:rsid w:val="00377BAC"/>
    <w:rsid w:val="00382995"/>
    <w:rsid w:val="0038497B"/>
    <w:rsid w:val="003919F0"/>
    <w:rsid w:val="00397A91"/>
    <w:rsid w:val="003E42EE"/>
    <w:rsid w:val="003F3E36"/>
    <w:rsid w:val="003F4C59"/>
    <w:rsid w:val="00402E6D"/>
    <w:rsid w:val="00404121"/>
    <w:rsid w:val="00406165"/>
    <w:rsid w:val="0041130E"/>
    <w:rsid w:val="004130AB"/>
    <w:rsid w:val="004155A0"/>
    <w:rsid w:val="00416531"/>
    <w:rsid w:val="00417585"/>
    <w:rsid w:val="00422936"/>
    <w:rsid w:val="00422C44"/>
    <w:rsid w:val="00431DBD"/>
    <w:rsid w:val="0043283B"/>
    <w:rsid w:val="00437653"/>
    <w:rsid w:val="00442CDC"/>
    <w:rsid w:val="00444347"/>
    <w:rsid w:val="00445D19"/>
    <w:rsid w:val="00452B87"/>
    <w:rsid w:val="0045598B"/>
    <w:rsid w:val="00457D7D"/>
    <w:rsid w:val="00473C06"/>
    <w:rsid w:val="00480D0B"/>
    <w:rsid w:val="00486C8B"/>
    <w:rsid w:val="0049164F"/>
    <w:rsid w:val="004937CB"/>
    <w:rsid w:val="004A0E98"/>
    <w:rsid w:val="004A1B15"/>
    <w:rsid w:val="004C1014"/>
    <w:rsid w:val="004D5109"/>
    <w:rsid w:val="004D697A"/>
    <w:rsid w:val="004D7F90"/>
    <w:rsid w:val="004E0D82"/>
    <w:rsid w:val="004F1395"/>
    <w:rsid w:val="004F16B9"/>
    <w:rsid w:val="004F16CD"/>
    <w:rsid w:val="004F2EDC"/>
    <w:rsid w:val="00502CF8"/>
    <w:rsid w:val="00514BE0"/>
    <w:rsid w:val="00526DDE"/>
    <w:rsid w:val="00526DEC"/>
    <w:rsid w:val="00533B4F"/>
    <w:rsid w:val="005417E6"/>
    <w:rsid w:val="00550444"/>
    <w:rsid w:val="00560439"/>
    <w:rsid w:val="00566DF0"/>
    <w:rsid w:val="005824B3"/>
    <w:rsid w:val="0059695A"/>
    <w:rsid w:val="00597FB6"/>
    <w:rsid w:val="005A13F7"/>
    <w:rsid w:val="005B30E0"/>
    <w:rsid w:val="005B6EEC"/>
    <w:rsid w:val="005C369E"/>
    <w:rsid w:val="005C4CA4"/>
    <w:rsid w:val="005E2113"/>
    <w:rsid w:val="005E219E"/>
    <w:rsid w:val="005E34DC"/>
    <w:rsid w:val="005F0B16"/>
    <w:rsid w:val="005F4238"/>
    <w:rsid w:val="005F769D"/>
    <w:rsid w:val="006033F4"/>
    <w:rsid w:val="006045C2"/>
    <w:rsid w:val="006045E7"/>
    <w:rsid w:val="00604A58"/>
    <w:rsid w:val="006062AC"/>
    <w:rsid w:val="006126C4"/>
    <w:rsid w:val="00616B42"/>
    <w:rsid w:val="006213B5"/>
    <w:rsid w:val="00622F2C"/>
    <w:rsid w:val="006410AA"/>
    <w:rsid w:val="00653C65"/>
    <w:rsid w:val="00662100"/>
    <w:rsid w:val="00692870"/>
    <w:rsid w:val="006A3A8A"/>
    <w:rsid w:val="006A54EC"/>
    <w:rsid w:val="006B7A0F"/>
    <w:rsid w:val="006B7D3A"/>
    <w:rsid w:val="006D1F8F"/>
    <w:rsid w:val="006D2EA2"/>
    <w:rsid w:val="006D502C"/>
    <w:rsid w:val="006D7470"/>
    <w:rsid w:val="006E5EAF"/>
    <w:rsid w:val="006E6EF9"/>
    <w:rsid w:val="006F3F43"/>
    <w:rsid w:val="006F591C"/>
    <w:rsid w:val="006F6119"/>
    <w:rsid w:val="00700258"/>
    <w:rsid w:val="0070320E"/>
    <w:rsid w:val="00705E47"/>
    <w:rsid w:val="007547D8"/>
    <w:rsid w:val="0075664B"/>
    <w:rsid w:val="0078235A"/>
    <w:rsid w:val="00783C96"/>
    <w:rsid w:val="007849A0"/>
    <w:rsid w:val="00792019"/>
    <w:rsid w:val="00792BD7"/>
    <w:rsid w:val="0079472D"/>
    <w:rsid w:val="007A690D"/>
    <w:rsid w:val="007B1209"/>
    <w:rsid w:val="007B3D07"/>
    <w:rsid w:val="007B408C"/>
    <w:rsid w:val="007C098A"/>
    <w:rsid w:val="007C0AE5"/>
    <w:rsid w:val="007D367B"/>
    <w:rsid w:val="007E4AAD"/>
    <w:rsid w:val="00802998"/>
    <w:rsid w:val="00803AF6"/>
    <w:rsid w:val="00805F67"/>
    <w:rsid w:val="00823210"/>
    <w:rsid w:val="00835928"/>
    <w:rsid w:val="008365F8"/>
    <w:rsid w:val="00842FB4"/>
    <w:rsid w:val="00843992"/>
    <w:rsid w:val="00844171"/>
    <w:rsid w:val="00865141"/>
    <w:rsid w:val="0086521F"/>
    <w:rsid w:val="00865375"/>
    <w:rsid w:val="00867610"/>
    <w:rsid w:val="00870A26"/>
    <w:rsid w:val="00876DB0"/>
    <w:rsid w:val="008806CB"/>
    <w:rsid w:val="008837D1"/>
    <w:rsid w:val="00884CF6"/>
    <w:rsid w:val="008912DF"/>
    <w:rsid w:val="008A1D59"/>
    <w:rsid w:val="008A1EC7"/>
    <w:rsid w:val="008A2FCC"/>
    <w:rsid w:val="008A4BAC"/>
    <w:rsid w:val="008A5D0C"/>
    <w:rsid w:val="008B24F4"/>
    <w:rsid w:val="008C257B"/>
    <w:rsid w:val="008C73E8"/>
    <w:rsid w:val="008E2D1B"/>
    <w:rsid w:val="008F16EF"/>
    <w:rsid w:val="008F5A5E"/>
    <w:rsid w:val="008F65B9"/>
    <w:rsid w:val="008F7664"/>
    <w:rsid w:val="008F7A2C"/>
    <w:rsid w:val="00902DB2"/>
    <w:rsid w:val="0090432B"/>
    <w:rsid w:val="00904920"/>
    <w:rsid w:val="00907BBB"/>
    <w:rsid w:val="00912698"/>
    <w:rsid w:val="00916679"/>
    <w:rsid w:val="00917E8E"/>
    <w:rsid w:val="009214B1"/>
    <w:rsid w:val="00921855"/>
    <w:rsid w:val="0092232A"/>
    <w:rsid w:val="0092288A"/>
    <w:rsid w:val="009258AA"/>
    <w:rsid w:val="00943DF9"/>
    <w:rsid w:val="00944473"/>
    <w:rsid w:val="00955C9D"/>
    <w:rsid w:val="009661F8"/>
    <w:rsid w:val="0097104C"/>
    <w:rsid w:val="00983213"/>
    <w:rsid w:val="00983C0C"/>
    <w:rsid w:val="009A0209"/>
    <w:rsid w:val="009A18AE"/>
    <w:rsid w:val="009B4EF8"/>
    <w:rsid w:val="009B6A56"/>
    <w:rsid w:val="009D6D82"/>
    <w:rsid w:val="009E14C2"/>
    <w:rsid w:val="009F4263"/>
    <w:rsid w:val="00A03BA4"/>
    <w:rsid w:val="00A11449"/>
    <w:rsid w:val="00A12B59"/>
    <w:rsid w:val="00A319F2"/>
    <w:rsid w:val="00A320D3"/>
    <w:rsid w:val="00A376B4"/>
    <w:rsid w:val="00A40ED2"/>
    <w:rsid w:val="00A43DCD"/>
    <w:rsid w:val="00A4607C"/>
    <w:rsid w:val="00A46135"/>
    <w:rsid w:val="00A54073"/>
    <w:rsid w:val="00A56955"/>
    <w:rsid w:val="00A64EC3"/>
    <w:rsid w:val="00A73DCE"/>
    <w:rsid w:val="00A85F74"/>
    <w:rsid w:val="00A8774C"/>
    <w:rsid w:val="00A87A70"/>
    <w:rsid w:val="00A92ACD"/>
    <w:rsid w:val="00A9466F"/>
    <w:rsid w:val="00AA0448"/>
    <w:rsid w:val="00AA1B3D"/>
    <w:rsid w:val="00AA3E68"/>
    <w:rsid w:val="00AC4D6D"/>
    <w:rsid w:val="00AD5DE2"/>
    <w:rsid w:val="00AD6B4C"/>
    <w:rsid w:val="00AD7166"/>
    <w:rsid w:val="00B00796"/>
    <w:rsid w:val="00B23538"/>
    <w:rsid w:val="00B23EAE"/>
    <w:rsid w:val="00B25B0F"/>
    <w:rsid w:val="00B27E9D"/>
    <w:rsid w:val="00B30547"/>
    <w:rsid w:val="00B36A16"/>
    <w:rsid w:val="00B51B8F"/>
    <w:rsid w:val="00B52004"/>
    <w:rsid w:val="00B62299"/>
    <w:rsid w:val="00B62477"/>
    <w:rsid w:val="00B62D62"/>
    <w:rsid w:val="00B648E0"/>
    <w:rsid w:val="00B64D44"/>
    <w:rsid w:val="00B65986"/>
    <w:rsid w:val="00B7155E"/>
    <w:rsid w:val="00B74F47"/>
    <w:rsid w:val="00B76722"/>
    <w:rsid w:val="00B85048"/>
    <w:rsid w:val="00B850B8"/>
    <w:rsid w:val="00B93667"/>
    <w:rsid w:val="00BB1FF3"/>
    <w:rsid w:val="00BB4363"/>
    <w:rsid w:val="00BC3E2F"/>
    <w:rsid w:val="00BD2B2F"/>
    <w:rsid w:val="00BE14C4"/>
    <w:rsid w:val="00BE41E9"/>
    <w:rsid w:val="00BF0E3B"/>
    <w:rsid w:val="00BF5777"/>
    <w:rsid w:val="00BF7F97"/>
    <w:rsid w:val="00C05C7D"/>
    <w:rsid w:val="00C1652D"/>
    <w:rsid w:val="00C1660F"/>
    <w:rsid w:val="00C212BF"/>
    <w:rsid w:val="00C21DA3"/>
    <w:rsid w:val="00C3483D"/>
    <w:rsid w:val="00C42601"/>
    <w:rsid w:val="00C44462"/>
    <w:rsid w:val="00C579D9"/>
    <w:rsid w:val="00C61065"/>
    <w:rsid w:val="00C64A75"/>
    <w:rsid w:val="00C6573B"/>
    <w:rsid w:val="00C80EBA"/>
    <w:rsid w:val="00C811DB"/>
    <w:rsid w:val="00C954A0"/>
    <w:rsid w:val="00CA403D"/>
    <w:rsid w:val="00CA5B3E"/>
    <w:rsid w:val="00CA74B3"/>
    <w:rsid w:val="00CA7F69"/>
    <w:rsid w:val="00CB17B9"/>
    <w:rsid w:val="00CC5C74"/>
    <w:rsid w:val="00CD49DA"/>
    <w:rsid w:val="00CE2E70"/>
    <w:rsid w:val="00CE49A9"/>
    <w:rsid w:val="00CF049D"/>
    <w:rsid w:val="00D00408"/>
    <w:rsid w:val="00D05C2F"/>
    <w:rsid w:val="00D14271"/>
    <w:rsid w:val="00D223AD"/>
    <w:rsid w:val="00D241B5"/>
    <w:rsid w:val="00D25896"/>
    <w:rsid w:val="00D30477"/>
    <w:rsid w:val="00D40FFF"/>
    <w:rsid w:val="00D651FF"/>
    <w:rsid w:val="00D74D7E"/>
    <w:rsid w:val="00D80C11"/>
    <w:rsid w:val="00D84CAC"/>
    <w:rsid w:val="00D85A7F"/>
    <w:rsid w:val="00D91E11"/>
    <w:rsid w:val="00D92AD1"/>
    <w:rsid w:val="00D94970"/>
    <w:rsid w:val="00D959E8"/>
    <w:rsid w:val="00D95F36"/>
    <w:rsid w:val="00D97C04"/>
    <w:rsid w:val="00DA4E18"/>
    <w:rsid w:val="00DB166B"/>
    <w:rsid w:val="00DB289B"/>
    <w:rsid w:val="00DB4E90"/>
    <w:rsid w:val="00DC2C9B"/>
    <w:rsid w:val="00DD0494"/>
    <w:rsid w:val="00DD5185"/>
    <w:rsid w:val="00DE084A"/>
    <w:rsid w:val="00DE1D09"/>
    <w:rsid w:val="00DE4ABE"/>
    <w:rsid w:val="00DF116A"/>
    <w:rsid w:val="00DF1760"/>
    <w:rsid w:val="00DF71FD"/>
    <w:rsid w:val="00DF7C09"/>
    <w:rsid w:val="00E01A26"/>
    <w:rsid w:val="00E07C71"/>
    <w:rsid w:val="00E11F32"/>
    <w:rsid w:val="00E16BA2"/>
    <w:rsid w:val="00E22B00"/>
    <w:rsid w:val="00E22FAC"/>
    <w:rsid w:val="00E305ED"/>
    <w:rsid w:val="00E35E0F"/>
    <w:rsid w:val="00E400A8"/>
    <w:rsid w:val="00E41D16"/>
    <w:rsid w:val="00E42573"/>
    <w:rsid w:val="00E47F82"/>
    <w:rsid w:val="00E55CBD"/>
    <w:rsid w:val="00E6300E"/>
    <w:rsid w:val="00E72EC7"/>
    <w:rsid w:val="00E72F32"/>
    <w:rsid w:val="00E75073"/>
    <w:rsid w:val="00E84977"/>
    <w:rsid w:val="00E90299"/>
    <w:rsid w:val="00E96358"/>
    <w:rsid w:val="00EA6835"/>
    <w:rsid w:val="00EB7338"/>
    <w:rsid w:val="00EC05C0"/>
    <w:rsid w:val="00ED0F43"/>
    <w:rsid w:val="00ED55D9"/>
    <w:rsid w:val="00ED6BD3"/>
    <w:rsid w:val="00EE3875"/>
    <w:rsid w:val="00EE5D76"/>
    <w:rsid w:val="00EE668D"/>
    <w:rsid w:val="00EF0DAC"/>
    <w:rsid w:val="00EF68B6"/>
    <w:rsid w:val="00F023FC"/>
    <w:rsid w:val="00F05C2C"/>
    <w:rsid w:val="00F066D3"/>
    <w:rsid w:val="00F06B21"/>
    <w:rsid w:val="00F1290A"/>
    <w:rsid w:val="00F16600"/>
    <w:rsid w:val="00F174C5"/>
    <w:rsid w:val="00F20FA4"/>
    <w:rsid w:val="00F31542"/>
    <w:rsid w:val="00F47964"/>
    <w:rsid w:val="00F5305B"/>
    <w:rsid w:val="00F56873"/>
    <w:rsid w:val="00F65FF3"/>
    <w:rsid w:val="00F67AB8"/>
    <w:rsid w:val="00F71885"/>
    <w:rsid w:val="00F765B1"/>
    <w:rsid w:val="00F80D32"/>
    <w:rsid w:val="00F8392F"/>
    <w:rsid w:val="00F84279"/>
    <w:rsid w:val="00F90C71"/>
    <w:rsid w:val="00F966B0"/>
    <w:rsid w:val="00F97587"/>
    <w:rsid w:val="00FA081D"/>
    <w:rsid w:val="00FA1C85"/>
    <w:rsid w:val="00FB7E67"/>
    <w:rsid w:val="00FD7253"/>
    <w:rsid w:val="00FD7A47"/>
    <w:rsid w:val="00FF3DA2"/>
    <w:rsid w:val="00FF4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CDAD2-03B2-4D7C-A1E5-F1C00722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0E0"/>
  </w:style>
  <w:style w:type="paragraph" w:styleId="1">
    <w:name w:val="heading 1"/>
    <w:basedOn w:val="a"/>
    <w:next w:val="a"/>
    <w:link w:val="10"/>
    <w:uiPriority w:val="9"/>
    <w:qFormat/>
    <w:rsid w:val="000100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45ECA"/>
    <w:pPr>
      <w:spacing w:after="0" w:line="360" w:lineRule="auto"/>
      <w:ind w:right="851" w:firstLine="495"/>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345ECA"/>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BB43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4363"/>
    <w:rPr>
      <w:rFonts w:ascii="Tahoma" w:hAnsi="Tahoma" w:cs="Tahoma"/>
      <w:sz w:val="16"/>
      <w:szCs w:val="16"/>
    </w:rPr>
  </w:style>
  <w:style w:type="paragraph" w:styleId="a7">
    <w:name w:val="List Paragraph"/>
    <w:basedOn w:val="a"/>
    <w:uiPriority w:val="34"/>
    <w:qFormat/>
    <w:rsid w:val="00D05C2F"/>
    <w:pPr>
      <w:ind w:left="720"/>
      <w:contextualSpacing/>
    </w:pPr>
  </w:style>
  <w:style w:type="table" w:styleId="a8">
    <w:name w:val="Table Grid"/>
    <w:basedOn w:val="a1"/>
    <w:uiPriority w:val="39"/>
    <w:rsid w:val="00CA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N">
    <w:name w:val="EQN"/>
    <w:basedOn w:val="a"/>
    <w:autoRedefine/>
    <w:rsid w:val="00E35E0F"/>
    <w:pPr>
      <w:tabs>
        <w:tab w:val="center" w:pos="4820"/>
        <w:tab w:val="right" w:pos="9355"/>
      </w:tabs>
      <w:spacing w:after="0" w:line="240" w:lineRule="auto"/>
      <w:jc w:val="both"/>
    </w:pPr>
    <w:rPr>
      <w:rFonts w:ascii="Times" w:eastAsia="Times New Roman" w:hAnsi="Times" w:cs="Times New Roman"/>
      <w:color w:val="000000"/>
      <w:lang w:val="en-US"/>
    </w:rPr>
  </w:style>
  <w:style w:type="character" w:customStyle="1" w:styleId="times1">
    <w:name w:val="times1"/>
    <w:rsid w:val="006D1F8F"/>
    <w:rPr>
      <w:rFonts w:ascii="Times New Roman" w:hAnsi="Times New Roman" w:cs="Times New Roman" w:hint="default"/>
      <w:color w:val="000000"/>
      <w:sz w:val="24"/>
      <w:szCs w:val="24"/>
    </w:rPr>
  </w:style>
  <w:style w:type="paragraph" w:customStyle="1" w:styleId="Reference">
    <w:name w:val="Reference"/>
    <w:rsid w:val="006D1F8F"/>
    <w:pPr>
      <w:tabs>
        <w:tab w:val="left" w:pos="709"/>
      </w:tabs>
      <w:spacing w:after="0" w:line="240" w:lineRule="auto"/>
      <w:ind w:left="567" w:hanging="567"/>
      <w:jc w:val="both"/>
    </w:pPr>
    <w:rPr>
      <w:rFonts w:ascii="Times" w:eastAsia="Times New Roman" w:hAnsi="Times" w:cs="Times New Roman"/>
      <w:color w:val="000000"/>
      <w:lang w:val="en-GB"/>
    </w:rPr>
  </w:style>
  <w:style w:type="character" w:styleId="a9">
    <w:name w:val="Hyperlink"/>
    <w:basedOn w:val="a0"/>
    <w:uiPriority w:val="99"/>
    <w:unhideWhenUsed/>
    <w:rsid w:val="00692870"/>
    <w:rPr>
      <w:color w:val="0563C1" w:themeColor="hyperlink"/>
      <w:u w:val="single"/>
    </w:rPr>
  </w:style>
  <w:style w:type="character" w:styleId="aa">
    <w:name w:val="Placeholder Text"/>
    <w:basedOn w:val="a0"/>
    <w:uiPriority w:val="99"/>
    <w:semiHidden/>
    <w:rsid w:val="00364371"/>
    <w:rPr>
      <w:color w:val="808080"/>
    </w:rPr>
  </w:style>
  <w:style w:type="character" w:customStyle="1" w:styleId="10">
    <w:name w:val="Заголовок 1 Знак"/>
    <w:basedOn w:val="a0"/>
    <w:link w:val="1"/>
    <w:uiPriority w:val="9"/>
    <w:rsid w:val="000100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1681">
      <w:bodyDiv w:val="1"/>
      <w:marLeft w:val="0"/>
      <w:marRight w:val="0"/>
      <w:marTop w:val="0"/>
      <w:marBottom w:val="0"/>
      <w:divBdr>
        <w:top w:val="none" w:sz="0" w:space="0" w:color="auto"/>
        <w:left w:val="none" w:sz="0" w:space="0" w:color="auto"/>
        <w:bottom w:val="none" w:sz="0" w:space="0" w:color="auto"/>
        <w:right w:val="none" w:sz="0" w:space="0" w:color="auto"/>
      </w:divBdr>
    </w:div>
    <w:div w:id="34932955">
      <w:bodyDiv w:val="1"/>
      <w:marLeft w:val="0"/>
      <w:marRight w:val="0"/>
      <w:marTop w:val="0"/>
      <w:marBottom w:val="0"/>
      <w:divBdr>
        <w:top w:val="none" w:sz="0" w:space="0" w:color="auto"/>
        <w:left w:val="none" w:sz="0" w:space="0" w:color="auto"/>
        <w:bottom w:val="none" w:sz="0" w:space="0" w:color="auto"/>
        <w:right w:val="none" w:sz="0" w:space="0" w:color="auto"/>
      </w:divBdr>
    </w:div>
    <w:div w:id="130564432">
      <w:bodyDiv w:val="1"/>
      <w:marLeft w:val="0"/>
      <w:marRight w:val="0"/>
      <w:marTop w:val="0"/>
      <w:marBottom w:val="0"/>
      <w:divBdr>
        <w:top w:val="none" w:sz="0" w:space="0" w:color="auto"/>
        <w:left w:val="none" w:sz="0" w:space="0" w:color="auto"/>
        <w:bottom w:val="none" w:sz="0" w:space="0" w:color="auto"/>
        <w:right w:val="none" w:sz="0" w:space="0" w:color="auto"/>
      </w:divBdr>
    </w:div>
    <w:div w:id="139200382">
      <w:bodyDiv w:val="1"/>
      <w:marLeft w:val="0"/>
      <w:marRight w:val="0"/>
      <w:marTop w:val="0"/>
      <w:marBottom w:val="0"/>
      <w:divBdr>
        <w:top w:val="none" w:sz="0" w:space="0" w:color="auto"/>
        <w:left w:val="none" w:sz="0" w:space="0" w:color="auto"/>
        <w:bottom w:val="none" w:sz="0" w:space="0" w:color="auto"/>
        <w:right w:val="none" w:sz="0" w:space="0" w:color="auto"/>
      </w:divBdr>
    </w:div>
    <w:div w:id="272713168">
      <w:bodyDiv w:val="1"/>
      <w:marLeft w:val="0"/>
      <w:marRight w:val="0"/>
      <w:marTop w:val="0"/>
      <w:marBottom w:val="0"/>
      <w:divBdr>
        <w:top w:val="none" w:sz="0" w:space="0" w:color="auto"/>
        <w:left w:val="none" w:sz="0" w:space="0" w:color="auto"/>
        <w:bottom w:val="none" w:sz="0" w:space="0" w:color="auto"/>
        <w:right w:val="none" w:sz="0" w:space="0" w:color="auto"/>
      </w:divBdr>
      <w:divsChild>
        <w:div w:id="252320170">
          <w:marLeft w:val="0"/>
          <w:marRight w:val="0"/>
          <w:marTop w:val="0"/>
          <w:marBottom w:val="0"/>
          <w:divBdr>
            <w:top w:val="none" w:sz="0" w:space="0" w:color="auto"/>
            <w:left w:val="none" w:sz="0" w:space="0" w:color="auto"/>
            <w:bottom w:val="none" w:sz="0" w:space="0" w:color="auto"/>
            <w:right w:val="none" w:sz="0" w:space="0" w:color="auto"/>
          </w:divBdr>
        </w:div>
        <w:div w:id="1024745131">
          <w:marLeft w:val="0"/>
          <w:marRight w:val="0"/>
          <w:marTop w:val="0"/>
          <w:marBottom w:val="0"/>
          <w:divBdr>
            <w:top w:val="none" w:sz="0" w:space="0" w:color="auto"/>
            <w:left w:val="none" w:sz="0" w:space="0" w:color="auto"/>
            <w:bottom w:val="none" w:sz="0" w:space="0" w:color="auto"/>
            <w:right w:val="none" w:sz="0" w:space="0" w:color="auto"/>
          </w:divBdr>
        </w:div>
        <w:div w:id="1956864924">
          <w:marLeft w:val="0"/>
          <w:marRight w:val="0"/>
          <w:marTop w:val="0"/>
          <w:marBottom w:val="0"/>
          <w:divBdr>
            <w:top w:val="none" w:sz="0" w:space="0" w:color="auto"/>
            <w:left w:val="none" w:sz="0" w:space="0" w:color="auto"/>
            <w:bottom w:val="none" w:sz="0" w:space="0" w:color="auto"/>
            <w:right w:val="none" w:sz="0" w:space="0" w:color="auto"/>
          </w:divBdr>
        </w:div>
      </w:divsChild>
    </w:div>
    <w:div w:id="413476254">
      <w:bodyDiv w:val="1"/>
      <w:marLeft w:val="0"/>
      <w:marRight w:val="0"/>
      <w:marTop w:val="0"/>
      <w:marBottom w:val="0"/>
      <w:divBdr>
        <w:top w:val="none" w:sz="0" w:space="0" w:color="auto"/>
        <w:left w:val="none" w:sz="0" w:space="0" w:color="auto"/>
        <w:bottom w:val="none" w:sz="0" w:space="0" w:color="auto"/>
        <w:right w:val="none" w:sz="0" w:space="0" w:color="auto"/>
      </w:divBdr>
    </w:div>
    <w:div w:id="637609877">
      <w:bodyDiv w:val="1"/>
      <w:marLeft w:val="0"/>
      <w:marRight w:val="0"/>
      <w:marTop w:val="0"/>
      <w:marBottom w:val="0"/>
      <w:divBdr>
        <w:top w:val="none" w:sz="0" w:space="0" w:color="auto"/>
        <w:left w:val="none" w:sz="0" w:space="0" w:color="auto"/>
        <w:bottom w:val="none" w:sz="0" w:space="0" w:color="auto"/>
        <w:right w:val="none" w:sz="0" w:space="0" w:color="auto"/>
      </w:divBdr>
      <w:divsChild>
        <w:div w:id="1109353584">
          <w:marLeft w:val="0"/>
          <w:marRight w:val="0"/>
          <w:marTop w:val="0"/>
          <w:marBottom w:val="0"/>
          <w:divBdr>
            <w:top w:val="none" w:sz="0" w:space="0" w:color="auto"/>
            <w:left w:val="none" w:sz="0" w:space="0" w:color="auto"/>
            <w:bottom w:val="none" w:sz="0" w:space="0" w:color="auto"/>
            <w:right w:val="none" w:sz="0" w:space="0" w:color="auto"/>
          </w:divBdr>
        </w:div>
        <w:div w:id="1371298727">
          <w:marLeft w:val="0"/>
          <w:marRight w:val="0"/>
          <w:marTop w:val="0"/>
          <w:marBottom w:val="0"/>
          <w:divBdr>
            <w:top w:val="none" w:sz="0" w:space="0" w:color="auto"/>
            <w:left w:val="none" w:sz="0" w:space="0" w:color="auto"/>
            <w:bottom w:val="none" w:sz="0" w:space="0" w:color="auto"/>
            <w:right w:val="none" w:sz="0" w:space="0" w:color="auto"/>
          </w:divBdr>
        </w:div>
        <w:div w:id="2035614395">
          <w:marLeft w:val="0"/>
          <w:marRight w:val="0"/>
          <w:marTop w:val="0"/>
          <w:marBottom w:val="0"/>
          <w:divBdr>
            <w:top w:val="none" w:sz="0" w:space="0" w:color="auto"/>
            <w:left w:val="none" w:sz="0" w:space="0" w:color="auto"/>
            <w:bottom w:val="none" w:sz="0" w:space="0" w:color="auto"/>
            <w:right w:val="none" w:sz="0" w:space="0" w:color="auto"/>
          </w:divBdr>
        </w:div>
      </w:divsChild>
    </w:div>
    <w:div w:id="964384284">
      <w:bodyDiv w:val="1"/>
      <w:marLeft w:val="0"/>
      <w:marRight w:val="0"/>
      <w:marTop w:val="0"/>
      <w:marBottom w:val="0"/>
      <w:divBdr>
        <w:top w:val="none" w:sz="0" w:space="0" w:color="auto"/>
        <w:left w:val="none" w:sz="0" w:space="0" w:color="auto"/>
        <w:bottom w:val="none" w:sz="0" w:space="0" w:color="auto"/>
        <w:right w:val="none" w:sz="0" w:space="0" w:color="auto"/>
      </w:divBdr>
      <w:divsChild>
        <w:div w:id="332610152">
          <w:marLeft w:val="0"/>
          <w:marRight w:val="0"/>
          <w:marTop w:val="0"/>
          <w:marBottom w:val="270"/>
          <w:divBdr>
            <w:top w:val="none" w:sz="0" w:space="0" w:color="auto"/>
            <w:left w:val="none" w:sz="0" w:space="0" w:color="auto"/>
            <w:bottom w:val="none" w:sz="0" w:space="0" w:color="auto"/>
            <w:right w:val="none" w:sz="0" w:space="0" w:color="auto"/>
          </w:divBdr>
          <w:divsChild>
            <w:div w:id="1728648447">
              <w:marLeft w:val="0"/>
              <w:marRight w:val="0"/>
              <w:marTop w:val="0"/>
              <w:marBottom w:val="0"/>
              <w:divBdr>
                <w:top w:val="none" w:sz="0" w:space="0" w:color="auto"/>
                <w:left w:val="none" w:sz="0" w:space="0" w:color="auto"/>
                <w:bottom w:val="none" w:sz="0" w:space="0" w:color="auto"/>
                <w:right w:val="none" w:sz="0" w:space="0" w:color="auto"/>
              </w:divBdr>
              <w:divsChild>
                <w:div w:id="380862252">
                  <w:marLeft w:val="0"/>
                  <w:marRight w:val="0"/>
                  <w:marTop w:val="150"/>
                  <w:marBottom w:val="150"/>
                  <w:divBdr>
                    <w:top w:val="none" w:sz="0" w:space="0" w:color="auto"/>
                    <w:left w:val="none" w:sz="0" w:space="0" w:color="auto"/>
                    <w:bottom w:val="none" w:sz="0" w:space="0" w:color="auto"/>
                    <w:right w:val="none" w:sz="0" w:space="0" w:color="auto"/>
                  </w:divBdr>
                </w:div>
                <w:div w:id="569775886">
                  <w:marLeft w:val="0"/>
                  <w:marRight w:val="0"/>
                  <w:marTop w:val="225"/>
                  <w:marBottom w:val="225"/>
                  <w:divBdr>
                    <w:top w:val="none" w:sz="0" w:space="0" w:color="auto"/>
                    <w:left w:val="none" w:sz="0" w:space="0" w:color="auto"/>
                    <w:bottom w:val="none" w:sz="0" w:space="0" w:color="auto"/>
                    <w:right w:val="none" w:sz="0" w:space="0" w:color="auto"/>
                  </w:divBdr>
                  <w:divsChild>
                    <w:div w:id="1432045097">
                      <w:marLeft w:val="0"/>
                      <w:marRight w:val="0"/>
                      <w:marTop w:val="0"/>
                      <w:marBottom w:val="0"/>
                      <w:divBdr>
                        <w:top w:val="none" w:sz="0" w:space="0" w:color="auto"/>
                        <w:left w:val="none" w:sz="0" w:space="0" w:color="auto"/>
                        <w:bottom w:val="none" w:sz="0" w:space="0" w:color="auto"/>
                        <w:right w:val="none" w:sz="0" w:space="0" w:color="auto"/>
                      </w:divBdr>
                      <w:divsChild>
                        <w:div w:id="19897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204">
                  <w:marLeft w:val="0"/>
                  <w:marRight w:val="0"/>
                  <w:marTop w:val="225"/>
                  <w:marBottom w:val="225"/>
                  <w:divBdr>
                    <w:top w:val="none" w:sz="0" w:space="0" w:color="auto"/>
                    <w:left w:val="none" w:sz="0" w:space="0" w:color="auto"/>
                    <w:bottom w:val="none" w:sz="0" w:space="0" w:color="auto"/>
                    <w:right w:val="none" w:sz="0" w:space="0" w:color="auto"/>
                  </w:divBdr>
                  <w:divsChild>
                    <w:div w:id="21299266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0998151">
          <w:marLeft w:val="0"/>
          <w:marRight w:val="0"/>
          <w:marTop w:val="0"/>
          <w:marBottom w:val="0"/>
          <w:divBdr>
            <w:top w:val="none" w:sz="0" w:space="0" w:color="auto"/>
            <w:left w:val="none" w:sz="0" w:space="0" w:color="auto"/>
            <w:bottom w:val="none" w:sz="0" w:space="0" w:color="auto"/>
            <w:right w:val="none" w:sz="0" w:space="0" w:color="auto"/>
          </w:divBdr>
          <w:divsChild>
            <w:div w:id="3174045">
              <w:marLeft w:val="0"/>
              <w:marRight w:val="0"/>
              <w:marTop w:val="0"/>
              <w:marBottom w:val="0"/>
              <w:divBdr>
                <w:top w:val="none" w:sz="0" w:space="0" w:color="auto"/>
                <w:left w:val="none" w:sz="0" w:space="0" w:color="auto"/>
                <w:bottom w:val="none" w:sz="0" w:space="0" w:color="auto"/>
                <w:right w:val="none" w:sz="0" w:space="0" w:color="auto"/>
              </w:divBdr>
              <w:divsChild>
                <w:div w:id="12256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4384">
      <w:bodyDiv w:val="1"/>
      <w:marLeft w:val="0"/>
      <w:marRight w:val="0"/>
      <w:marTop w:val="0"/>
      <w:marBottom w:val="0"/>
      <w:divBdr>
        <w:top w:val="none" w:sz="0" w:space="0" w:color="auto"/>
        <w:left w:val="none" w:sz="0" w:space="0" w:color="auto"/>
        <w:bottom w:val="none" w:sz="0" w:space="0" w:color="auto"/>
        <w:right w:val="none" w:sz="0" w:space="0" w:color="auto"/>
      </w:divBdr>
    </w:div>
    <w:div w:id="1245145592">
      <w:bodyDiv w:val="1"/>
      <w:marLeft w:val="0"/>
      <w:marRight w:val="0"/>
      <w:marTop w:val="0"/>
      <w:marBottom w:val="0"/>
      <w:divBdr>
        <w:top w:val="none" w:sz="0" w:space="0" w:color="auto"/>
        <w:left w:val="none" w:sz="0" w:space="0" w:color="auto"/>
        <w:bottom w:val="none" w:sz="0" w:space="0" w:color="auto"/>
        <w:right w:val="none" w:sz="0" w:space="0" w:color="auto"/>
      </w:divBdr>
      <w:divsChild>
        <w:div w:id="18705594">
          <w:marLeft w:val="0"/>
          <w:marRight w:val="0"/>
          <w:marTop w:val="0"/>
          <w:marBottom w:val="0"/>
          <w:divBdr>
            <w:top w:val="none" w:sz="0" w:space="0" w:color="auto"/>
            <w:left w:val="none" w:sz="0" w:space="0" w:color="auto"/>
            <w:bottom w:val="none" w:sz="0" w:space="0" w:color="auto"/>
            <w:right w:val="none" w:sz="0" w:space="0" w:color="auto"/>
          </w:divBdr>
        </w:div>
        <w:div w:id="81608076">
          <w:marLeft w:val="0"/>
          <w:marRight w:val="0"/>
          <w:marTop w:val="0"/>
          <w:marBottom w:val="0"/>
          <w:divBdr>
            <w:top w:val="none" w:sz="0" w:space="0" w:color="auto"/>
            <w:left w:val="none" w:sz="0" w:space="0" w:color="auto"/>
            <w:bottom w:val="none" w:sz="0" w:space="0" w:color="auto"/>
            <w:right w:val="none" w:sz="0" w:space="0" w:color="auto"/>
          </w:divBdr>
        </w:div>
        <w:div w:id="96561785">
          <w:marLeft w:val="0"/>
          <w:marRight w:val="0"/>
          <w:marTop w:val="0"/>
          <w:marBottom w:val="0"/>
          <w:divBdr>
            <w:top w:val="none" w:sz="0" w:space="0" w:color="auto"/>
            <w:left w:val="none" w:sz="0" w:space="0" w:color="auto"/>
            <w:bottom w:val="none" w:sz="0" w:space="0" w:color="auto"/>
            <w:right w:val="none" w:sz="0" w:space="0" w:color="auto"/>
          </w:divBdr>
        </w:div>
        <w:div w:id="280185056">
          <w:marLeft w:val="0"/>
          <w:marRight w:val="0"/>
          <w:marTop w:val="0"/>
          <w:marBottom w:val="0"/>
          <w:divBdr>
            <w:top w:val="none" w:sz="0" w:space="0" w:color="auto"/>
            <w:left w:val="none" w:sz="0" w:space="0" w:color="auto"/>
            <w:bottom w:val="none" w:sz="0" w:space="0" w:color="auto"/>
            <w:right w:val="none" w:sz="0" w:space="0" w:color="auto"/>
          </w:divBdr>
        </w:div>
        <w:div w:id="318115988">
          <w:marLeft w:val="0"/>
          <w:marRight w:val="0"/>
          <w:marTop w:val="0"/>
          <w:marBottom w:val="0"/>
          <w:divBdr>
            <w:top w:val="none" w:sz="0" w:space="0" w:color="auto"/>
            <w:left w:val="none" w:sz="0" w:space="0" w:color="auto"/>
            <w:bottom w:val="none" w:sz="0" w:space="0" w:color="auto"/>
            <w:right w:val="none" w:sz="0" w:space="0" w:color="auto"/>
          </w:divBdr>
        </w:div>
        <w:div w:id="403989033">
          <w:marLeft w:val="0"/>
          <w:marRight w:val="0"/>
          <w:marTop w:val="0"/>
          <w:marBottom w:val="0"/>
          <w:divBdr>
            <w:top w:val="none" w:sz="0" w:space="0" w:color="auto"/>
            <w:left w:val="none" w:sz="0" w:space="0" w:color="auto"/>
            <w:bottom w:val="none" w:sz="0" w:space="0" w:color="auto"/>
            <w:right w:val="none" w:sz="0" w:space="0" w:color="auto"/>
          </w:divBdr>
        </w:div>
        <w:div w:id="453250391">
          <w:marLeft w:val="0"/>
          <w:marRight w:val="0"/>
          <w:marTop w:val="0"/>
          <w:marBottom w:val="0"/>
          <w:divBdr>
            <w:top w:val="none" w:sz="0" w:space="0" w:color="auto"/>
            <w:left w:val="none" w:sz="0" w:space="0" w:color="auto"/>
            <w:bottom w:val="none" w:sz="0" w:space="0" w:color="auto"/>
            <w:right w:val="none" w:sz="0" w:space="0" w:color="auto"/>
          </w:divBdr>
        </w:div>
        <w:div w:id="613902248">
          <w:marLeft w:val="0"/>
          <w:marRight w:val="0"/>
          <w:marTop w:val="0"/>
          <w:marBottom w:val="0"/>
          <w:divBdr>
            <w:top w:val="none" w:sz="0" w:space="0" w:color="auto"/>
            <w:left w:val="none" w:sz="0" w:space="0" w:color="auto"/>
            <w:bottom w:val="none" w:sz="0" w:space="0" w:color="auto"/>
            <w:right w:val="none" w:sz="0" w:space="0" w:color="auto"/>
          </w:divBdr>
        </w:div>
        <w:div w:id="623117859">
          <w:marLeft w:val="0"/>
          <w:marRight w:val="0"/>
          <w:marTop w:val="0"/>
          <w:marBottom w:val="0"/>
          <w:divBdr>
            <w:top w:val="none" w:sz="0" w:space="0" w:color="auto"/>
            <w:left w:val="none" w:sz="0" w:space="0" w:color="auto"/>
            <w:bottom w:val="none" w:sz="0" w:space="0" w:color="auto"/>
            <w:right w:val="none" w:sz="0" w:space="0" w:color="auto"/>
          </w:divBdr>
        </w:div>
        <w:div w:id="762919860">
          <w:marLeft w:val="0"/>
          <w:marRight w:val="0"/>
          <w:marTop w:val="0"/>
          <w:marBottom w:val="0"/>
          <w:divBdr>
            <w:top w:val="none" w:sz="0" w:space="0" w:color="auto"/>
            <w:left w:val="none" w:sz="0" w:space="0" w:color="auto"/>
            <w:bottom w:val="none" w:sz="0" w:space="0" w:color="auto"/>
            <w:right w:val="none" w:sz="0" w:space="0" w:color="auto"/>
          </w:divBdr>
        </w:div>
        <w:div w:id="893538918">
          <w:marLeft w:val="0"/>
          <w:marRight w:val="0"/>
          <w:marTop w:val="0"/>
          <w:marBottom w:val="0"/>
          <w:divBdr>
            <w:top w:val="none" w:sz="0" w:space="0" w:color="auto"/>
            <w:left w:val="none" w:sz="0" w:space="0" w:color="auto"/>
            <w:bottom w:val="none" w:sz="0" w:space="0" w:color="auto"/>
            <w:right w:val="none" w:sz="0" w:space="0" w:color="auto"/>
          </w:divBdr>
        </w:div>
        <w:div w:id="904803023">
          <w:marLeft w:val="0"/>
          <w:marRight w:val="0"/>
          <w:marTop w:val="0"/>
          <w:marBottom w:val="0"/>
          <w:divBdr>
            <w:top w:val="none" w:sz="0" w:space="0" w:color="auto"/>
            <w:left w:val="none" w:sz="0" w:space="0" w:color="auto"/>
            <w:bottom w:val="none" w:sz="0" w:space="0" w:color="auto"/>
            <w:right w:val="none" w:sz="0" w:space="0" w:color="auto"/>
          </w:divBdr>
        </w:div>
        <w:div w:id="950429576">
          <w:marLeft w:val="0"/>
          <w:marRight w:val="0"/>
          <w:marTop w:val="0"/>
          <w:marBottom w:val="0"/>
          <w:divBdr>
            <w:top w:val="none" w:sz="0" w:space="0" w:color="auto"/>
            <w:left w:val="none" w:sz="0" w:space="0" w:color="auto"/>
            <w:bottom w:val="none" w:sz="0" w:space="0" w:color="auto"/>
            <w:right w:val="none" w:sz="0" w:space="0" w:color="auto"/>
          </w:divBdr>
        </w:div>
        <w:div w:id="972054962">
          <w:marLeft w:val="0"/>
          <w:marRight w:val="0"/>
          <w:marTop w:val="0"/>
          <w:marBottom w:val="0"/>
          <w:divBdr>
            <w:top w:val="none" w:sz="0" w:space="0" w:color="auto"/>
            <w:left w:val="none" w:sz="0" w:space="0" w:color="auto"/>
            <w:bottom w:val="none" w:sz="0" w:space="0" w:color="auto"/>
            <w:right w:val="none" w:sz="0" w:space="0" w:color="auto"/>
          </w:divBdr>
        </w:div>
        <w:div w:id="989528333">
          <w:marLeft w:val="0"/>
          <w:marRight w:val="0"/>
          <w:marTop w:val="0"/>
          <w:marBottom w:val="0"/>
          <w:divBdr>
            <w:top w:val="none" w:sz="0" w:space="0" w:color="auto"/>
            <w:left w:val="none" w:sz="0" w:space="0" w:color="auto"/>
            <w:bottom w:val="none" w:sz="0" w:space="0" w:color="auto"/>
            <w:right w:val="none" w:sz="0" w:space="0" w:color="auto"/>
          </w:divBdr>
        </w:div>
        <w:div w:id="1231502412">
          <w:marLeft w:val="0"/>
          <w:marRight w:val="0"/>
          <w:marTop w:val="0"/>
          <w:marBottom w:val="0"/>
          <w:divBdr>
            <w:top w:val="none" w:sz="0" w:space="0" w:color="auto"/>
            <w:left w:val="none" w:sz="0" w:space="0" w:color="auto"/>
            <w:bottom w:val="none" w:sz="0" w:space="0" w:color="auto"/>
            <w:right w:val="none" w:sz="0" w:space="0" w:color="auto"/>
          </w:divBdr>
        </w:div>
        <w:div w:id="1242912044">
          <w:marLeft w:val="0"/>
          <w:marRight w:val="0"/>
          <w:marTop w:val="0"/>
          <w:marBottom w:val="0"/>
          <w:divBdr>
            <w:top w:val="none" w:sz="0" w:space="0" w:color="auto"/>
            <w:left w:val="none" w:sz="0" w:space="0" w:color="auto"/>
            <w:bottom w:val="none" w:sz="0" w:space="0" w:color="auto"/>
            <w:right w:val="none" w:sz="0" w:space="0" w:color="auto"/>
          </w:divBdr>
        </w:div>
        <w:div w:id="1348366568">
          <w:marLeft w:val="0"/>
          <w:marRight w:val="0"/>
          <w:marTop w:val="0"/>
          <w:marBottom w:val="0"/>
          <w:divBdr>
            <w:top w:val="none" w:sz="0" w:space="0" w:color="auto"/>
            <w:left w:val="none" w:sz="0" w:space="0" w:color="auto"/>
            <w:bottom w:val="none" w:sz="0" w:space="0" w:color="auto"/>
            <w:right w:val="none" w:sz="0" w:space="0" w:color="auto"/>
          </w:divBdr>
        </w:div>
        <w:div w:id="1379285136">
          <w:marLeft w:val="0"/>
          <w:marRight w:val="0"/>
          <w:marTop w:val="0"/>
          <w:marBottom w:val="0"/>
          <w:divBdr>
            <w:top w:val="none" w:sz="0" w:space="0" w:color="auto"/>
            <w:left w:val="none" w:sz="0" w:space="0" w:color="auto"/>
            <w:bottom w:val="none" w:sz="0" w:space="0" w:color="auto"/>
            <w:right w:val="none" w:sz="0" w:space="0" w:color="auto"/>
          </w:divBdr>
        </w:div>
        <w:div w:id="1455637079">
          <w:marLeft w:val="0"/>
          <w:marRight w:val="0"/>
          <w:marTop w:val="0"/>
          <w:marBottom w:val="0"/>
          <w:divBdr>
            <w:top w:val="none" w:sz="0" w:space="0" w:color="auto"/>
            <w:left w:val="none" w:sz="0" w:space="0" w:color="auto"/>
            <w:bottom w:val="none" w:sz="0" w:space="0" w:color="auto"/>
            <w:right w:val="none" w:sz="0" w:space="0" w:color="auto"/>
          </w:divBdr>
        </w:div>
        <w:div w:id="1631352884">
          <w:marLeft w:val="0"/>
          <w:marRight w:val="0"/>
          <w:marTop w:val="0"/>
          <w:marBottom w:val="0"/>
          <w:divBdr>
            <w:top w:val="none" w:sz="0" w:space="0" w:color="auto"/>
            <w:left w:val="none" w:sz="0" w:space="0" w:color="auto"/>
            <w:bottom w:val="none" w:sz="0" w:space="0" w:color="auto"/>
            <w:right w:val="none" w:sz="0" w:space="0" w:color="auto"/>
          </w:divBdr>
        </w:div>
        <w:div w:id="1662267540">
          <w:marLeft w:val="0"/>
          <w:marRight w:val="0"/>
          <w:marTop w:val="0"/>
          <w:marBottom w:val="0"/>
          <w:divBdr>
            <w:top w:val="none" w:sz="0" w:space="0" w:color="auto"/>
            <w:left w:val="none" w:sz="0" w:space="0" w:color="auto"/>
            <w:bottom w:val="none" w:sz="0" w:space="0" w:color="auto"/>
            <w:right w:val="none" w:sz="0" w:space="0" w:color="auto"/>
          </w:divBdr>
        </w:div>
        <w:div w:id="1748261767">
          <w:marLeft w:val="0"/>
          <w:marRight w:val="0"/>
          <w:marTop w:val="0"/>
          <w:marBottom w:val="0"/>
          <w:divBdr>
            <w:top w:val="none" w:sz="0" w:space="0" w:color="auto"/>
            <w:left w:val="none" w:sz="0" w:space="0" w:color="auto"/>
            <w:bottom w:val="none" w:sz="0" w:space="0" w:color="auto"/>
            <w:right w:val="none" w:sz="0" w:space="0" w:color="auto"/>
          </w:divBdr>
        </w:div>
        <w:div w:id="1757945791">
          <w:marLeft w:val="0"/>
          <w:marRight w:val="0"/>
          <w:marTop w:val="0"/>
          <w:marBottom w:val="0"/>
          <w:divBdr>
            <w:top w:val="none" w:sz="0" w:space="0" w:color="auto"/>
            <w:left w:val="none" w:sz="0" w:space="0" w:color="auto"/>
            <w:bottom w:val="none" w:sz="0" w:space="0" w:color="auto"/>
            <w:right w:val="none" w:sz="0" w:space="0" w:color="auto"/>
          </w:divBdr>
        </w:div>
        <w:div w:id="1843277240">
          <w:marLeft w:val="0"/>
          <w:marRight w:val="0"/>
          <w:marTop w:val="0"/>
          <w:marBottom w:val="0"/>
          <w:divBdr>
            <w:top w:val="none" w:sz="0" w:space="0" w:color="auto"/>
            <w:left w:val="none" w:sz="0" w:space="0" w:color="auto"/>
            <w:bottom w:val="none" w:sz="0" w:space="0" w:color="auto"/>
            <w:right w:val="none" w:sz="0" w:space="0" w:color="auto"/>
          </w:divBdr>
        </w:div>
        <w:div w:id="1897544874">
          <w:marLeft w:val="0"/>
          <w:marRight w:val="0"/>
          <w:marTop w:val="0"/>
          <w:marBottom w:val="0"/>
          <w:divBdr>
            <w:top w:val="none" w:sz="0" w:space="0" w:color="auto"/>
            <w:left w:val="none" w:sz="0" w:space="0" w:color="auto"/>
            <w:bottom w:val="none" w:sz="0" w:space="0" w:color="auto"/>
            <w:right w:val="none" w:sz="0" w:space="0" w:color="auto"/>
          </w:divBdr>
        </w:div>
        <w:div w:id="1925336961">
          <w:marLeft w:val="0"/>
          <w:marRight w:val="0"/>
          <w:marTop w:val="0"/>
          <w:marBottom w:val="0"/>
          <w:divBdr>
            <w:top w:val="none" w:sz="0" w:space="0" w:color="auto"/>
            <w:left w:val="none" w:sz="0" w:space="0" w:color="auto"/>
            <w:bottom w:val="none" w:sz="0" w:space="0" w:color="auto"/>
            <w:right w:val="none" w:sz="0" w:space="0" w:color="auto"/>
          </w:divBdr>
        </w:div>
        <w:div w:id="1951356543">
          <w:marLeft w:val="0"/>
          <w:marRight w:val="0"/>
          <w:marTop w:val="0"/>
          <w:marBottom w:val="0"/>
          <w:divBdr>
            <w:top w:val="none" w:sz="0" w:space="0" w:color="auto"/>
            <w:left w:val="none" w:sz="0" w:space="0" w:color="auto"/>
            <w:bottom w:val="none" w:sz="0" w:space="0" w:color="auto"/>
            <w:right w:val="none" w:sz="0" w:space="0" w:color="auto"/>
          </w:divBdr>
        </w:div>
        <w:div w:id="2066641132">
          <w:marLeft w:val="0"/>
          <w:marRight w:val="0"/>
          <w:marTop w:val="0"/>
          <w:marBottom w:val="0"/>
          <w:divBdr>
            <w:top w:val="none" w:sz="0" w:space="0" w:color="auto"/>
            <w:left w:val="none" w:sz="0" w:space="0" w:color="auto"/>
            <w:bottom w:val="none" w:sz="0" w:space="0" w:color="auto"/>
            <w:right w:val="none" w:sz="0" w:space="0" w:color="auto"/>
          </w:divBdr>
        </w:div>
        <w:div w:id="2097246046">
          <w:marLeft w:val="0"/>
          <w:marRight w:val="0"/>
          <w:marTop w:val="0"/>
          <w:marBottom w:val="0"/>
          <w:divBdr>
            <w:top w:val="none" w:sz="0" w:space="0" w:color="auto"/>
            <w:left w:val="none" w:sz="0" w:space="0" w:color="auto"/>
            <w:bottom w:val="none" w:sz="0" w:space="0" w:color="auto"/>
            <w:right w:val="none" w:sz="0" w:space="0" w:color="auto"/>
          </w:divBdr>
        </w:div>
      </w:divsChild>
    </w:div>
    <w:div w:id="1264920002">
      <w:bodyDiv w:val="1"/>
      <w:marLeft w:val="0"/>
      <w:marRight w:val="0"/>
      <w:marTop w:val="0"/>
      <w:marBottom w:val="0"/>
      <w:divBdr>
        <w:top w:val="none" w:sz="0" w:space="0" w:color="auto"/>
        <w:left w:val="none" w:sz="0" w:space="0" w:color="auto"/>
        <w:bottom w:val="none" w:sz="0" w:space="0" w:color="auto"/>
        <w:right w:val="none" w:sz="0" w:space="0" w:color="auto"/>
      </w:divBdr>
    </w:div>
    <w:div w:id="1471358613">
      <w:bodyDiv w:val="1"/>
      <w:marLeft w:val="0"/>
      <w:marRight w:val="0"/>
      <w:marTop w:val="0"/>
      <w:marBottom w:val="0"/>
      <w:divBdr>
        <w:top w:val="none" w:sz="0" w:space="0" w:color="auto"/>
        <w:left w:val="none" w:sz="0" w:space="0" w:color="auto"/>
        <w:bottom w:val="none" w:sz="0" w:space="0" w:color="auto"/>
        <w:right w:val="none" w:sz="0" w:space="0" w:color="auto"/>
      </w:divBdr>
      <w:divsChild>
        <w:div w:id="1157067916">
          <w:marLeft w:val="0"/>
          <w:marRight w:val="0"/>
          <w:marTop w:val="150"/>
          <w:marBottom w:val="150"/>
          <w:divBdr>
            <w:top w:val="none" w:sz="0" w:space="0" w:color="auto"/>
            <w:left w:val="none" w:sz="0" w:space="0" w:color="auto"/>
            <w:bottom w:val="none" w:sz="0" w:space="0" w:color="auto"/>
            <w:right w:val="none" w:sz="0" w:space="0" w:color="auto"/>
          </w:divBdr>
          <w:divsChild>
            <w:div w:id="9735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5133">
      <w:bodyDiv w:val="1"/>
      <w:marLeft w:val="0"/>
      <w:marRight w:val="0"/>
      <w:marTop w:val="0"/>
      <w:marBottom w:val="0"/>
      <w:divBdr>
        <w:top w:val="none" w:sz="0" w:space="0" w:color="auto"/>
        <w:left w:val="none" w:sz="0" w:space="0" w:color="auto"/>
        <w:bottom w:val="none" w:sz="0" w:space="0" w:color="auto"/>
        <w:right w:val="none" w:sz="0" w:space="0" w:color="auto"/>
      </w:divBdr>
      <w:divsChild>
        <w:div w:id="665478556">
          <w:marLeft w:val="0"/>
          <w:marRight w:val="0"/>
          <w:marTop w:val="0"/>
          <w:marBottom w:val="0"/>
          <w:divBdr>
            <w:top w:val="none" w:sz="0" w:space="0" w:color="auto"/>
            <w:left w:val="none" w:sz="0" w:space="0" w:color="auto"/>
            <w:bottom w:val="none" w:sz="0" w:space="0" w:color="auto"/>
            <w:right w:val="none" w:sz="0" w:space="0" w:color="auto"/>
          </w:divBdr>
        </w:div>
        <w:div w:id="1239902184">
          <w:marLeft w:val="0"/>
          <w:marRight w:val="0"/>
          <w:marTop w:val="0"/>
          <w:marBottom w:val="0"/>
          <w:divBdr>
            <w:top w:val="none" w:sz="0" w:space="0" w:color="auto"/>
            <w:left w:val="none" w:sz="0" w:space="0" w:color="auto"/>
            <w:bottom w:val="none" w:sz="0" w:space="0" w:color="auto"/>
            <w:right w:val="none" w:sz="0" w:space="0" w:color="auto"/>
          </w:divBdr>
        </w:div>
        <w:div w:id="1659384673">
          <w:marLeft w:val="0"/>
          <w:marRight w:val="0"/>
          <w:marTop w:val="0"/>
          <w:marBottom w:val="0"/>
          <w:divBdr>
            <w:top w:val="none" w:sz="0" w:space="0" w:color="auto"/>
            <w:left w:val="none" w:sz="0" w:space="0" w:color="auto"/>
            <w:bottom w:val="none" w:sz="0" w:space="0" w:color="auto"/>
            <w:right w:val="none" w:sz="0" w:space="0" w:color="auto"/>
          </w:divBdr>
        </w:div>
      </w:divsChild>
    </w:div>
    <w:div w:id="1651515299">
      <w:bodyDiv w:val="1"/>
      <w:marLeft w:val="0"/>
      <w:marRight w:val="0"/>
      <w:marTop w:val="0"/>
      <w:marBottom w:val="0"/>
      <w:divBdr>
        <w:top w:val="none" w:sz="0" w:space="0" w:color="auto"/>
        <w:left w:val="none" w:sz="0" w:space="0" w:color="auto"/>
        <w:bottom w:val="none" w:sz="0" w:space="0" w:color="auto"/>
        <w:right w:val="none" w:sz="0" w:space="0" w:color="auto"/>
      </w:divBdr>
      <w:divsChild>
        <w:div w:id="855763">
          <w:marLeft w:val="0"/>
          <w:marRight w:val="0"/>
          <w:marTop w:val="0"/>
          <w:marBottom w:val="0"/>
          <w:divBdr>
            <w:top w:val="none" w:sz="0" w:space="0" w:color="auto"/>
            <w:left w:val="none" w:sz="0" w:space="0" w:color="auto"/>
            <w:bottom w:val="none" w:sz="0" w:space="0" w:color="auto"/>
            <w:right w:val="none" w:sz="0" w:space="0" w:color="auto"/>
          </w:divBdr>
        </w:div>
        <w:div w:id="14430818">
          <w:marLeft w:val="0"/>
          <w:marRight w:val="0"/>
          <w:marTop w:val="0"/>
          <w:marBottom w:val="0"/>
          <w:divBdr>
            <w:top w:val="none" w:sz="0" w:space="0" w:color="auto"/>
            <w:left w:val="none" w:sz="0" w:space="0" w:color="auto"/>
            <w:bottom w:val="none" w:sz="0" w:space="0" w:color="auto"/>
            <w:right w:val="none" w:sz="0" w:space="0" w:color="auto"/>
          </w:divBdr>
        </w:div>
        <w:div w:id="16857228">
          <w:marLeft w:val="0"/>
          <w:marRight w:val="0"/>
          <w:marTop w:val="0"/>
          <w:marBottom w:val="0"/>
          <w:divBdr>
            <w:top w:val="none" w:sz="0" w:space="0" w:color="auto"/>
            <w:left w:val="none" w:sz="0" w:space="0" w:color="auto"/>
            <w:bottom w:val="none" w:sz="0" w:space="0" w:color="auto"/>
            <w:right w:val="none" w:sz="0" w:space="0" w:color="auto"/>
          </w:divBdr>
        </w:div>
        <w:div w:id="34549616">
          <w:marLeft w:val="0"/>
          <w:marRight w:val="0"/>
          <w:marTop w:val="0"/>
          <w:marBottom w:val="0"/>
          <w:divBdr>
            <w:top w:val="none" w:sz="0" w:space="0" w:color="auto"/>
            <w:left w:val="none" w:sz="0" w:space="0" w:color="auto"/>
            <w:bottom w:val="none" w:sz="0" w:space="0" w:color="auto"/>
            <w:right w:val="none" w:sz="0" w:space="0" w:color="auto"/>
          </w:divBdr>
        </w:div>
        <w:div w:id="82537303">
          <w:marLeft w:val="0"/>
          <w:marRight w:val="0"/>
          <w:marTop w:val="0"/>
          <w:marBottom w:val="0"/>
          <w:divBdr>
            <w:top w:val="none" w:sz="0" w:space="0" w:color="auto"/>
            <w:left w:val="none" w:sz="0" w:space="0" w:color="auto"/>
            <w:bottom w:val="none" w:sz="0" w:space="0" w:color="auto"/>
            <w:right w:val="none" w:sz="0" w:space="0" w:color="auto"/>
          </w:divBdr>
        </w:div>
        <w:div w:id="152264341">
          <w:marLeft w:val="0"/>
          <w:marRight w:val="0"/>
          <w:marTop w:val="0"/>
          <w:marBottom w:val="0"/>
          <w:divBdr>
            <w:top w:val="none" w:sz="0" w:space="0" w:color="auto"/>
            <w:left w:val="none" w:sz="0" w:space="0" w:color="auto"/>
            <w:bottom w:val="none" w:sz="0" w:space="0" w:color="auto"/>
            <w:right w:val="none" w:sz="0" w:space="0" w:color="auto"/>
          </w:divBdr>
        </w:div>
        <w:div w:id="364185376">
          <w:marLeft w:val="0"/>
          <w:marRight w:val="0"/>
          <w:marTop w:val="0"/>
          <w:marBottom w:val="0"/>
          <w:divBdr>
            <w:top w:val="none" w:sz="0" w:space="0" w:color="auto"/>
            <w:left w:val="none" w:sz="0" w:space="0" w:color="auto"/>
            <w:bottom w:val="none" w:sz="0" w:space="0" w:color="auto"/>
            <w:right w:val="none" w:sz="0" w:space="0" w:color="auto"/>
          </w:divBdr>
        </w:div>
        <w:div w:id="413359734">
          <w:marLeft w:val="0"/>
          <w:marRight w:val="0"/>
          <w:marTop w:val="0"/>
          <w:marBottom w:val="0"/>
          <w:divBdr>
            <w:top w:val="none" w:sz="0" w:space="0" w:color="auto"/>
            <w:left w:val="none" w:sz="0" w:space="0" w:color="auto"/>
            <w:bottom w:val="none" w:sz="0" w:space="0" w:color="auto"/>
            <w:right w:val="none" w:sz="0" w:space="0" w:color="auto"/>
          </w:divBdr>
        </w:div>
        <w:div w:id="495922937">
          <w:marLeft w:val="0"/>
          <w:marRight w:val="0"/>
          <w:marTop w:val="0"/>
          <w:marBottom w:val="0"/>
          <w:divBdr>
            <w:top w:val="none" w:sz="0" w:space="0" w:color="auto"/>
            <w:left w:val="none" w:sz="0" w:space="0" w:color="auto"/>
            <w:bottom w:val="none" w:sz="0" w:space="0" w:color="auto"/>
            <w:right w:val="none" w:sz="0" w:space="0" w:color="auto"/>
          </w:divBdr>
        </w:div>
        <w:div w:id="523323752">
          <w:marLeft w:val="0"/>
          <w:marRight w:val="0"/>
          <w:marTop w:val="0"/>
          <w:marBottom w:val="0"/>
          <w:divBdr>
            <w:top w:val="none" w:sz="0" w:space="0" w:color="auto"/>
            <w:left w:val="none" w:sz="0" w:space="0" w:color="auto"/>
            <w:bottom w:val="none" w:sz="0" w:space="0" w:color="auto"/>
            <w:right w:val="none" w:sz="0" w:space="0" w:color="auto"/>
          </w:divBdr>
        </w:div>
        <w:div w:id="567152717">
          <w:marLeft w:val="0"/>
          <w:marRight w:val="0"/>
          <w:marTop w:val="0"/>
          <w:marBottom w:val="0"/>
          <w:divBdr>
            <w:top w:val="none" w:sz="0" w:space="0" w:color="auto"/>
            <w:left w:val="none" w:sz="0" w:space="0" w:color="auto"/>
            <w:bottom w:val="none" w:sz="0" w:space="0" w:color="auto"/>
            <w:right w:val="none" w:sz="0" w:space="0" w:color="auto"/>
          </w:divBdr>
        </w:div>
        <w:div w:id="643856976">
          <w:marLeft w:val="0"/>
          <w:marRight w:val="0"/>
          <w:marTop w:val="0"/>
          <w:marBottom w:val="0"/>
          <w:divBdr>
            <w:top w:val="none" w:sz="0" w:space="0" w:color="auto"/>
            <w:left w:val="none" w:sz="0" w:space="0" w:color="auto"/>
            <w:bottom w:val="none" w:sz="0" w:space="0" w:color="auto"/>
            <w:right w:val="none" w:sz="0" w:space="0" w:color="auto"/>
          </w:divBdr>
        </w:div>
        <w:div w:id="663749018">
          <w:marLeft w:val="0"/>
          <w:marRight w:val="0"/>
          <w:marTop w:val="0"/>
          <w:marBottom w:val="0"/>
          <w:divBdr>
            <w:top w:val="none" w:sz="0" w:space="0" w:color="auto"/>
            <w:left w:val="none" w:sz="0" w:space="0" w:color="auto"/>
            <w:bottom w:val="none" w:sz="0" w:space="0" w:color="auto"/>
            <w:right w:val="none" w:sz="0" w:space="0" w:color="auto"/>
          </w:divBdr>
        </w:div>
        <w:div w:id="911237255">
          <w:marLeft w:val="0"/>
          <w:marRight w:val="0"/>
          <w:marTop w:val="0"/>
          <w:marBottom w:val="0"/>
          <w:divBdr>
            <w:top w:val="none" w:sz="0" w:space="0" w:color="auto"/>
            <w:left w:val="none" w:sz="0" w:space="0" w:color="auto"/>
            <w:bottom w:val="none" w:sz="0" w:space="0" w:color="auto"/>
            <w:right w:val="none" w:sz="0" w:space="0" w:color="auto"/>
          </w:divBdr>
        </w:div>
        <w:div w:id="1064639738">
          <w:marLeft w:val="0"/>
          <w:marRight w:val="0"/>
          <w:marTop w:val="0"/>
          <w:marBottom w:val="0"/>
          <w:divBdr>
            <w:top w:val="none" w:sz="0" w:space="0" w:color="auto"/>
            <w:left w:val="none" w:sz="0" w:space="0" w:color="auto"/>
            <w:bottom w:val="none" w:sz="0" w:space="0" w:color="auto"/>
            <w:right w:val="none" w:sz="0" w:space="0" w:color="auto"/>
          </w:divBdr>
        </w:div>
        <w:div w:id="1087187389">
          <w:marLeft w:val="0"/>
          <w:marRight w:val="0"/>
          <w:marTop w:val="0"/>
          <w:marBottom w:val="0"/>
          <w:divBdr>
            <w:top w:val="none" w:sz="0" w:space="0" w:color="auto"/>
            <w:left w:val="none" w:sz="0" w:space="0" w:color="auto"/>
            <w:bottom w:val="none" w:sz="0" w:space="0" w:color="auto"/>
            <w:right w:val="none" w:sz="0" w:space="0" w:color="auto"/>
          </w:divBdr>
        </w:div>
        <w:div w:id="1143349977">
          <w:marLeft w:val="0"/>
          <w:marRight w:val="0"/>
          <w:marTop w:val="0"/>
          <w:marBottom w:val="0"/>
          <w:divBdr>
            <w:top w:val="none" w:sz="0" w:space="0" w:color="auto"/>
            <w:left w:val="none" w:sz="0" w:space="0" w:color="auto"/>
            <w:bottom w:val="none" w:sz="0" w:space="0" w:color="auto"/>
            <w:right w:val="none" w:sz="0" w:space="0" w:color="auto"/>
          </w:divBdr>
        </w:div>
        <w:div w:id="1198350726">
          <w:marLeft w:val="0"/>
          <w:marRight w:val="0"/>
          <w:marTop w:val="0"/>
          <w:marBottom w:val="0"/>
          <w:divBdr>
            <w:top w:val="none" w:sz="0" w:space="0" w:color="auto"/>
            <w:left w:val="none" w:sz="0" w:space="0" w:color="auto"/>
            <w:bottom w:val="none" w:sz="0" w:space="0" w:color="auto"/>
            <w:right w:val="none" w:sz="0" w:space="0" w:color="auto"/>
          </w:divBdr>
        </w:div>
        <w:div w:id="1199852366">
          <w:marLeft w:val="0"/>
          <w:marRight w:val="0"/>
          <w:marTop w:val="0"/>
          <w:marBottom w:val="0"/>
          <w:divBdr>
            <w:top w:val="none" w:sz="0" w:space="0" w:color="auto"/>
            <w:left w:val="none" w:sz="0" w:space="0" w:color="auto"/>
            <w:bottom w:val="none" w:sz="0" w:space="0" w:color="auto"/>
            <w:right w:val="none" w:sz="0" w:space="0" w:color="auto"/>
          </w:divBdr>
        </w:div>
        <w:div w:id="1254316938">
          <w:marLeft w:val="0"/>
          <w:marRight w:val="0"/>
          <w:marTop w:val="0"/>
          <w:marBottom w:val="0"/>
          <w:divBdr>
            <w:top w:val="none" w:sz="0" w:space="0" w:color="auto"/>
            <w:left w:val="none" w:sz="0" w:space="0" w:color="auto"/>
            <w:bottom w:val="none" w:sz="0" w:space="0" w:color="auto"/>
            <w:right w:val="none" w:sz="0" w:space="0" w:color="auto"/>
          </w:divBdr>
        </w:div>
        <w:div w:id="1254897269">
          <w:marLeft w:val="0"/>
          <w:marRight w:val="0"/>
          <w:marTop w:val="0"/>
          <w:marBottom w:val="0"/>
          <w:divBdr>
            <w:top w:val="none" w:sz="0" w:space="0" w:color="auto"/>
            <w:left w:val="none" w:sz="0" w:space="0" w:color="auto"/>
            <w:bottom w:val="none" w:sz="0" w:space="0" w:color="auto"/>
            <w:right w:val="none" w:sz="0" w:space="0" w:color="auto"/>
          </w:divBdr>
        </w:div>
        <w:div w:id="1275289842">
          <w:marLeft w:val="0"/>
          <w:marRight w:val="0"/>
          <w:marTop w:val="0"/>
          <w:marBottom w:val="0"/>
          <w:divBdr>
            <w:top w:val="none" w:sz="0" w:space="0" w:color="auto"/>
            <w:left w:val="none" w:sz="0" w:space="0" w:color="auto"/>
            <w:bottom w:val="none" w:sz="0" w:space="0" w:color="auto"/>
            <w:right w:val="none" w:sz="0" w:space="0" w:color="auto"/>
          </w:divBdr>
        </w:div>
        <w:div w:id="1376004852">
          <w:marLeft w:val="0"/>
          <w:marRight w:val="0"/>
          <w:marTop w:val="0"/>
          <w:marBottom w:val="0"/>
          <w:divBdr>
            <w:top w:val="none" w:sz="0" w:space="0" w:color="auto"/>
            <w:left w:val="none" w:sz="0" w:space="0" w:color="auto"/>
            <w:bottom w:val="none" w:sz="0" w:space="0" w:color="auto"/>
            <w:right w:val="none" w:sz="0" w:space="0" w:color="auto"/>
          </w:divBdr>
        </w:div>
        <w:div w:id="1387492659">
          <w:marLeft w:val="0"/>
          <w:marRight w:val="0"/>
          <w:marTop w:val="0"/>
          <w:marBottom w:val="0"/>
          <w:divBdr>
            <w:top w:val="none" w:sz="0" w:space="0" w:color="auto"/>
            <w:left w:val="none" w:sz="0" w:space="0" w:color="auto"/>
            <w:bottom w:val="none" w:sz="0" w:space="0" w:color="auto"/>
            <w:right w:val="none" w:sz="0" w:space="0" w:color="auto"/>
          </w:divBdr>
        </w:div>
        <w:div w:id="1558394522">
          <w:marLeft w:val="0"/>
          <w:marRight w:val="0"/>
          <w:marTop w:val="0"/>
          <w:marBottom w:val="0"/>
          <w:divBdr>
            <w:top w:val="none" w:sz="0" w:space="0" w:color="auto"/>
            <w:left w:val="none" w:sz="0" w:space="0" w:color="auto"/>
            <w:bottom w:val="none" w:sz="0" w:space="0" w:color="auto"/>
            <w:right w:val="none" w:sz="0" w:space="0" w:color="auto"/>
          </w:divBdr>
        </w:div>
        <w:div w:id="1568954808">
          <w:marLeft w:val="0"/>
          <w:marRight w:val="0"/>
          <w:marTop w:val="0"/>
          <w:marBottom w:val="0"/>
          <w:divBdr>
            <w:top w:val="none" w:sz="0" w:space="0" w:color="auto"/>
            <w:left w:val="none" w:sz="0" w:space="0" w:color="auto"/>
            <w:bottom w:val="none" w:sz="0" w:space="0" w:color="auto"/>
            <w:right w:val="none" w:sz="0" w:space="0" w:color="auto"/>
          </w:divBdr>
        </w:div>
        <w:div w:id="1626081686">
          <w:marLeft w:val="0"/>
          <w:marRight w:val="0"/>
          <w:marTop w:val="0"/>
          <w:marBottom w:val="0"/>
          <w:divBdr>
            <w:top w:val="none" w:sz="0" w:space="0" w:color="auto"/>
            <w:left w:val="none" w:sz="0" w:space="0" w:color="auto"/>
            <w:bottom w:val="none" w:sz="0" w:space="0" w:color="auto"/>
            <w:right w:val="none" w:sz="0" w:space="0" w:color="auto"/>
          </w:divBdr>
        </w:div>
        <w:div w:id="1657027265">
          <w:marLeft w:val="0"/>
          <w:marRight w:val="0"/>
          <w:marTop w:val="0"/>
          <w:marBottom w:val="0"/>
          <w:divBdr>
            <w:top w:val="none" w:sz="0" w:space="0" w:color="auto"/>
            <w:left w:val="none" w:sz="0" w:space="0" w:color="auto"/>
            <w:bottom w:val="none" w:sz="0" w:space="0" w:color="auto"/>
            <w:right w:val="none" w:sz="0" w:space="0" w:color="auto"/>
          </w:divBdr>
        </w:div>
        <w:div w:id="1915626977">
          <w:marLeft w:val="0"/>
          <w:marRight w:val="0"/>
          <w:marTop w:val="0"/>
          <w:marBottom w:val="0"/>
          <w:divBdr>
            <w:top w:val="none" w:sz="0" w:space="0" w:color="auto"/>
            <w:left w:val="none" w:sz="0" w:space="0" w:color="auto"/>
            <w:bottom w:val="none" w:sz="0" w:space="0" w:color="auto"/>
            <w:right w:val="none" w:sz="0" w:space="0" w:color="auto"/>
          </w:divBdr>
        </w:div>
        <w:div w:id="2080864102">
          <w:marLeft w:val="0"/>
          <w:marRight w:val="0"/>
          <w:marTop w:val="0"/>
          <w:marBottom w:val="0"/>
          <w:divBdr>
            <w:top w:val="none" w:sz="0" w:space="0" w:color="auto"/>
            <w:left w:val="none" w:sz="0" w:space="0" w:color="auto"/>
            <w:bottom w:val="none" w:sz="0" w:space="0" w:color="auto"/>
            <w:right w:val="none" w:sz="0" w:space="0" w:color="auto"/>
          </w:divBdr>
        </w:div>
      </w:divsChild>
    </w:div>
    <w:div w:id="1739282912">
      <w:bodyDiv w:val="1"/>
      <w:marLeft w:val="0"/>
      <w:marRight w:val="0"/>
      <w:marTop w:val="0"/>
      <w:marBottom w:val="0"/>
      <w:divBdr>
        <w:top w:val="none" w:sz="0" w:space="0" w:color="auto"/>
        <w:left w:val="none" w:sz="0" w:space="0" w:color="auto"/>
        <w:bottom w:val="none" w:sz="0" w:space="0" w:color="auto"/>
        <w:right w:val="none" w:sz="0" w:space="0" w:color="auto"/>
      </w:divBdr>
      <w:divsChild>
        <w:div w:id="997929186">
          <w:marLeft w:val="0"/>
          <w:marRight w:val="0"/>
          <w:marTop w:val="0"/>
          <w:marBottom w:val="0"/>
          <w:divBdr>
            <w:top w:val="none" w:sz="0" w:space="0" w:color="auto"/>
            <w:left w:val="none" w:sz="0" w:space="0" w:color="auto"/>
            <w:bottom w:val="none" w:sz="0" w:space="0" w:color="auto"/>
            <w:right w:val="none" w:sz="0" w:space="0" w:color="auto"/>
          </w:divBdr>
        </w:div>
        <w:div w:id="2078940599">
          <w:marLeft w:val="0"/>
          <w:marRight w:val="0"/>
          <w:marTop w:val="0"/>
          <w:marBottom w:val="0"/>
          <w:divBdr>
            <w:top w:val="none" w:sz="0" w:space="0" w:color="auto"/>
            <w:left w:val="none" w:sz="0" w:space="0" w:color="auto"/>
            <w:bottom w:val="none" w:sz="0" w:space="0" w:color="auto"/>
            <w:right w:val="none" w:sz="0" w:space="0" w:color="auto"/>
          </w:divBdr>
        </w:div>
        <w:div w:id="2120181565">
          <w:marLeft w:val="0"/>
          <w:marRight w:val="0"/>
          <w:marTop w:val="0"/>
          <w:marBottom w:val="0"/>
          <w:divBdr>
            <w:top w:val="none" w:sz="0" w:space="0" w:color="auto"/>
            <w:left w:val="none" w:sz="0" w:space="0" w:color="auto"/>
            <w:bottom w:val="none" w:sz="0" w:space="0" w:color="auto"/>
            <w:right w:val="none" w:sz="0" w:space="0" w:color="auto"/>
          </w:divBdr>
        </w:div>
      </w:divsChild>
    </w:div>
    <w:div w:id="1813786835">
      <w:bodyDiv w:val="1"/>
      <w:marLeft w:val="0"/>
      <w:marRight w:val="0"/>
      <w:marTop w:val="0"/>
      <w:marBottom w:val="0"/>
      <w:divBdr>
        <w:top w:val="none" w:sz="0" w:space="0" w:color="auto"/>
        <w:left w:val="none" w:sz="0" w:space="0" w:color="auto"/>
        <w:bottom w:val="none" w:sz="0" w:space="0" w:color="auto"/>
        <w:right w:val="none" w:sz="0" w:space="0" w:color="auto"/>
      </w:divBdr>
    </w:div>
    <w:div w:id="18955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hyperlink" Target="https://www.elibrary.ru/contents.asp?id=33757479"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e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4.e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574</TotalTime>
  <Pages>1</Pages>
  <Words>2788</Words>
  <Characters>15894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2021-10-20T17:05:00Z</cp:lastPrinted>
  <dcterms:created xsi:type="dcterms:W3CDTF">2021-10-18T13:51:00Z</dcterms:created>
  <dcterms:modified xsi:type="dcterms:W3CDTF">2021-10-20T17:10:00Z</dcterms:modified>
</cp:coreProperties>
</file>